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2024-2029年中国吸音喷涂行业市场调研与投资预测分析报告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吸音材料/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吸声喷涂亦称吸音喷涂、吸音涂料，该类产品始于1958年ICC(International CelluloseCorporation美国国际纤维素公司)研发的K13系列产品，21世纪始，逐渐国产化。吸音喷涂是将有机或无机纤维与配套的胶粘剂经过专用纤维喷涂设备喷涂于建筑内表面，经自然干燥后形成具有一定强度和厚度25～50mm的无接缝、整体稳定密闭的多孔性棉状喷涂层。该喷涂层呈现弹性质地，有绒毯或平整的外观，并具有吸声降噪性，降低室内混响时间。</w:t>
      </w:r>
    </w:p>
    <w:p>
      <w:pPr>
        <w:spacing w:after="150"/>
      </w:pPr>
      <w:r>
        <w:rPr/>
        <w:t xml:space="preserve">吸音喷涂兼具的保温、吸声降噪、施工便捷等性能，为众多大型公共建筑的声学、节能等方面提供了优良的解决方案。如：鸟巢、国家体育馆的声学装修，首都机场、世博馆的降噪等。也在地下车库、设备机房、外墙、交通枢纽、体育场馆、艺术中心、博物馆、厂房等几十类场所中。</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吸音喷涂及各子行业的发展状况、上下游行业发展状况、竞争替代产品、发展趋势、新项目与技术等进行了分析，并重点分析了我国吸音喷涂行业发展状况和特点，以及中国吸音喷涂行业将面临的挑战以及企业的发展策略等。报告还对全球的吸音喷涂行业发展态势作了详细分析，并对吸音喷涂行业进行了趋向研判，是吸音喷涂经营、开发、服务、投资等单位准确了解目前吸音喷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吸音喷涂概述</w:t>
      </w:r>
    </w:p>
    <w:p>
      <w:pPr>
        <w:spacing w:after="150"/>
      </w:pPr>
      <w:r>
        <w:rPr/>
        <w:t xml:space="preserve">第一节 产品定义</w:t>
      </w:r>
    </w:p>
    <w:p>
      <w:pPr>
        <w:spacing w:after="150"/>
      </w:pPr>
      <w:r>
        <w:rPr/>
        <w:t xml:space="preserve">一、吸音喷涂的定义</w:t>
      </w:r>
    </w:p>
    <w:p>
      <w:pPr>
        <w:spacing w:after="150"/>
      </w:pPr>
      <w:r>
        <w:rPr/>
        <w:t xml:space="preserve">二、吸音喷涂主要类型</w:t>
      </w:r>
    </w:p>
    <w:p>
      <w:pPr>
        <w:spacing w:after="150"/>
      </w:pPr>
      <w:r>
        <w:rPr/>
        <w:t xml:space="preserve">三、影响吸音喷涂隔音性能的主要因素</w:t>
      </w:r>
    </w:p>
    <w:p>
      <w:pPr>
        <w:spacing w:after="150"/>
      </w:pPr>
      <w:r>
        <w:rPr/>
        <w:t xml:space="preserve">四、吸音喷涂性能指标和选用原则</w:t>
      </w:r>
    </w:p>
    <w:p>
      <w:pPr>
        <w:spacing w:after="150"/>
      </w:pPr>
      <w:r>
        <w:rPr/>
        <w:t xml:space="preserve">第二节 产品用途</w:t>
      </w:r>
    </w:p>
    <w:p>
      <w:pPr>
        <w:spacing w:after="150"/>
      </w:pPr>
      <w:r>
        <w:rPr/>
        <w:t xml:space="preserve">第三节 吸音喷涂市场特点分析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全球吸音喷涂行业发展分析</w:t>
      </w:r>
    </w:p>
    <w:p>
      <w:pPr>
        <w:spacing w:after="150"/>
      </w:pPr>
      <w:r>
        <w:rPr/>
        <w:t xml:space="preserve">第一节 全球吸音喷涂行业发展轨迹综述</w:t>
      </w:r>
    </w:p>
    <w:p>
      <w:pPr>
        <w:spacing w:after="150"/>
      </w:pPr>
      <w:r>
        <w:rPr/>
        <w:t xml:space="preserve">一、全球吸音喷涂行业发展历程</w:t>
      </w:r>
    </w:p>
    <w:p>
      <w:pPr>
        <w:spacing w:after="150"/>
      </w:pPr>
      <w:r>
        <w:rPr/>
        <w:t xml:space="preserve">二、全球吸音喷涂行业发展面临的问题</w:t>
      </w:r>
    </w:p>
    <w:p>
      <w:pPr>
        <w:spacing w:after="150"/>
      </w:pPr>
      <w:r>
        <w:rPr/>
        <w:t xml:space="preserve">三、全球吸音喷涂行业技术发展现状及趋势</w:t>
      </w:r>
    </w:p>
    <w:p>
      <w:pPr>
        <w:spacing w:after="150"/>
      </w:pPr>
      <w:r>
        <w:rPr/>
        <w:t xml:space="preserve">第二节 全球吸音喷涂行业市场情况</w:t>
      </w:r>
    </w:p>
    <w:p>
      <w:pPr>
        <w:spacing w:after="150"/>
      </w:pPr>
      <w:r>
        <w:rPr/>
        <w:t xml:space="preserve">一、2019-2023年全球吸音喷涂产业发展分析</w:t>
      </w:r>
    </w:p>
    <w:p>
      <w:pPr>
        <w:spacing w:after="150"/>
      </w:pPr>
      <w:r>
        <w:rPr/>
        <w:t xml:space="preserve">二、2019-2023年全球吸音喷涂行业研发动态</w:t>
      </w:r>
    </w:p>
    <w:p>
      <w:pPr>
        <w:spacing w:after="150"/>
      </w:pPr>
      <w:r>
        <w:rPr/>
        <w:t xml:space="preserve">三、2019-2023年全球吸音喷涂行业挑战与机会</w:t>
      </w:r>
    </w:p>
    <w:p>
      <w:pPr>
        <w:spacing w:after="150"/>
      </w:pPr>
      <w:r>
        <w:rPr/>
        <w:t xml:space="preserve">第三节 部分国家地区吸音喷涂行业发展状况</w:t>
      </w:r>
    </w:p>
    <w:p>
      <w:pPr>
        <w:spacing w:after="150"/>
      </w:pPr>
      <w:r>
        <w:rPr/>
        <w:t xml:space="preserve">一、2019-2023年美国吸音喷涂行业发展分析</w:t>
      </w:r>
    </w:p>
    <w:p>
      <w:pPr>
        <w:spacing w:after="150"/>
      </w:pPr>
      <w:r>
        <w:rPr/>
        <w:t xml:space="preserve">二、2019-2023年欧洲吸音喷涂行业发展分析</w:t>
      </w:r>
    </w:p>
    <w:p>
      <w:pPr>
        <w:spacing w:after="150"/>
      </w:pPr>
      <w:r>
        <w:rPr/>
        <w:t xml:space="preserve">三、2019-2023年日本吸音喷涂行业发展分析</w:t>
      </w:r>
    </w:p>
    <w:p>
      <w:pPr>
        <w:spacing w:after="150"/>
      </w:pPr>
      <w:r>
        <w:rPr/>
        <w:t xml:space="preserve">四、2019-2023年韩国吸音喷涂行业发展分析</w:t>
      </w:r>
    </w:p>
    <w:p>
      <w:pPr>
        <w:spacing w:after="150"/>
      </w:pPr>
      <w:r>
        <w:rPr>
          <w:b w:val="1"/>
          <w:bCs w:val="1"/>
        </w:rPr>
        <w:t xml:space="preserve">第三章 2019-2023年中国吸音喷涂行业运行态势分析</w:t>
      </w:r>
    </w:p>
    <w:p>
      <w:pPr>
        <w:spacing w:after="150"/>
      </w:pPr>
      <w:r>
        <w:rPr/>
        <w:t xml:space="preserve">第一节 2019-2023年中国吸音喷涂行业发展状况分析</w:t>
      </w:r>
    </w:p>
    <w:p>
      <w:pPr>
        <w:spacing w:after="150"/>
      </w:pPr>
      <w:r>
        <w:rPr/>
        <w:t xml:space="preserve">一、中国吸音喷涂主要产品产销回顾</w:t>
      </w:r>
    </w:p>
    <w:p>
      <w:pPr>
        <w:spacing w:after="150"/>
      </w:pPr>
      <w:r>
        <w:rPr/>
        <w:t xml:space="preserve">二、中国吸音喷涂产品结构与国外对比分析</w:t>
      </w:r>
    </w:p>
    <w:p>
      <w:pPr>
        <w:spacing w:after="150"/>
      </w:pPr>
      <w:r>
        <w:rPr/>
        <w:t xml:space="preserve">第二节 2019-2023年中国吸音喷涂技术发展分析</w:t>
      </w:r>
    </w:p>
    <w:p>
      <w:pPr>
        <w:spacing w:after="150"/>
      </w:pPr>
      <w:r>
        <w:rPr/>
        <w:t xml:space="preserve">一、中国吸音喷涂技术发展历程</w:t>
      </w:r>
    </w:p>
    <w:p>
      <w:pPr>
        <w:spacing w:after="150"/>
      </w:pPr>
      <w:r>
        <w:rPr/>
        <w:t xml:space="preserve">二、中国吸音喷涂技术开发趋势</w:t>
      </w:r>
    </w:p>
    <w:p>
      <w:pPr>
        <w:spacing w:after="150"/>
      </w:pPr>
      <w:r>
        <w:rPr/>
        <w:t xml:space="preserve">第三节 2019-2023年中国吸音喷涂行业的问题及发展策略分析</w:t>
      </w:r>
    </w:p>
    <w:p>
      <w:pPr>
        <w:spacing w:after="150"/>
      </w:pPr>
      <w:r>
        <w:rPr/>
        <w:t xml:space="preserve">一、中国吸音喷涂行业存在的问题</w:t>
      </w:r>
    </w:p>
    <w:p>
      <w:pPr>
        <w:spacing w:after="150"/>
      </w:pPr>
      <w:r>
        <w:rPr/>
        <w:t xml:space="preserve">二、中国吸音喷涂行业发展重点及措施</w:t>
      </w:r>
    </w:p>
    <w:p>
      <w:pPr>
        <w:spacing w:after="150"/>
      </w:pPr>
      <w:r>
        <w:rPr>
          <w:b w:val="1"/>
          <w:bCs w:val="1"/>
        </w:rPr>
        <w:t xml:space="preserve">第二部分行业深度分析</w:t>
      </w:r>
    </w:p>
    <w:p>
      <w:pPr>
        <w:spacing w:after="150"/>
      </w:pPr>
      <w:r>
        <w:rPr>
          <w:b w:val="1"/>
          <w:bCs w:val="1"/>
        </w:rPr>
        <w:t xml:space="preserve">第四章 2019-2023年中国吸音喷涂制造行业主要数据监测分析</w:t>
      </w:r>
    </w:p>
    <w:p>
      <w:pPr>
        <w:spacing w:after="150"/>
      </w:pPr>
      <w:r>
        <w:rPr/>
        <w:t xml:space="preserve">第一节 2019-2023年中国吸音喷涂制造行业规模分析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2019-2023年中国吸音喷涂制造行业结构分析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2019-2023年中国吸音喷涂制造行业产值分析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2019-2023年中国吸音喷涂制造行业成本费用分析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2019-2023年中国吸音喷涂制造行业盈利能力分析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吸音喷涂市场上下游市场调查</w:t>
      </w:r>
    </w:p>
    <w:p>
      <w:pPr>
        <w:spacing w:after="150"/>
      </w:pPr>
      <w:r>
        <w:rPr/>
        <w:t xml:space="preserve">第一节 原材料市场</w:t>
      </w:r>
    </w:p>
    <w:p>
      <w:pPr>
        <w:spacing w:after="150"/>
      </w:pPr>
      <w:r>
        <w:rPr/>
        <w:t xml:space="preserve">一、吸音喷涂上游原材料构成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一、吸音喷涂消费市场构成</w:t>
      </w:r>
    </w:p>
    <w:p>
      <w:pPr>
        <w:spacing w:after="150"/>
      </w:pPr>
      <w:r>
        <w:rPr/>
        <w:t xml:space="preserve">二、吸音喷涂消费市场结构变化趋势</w:t>
      </w:r>
    </w:p>
    <w:p>
      <w:pPr>
        <w:spacing w:after="150"/>
      </w:pPr>
      <w:r>
        <w:rPr/>
        <w:t xml:space="preserve">三、吸音喷涂下游市场相关政策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一、吸音喷涂产业环境分析</w:t>
      </w:r>
    </w:p>
    <w:p>
      <w:pPr>
        <w:spacing w:after="150"/>
      </w:pPr>
      <w:r>
        <w:rPr/>
        <w:t xml:space="preserve">二、上下游关联度分析</w:t>
      </w:r>
    </w:p>
    <w:p>
      <w:pPr>
        <w:spacing w:after="150"/>
      </w:pPr>
      <w:r>
        <w:rPr/>
        <w:t xml:space="preserve">第四节 吸音喷涂产业发展前景预测</w:t>
      </w:r>
    </w:p>
    <w:p>
      <w:pPr>
        <w:spacing w:after="150"/>
      </w:pPr>
      <w:r>
        <w:rPr>
          <w:b w:val="1"/>
          <w:bCs w:val="1"/>
        </w:rPr>
        <w:t xml:space="preserve">第六章 2019-2023年中国隔音毡主要应用领域分析</w:t>
      </w:r>
    </w:p>
    <w:p>
      <w:pPr>
        <w:spacing w:after="150"/>
      </w:pPr>
      <w:r>
        <w:rPr/>
        <w:t xml:space="preserve">第一节 民用住宅的应用分析</w:t>
      </w:r>
    </w:p>
    <w:p>
      <w:pPr>
        <w:spacing w:after="150"/>
      </w:pPr>
      <w:r>
        <w:rPr/>
        <w:t xml:space="preserve">第二节 娱乐场所的应用分析</w:t>
      </w:r>
    </w:p>
    <w:p>
      <w:pPr>
        <w:spacing w:after="150"/>
      </w:pPr>
      <w:r>
        <w:rPr/>
        <w:t xml:space="preserve">第三节 办公场所的应用分析</w:t>
      </w:r>
    </w:p>
    <w:p>
      <w:pPr>
        <w:spacing w:after="150"/>
      </w:pPr>
      <w:r>
        <w:rPr>
          <w:b w:val="1"/>
          <w:bCs w:val="1"/>
        </w:rPr>
        <w:t xml:space="preserve">第三部分市场重点区域及企业分析</w:t>
      </w:r>
    </w:p>
    <w:p>
      <w:pPr>
        <w:spacing w:after="150"/>
      </w:pPr>
      <w:r>
        <w:rPr>
          <w:b w:val="1"/>
          <w:bCs w:val="1"/>
        </w:rPr>
        <w:t xml:space="preserve">第七章 吸音喷涂制造行业重点区域市场分析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一、华北地区吸音喷涂市场分析</w:t>
      </w:r>
    </w:p>
    <w:p>
      <w:pPr>
        <w:spacing w:after="150"/>
      </w:pPr>
      <w:r>
        <w:rPr/>
        <w:t xml:space="preserve">二、华南地区吸音喷涂市场分析</w:t>
      </w:r>
    </w:p>
    <w:p>
      <w:pPr>
        <w:spacing w:after="150"/>
      </w:pPr>
      <w:r>
        <w:rPr/>
        <w:t xml:space="preserve">三、华东地区吸音喷涂市场分析</w:t>
      </w:r>
    </w:p>
    <w:p>
      <w:pPr>
        <w:spacing w:after="150"/>
      </w:pPr>
      <w:r>
        <w:rPr/>
        <w:t xml:space="preserve">四、华中地区吸音喷涂市场分析</w:t>
      </w:r>
    </w:p>
    <w:p>
      <w:pPr>
        <w:spacing w:after="150"/>
      </w:pPr>
      <w:r>
        <w:rPr/>
        <w:t xml:space="preserve">五、东北地区吸音喷涂市场分析</w:t>
      </w:r>
    </w:p>
    <w:p>
      <w:pPr>
        <w:spacing w:after="150"/>
      </w:pPr>
      <w:r>
        <w:rPr/>
        <w:t xml:space="preserve">六、西部地区吸音喷涂市场分析</w:t>
      </w:r>
    </w:p>
    <w:p>
      <w:pPr>
        <w:spacing w:after="150"/>
      </w:pPr>
      <w:r>
        <w:rPr>
          <w:b w:val="1"/>
          <w:bCs w:val="1"/>
        </w:rPr>
        <w:t xml:space="preserve">第八章 中国重点吸音喷涂生产企业关键性数据分析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中国吸音喷涂行业投资风险分析</w:t>
      </w:r>
    </w:p>
    <w:p>
      <w:pPr>
        <w:spacing w:after="150"/>
      </w:pPr>
      <w:r>
        <w:rPr/>
        <w:t xml:space="preserve">第一节 中国吸音喷涂行业内部风险分析</w:t>
      </w:r>
    </w:p>
    <w:p>
      <w:pPr>
        <w:spacing w:after="150"/>
      </w:pPr>
      <w:r>
        <w:rPr/>
        <w:t xml:space="preserve">一、吸音喷涂制造行业技术风险</w:t>
      </w:r>
    </w:p>
    <w:p>
      <w:pPr>
        <w:spacing w:after="150"/>
      </w:pPr>
      <w:r>
        <w:rPr/>
        <w:t xml:space="preserve">二、吸音喷涂制造行业供求风险</w:t>
      </w:r>
    </w:p>
    <w:p>
      <w:pPr>
        <w:spacing w:after="150"/>
      </w:pPr>
      <w:r>
        <w:rPr/>
        <w:t xml:space="preserve">三、吸音喷涂制造行业关联产业风险</w:t>
      </w:r>
    </w:p>
    <w:p>
      <w:pPr>
        <w:spacing w:after="150"/>
      </w:pPr>
      <w:r>
        <w:rPr/>
        <w:t xml:space="preserve">四、吸音喷涂制造行业产品结构风险</w:t>
      </w:r>
    </w:p>
    <w:p>
      <w:pPr>
        <w:spacing w:after="150"/>
      </w:pPr>
      <w:r>
        <w:rPr/>
        <w:t xml:space="preserve">五、企业生产规模及所有制风险</w:t>
      </w:r>
    </w:p>
    <w:p>
      <w:pPr>
        <w:spacing w:after="150"/>
      </w:pPr>
      <w:r>
        <w:rPr/>
        <w:t xml:space="preserve">第二节 中国吸音喷涂行业外部风险分析</w:t>
      </w:r>
    </w:p>
    <w:p>
      <w:pPr>
        <w:spacing w:after="150"/>
      </w:pPr>
      <w:r>
        <w:rPr/>
        <w:t xml:space="preserve">一、吸音喷涂制造行业政策风险</w:t>
      </w:r>
    </w:p>
    <w:p>
      <w:pPr>
        <w:spacing w:after="150"/>
      </w:pPr>
      <w:r>
        <w:rPr/>
        <w:t xml:space="preserve">二、吸音喷涂制造行业宏观经济波动风险</w:t>
      </w:r>
    </w:p>
    <w:p>
      <w:pPr>
        <w:spacing w:after="150"/>
      </w:pPr>
      <w:r>
        <w:rPr/>
        <w:t xml:space="preserve">三、吸音喷涂制造行业其他风险</w:t>
      </w:r>
    </w:p>
    <w:p>
      <w:pPr>
        <w:spacing w:after="150"/>
      </w:pPr>
      <w:r>
        <w:rPr>
          <w:b w:val="1"/>
          <w:bCs w:val="1"/>
        </w:rPr>
        <w:t xml:space="preserve">第十章 中国吸音喷涂行业投资策略分析</w:t>
      </w:r>
    </w:p>
    <w:p>
      <w:pPr>
        <w:spacing w:after="150"/>
      </w:pPr>
      <w:r>
        <w:rPr/>
        <w:t xml:space="preserve">第一节 2019-2023年中国吸音喷涂行业投资环境分析</w:t>
      </w:r>
    </w:p>
    <w:p>
      <w:pPr>
        <w:spacing w:after="150"/>
      </w:pPr>
      <w:r>
        <w:rPr/>
        <w:t xml:space="preserve">第二节 2019-2023年中国吸音喷涂行业投资收益分析</w:t>
      </w:r>
    </w:p>
    <w:p>
      <w:pPr>
        <w:spacing w:after="150"/>
      </w:pPr>
      <w:r>
        <w:rPr/>
        <w:t xml:space="preserve">第三节 2024-2029年中国吸音喷涂行业投资收益预测</w:t>
      </w:r>
    </w:p>
    <w:p>
      <w:pPr>
        <w:spacing w:after="150"/>
      </w:pPr>
      <w:r>
        <w:rPr/>
        <w:t xml:space="preserve">一、2024-2029年中国吸音喷涂行业工业总产值预测</w:t>
      </w:r>
    </w:p>
    <w:p>
      <w:pPr>
        <w:spacing w:after="150"/>
      </w:pPr>
      <w:r>
        <w:rPr/>
        <w:t xml:space="preserve">二、2024-2029年中国吸音喷涂行业销售收入预测</w:t>
      </w:r>
    </w:p>
    <w:p>
      <w:pPr>
        <w:spacing w:after="150"/>
      </w:pPr>
      <w:r>
        <w:rPr/>
        <w:t xml:space="preserve">三、2024-2029年中国吸音喷涂行业利润总额预测</w:t>
      </w:r>
    </w:p>
    <w:p>
      <w:pPr>
        <w:spacing w:after="150"/>
      </w:pPr>
      <w:r>
        <w:rPr/>
        <w:t xml:space="preserve">四、2024-2029年中国吸音喷涂行业总资产预测</w:t>
      </w:r>
    </w:p>
    <w:p>
      <w:pPr>
        <w:spacing w:after="150"/>
      </w:pPr>
      <w:r>
        <w:rPr>
          <w:b w:val="1"/>
          <w:bCs w:val="1"/>
        </w:rPr>
        <w:t xml:space="preserve">第十一章 吸音喷涂行业发展趋势与投资战略研究</w:t>
      </w:r>
    </w:p>
    <w:p>
      <w:pPr>
        <w:spacing w:after="150"/>
      </w:pPr>
      <w:r>
        <w:rPr/>
        <w:t xml:space="preserve">第一节 吸音喷涂市场发展潜力分析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吸音喷涂行业发展趋势分析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吸音喷涂行业发展战略研究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吸音喷涂行业研究结论及建议</w:t>
      </w:r>
    </w:p>
    <w:p>
      <w:pPr>
        <w:spacing w:after="150"/>
      </w:pPr>
      <w:r>
        <w:rPr/>
        <w:t xml:space="preserve">第二节 中道泰和吸音喷涂行业发展建议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图表：2019-2023年吸音喷涂行业企业数量增长分析图</w:t>
      </w:r>
    </w:p>
    <w:p>
      <w:pPr>
        <w:spacing w:after="150"/>
      </w:pPr>
      <w:r>
        <w:rPr/>
        <w:t xml:space="preserve">图表：2019-2023年吸音喷涂行业从业人数增长分析图</w:t>
      </w:r>
    </w:p>
    <w:p>
      <w:pPr>
        <w:spacing w:after="150"/>
      </w:pPr>
      <w:r>
        <w:rPr/>
        <w:t xml:space="preserve">图表：2019-2023年吸音喷涂行业资产规模增长分析图</w:t>
      </w:r>
    </w:p>
    <w:p>
      <w:pPr>
        <w:spacing w:after="150"/>
      </w:pPr>
      <w:r>
        <w:rPr/>
        <w:t xml:space="preserve">图表：2019-2023年吸音喷涂行业企业数量结构分析图</w:t>
      </w:r>
    </w:p>
    <w:p>
      <w:pPr>
        <w:spacing w:after="150"/>
      </w:pPr>
      <w:r>
        <w:rPr/>
        <w:t xml:space="preserve">图表：2019-2023年吸音喷涂行业销售收入结构分析图</w:t>
      </w:r>
    </w:p>
    <w:p>
      <w:pPr>
        <w:spacing w:after="150"/>
      </w:pPr>
      <w:r>
        <w:rPr/>
        <w:t xml:space="preserve">图表：2019-2023年吸音喷涂行业产成品增长分析图</w:t>
      </w:r>
    </w:p>
    <w:p>
      <w:pPr>
        <w:spacing w:after="150"/>
      </w:pPr>
      <w:r>
        <w:rPr/>
        <w:t xml:space="preserve">图表：2019-2023年吸音喷涂行业工业销售产值分析图</w:t>
      </w:r>
    </w:p>
    <w:p>
      <w:pPr>
        <w:spacing w:after="150"/>
      </w:pPr>
      <w:r>
        <w:rPr/>
        <w:t xml:space="preserve">图表：2019-2023年吸音喷涂行业生产成本分析图</w:t>
      </w:r>
    </w:p>
    <w:p>
      <w:pPr>
        <w:spacing w:after="150"/>
      </w:pPr>
      <w:r>
        <w:rPr/>
        <w:t xml:space="preserve">图表：2019-2023年吸音喷涂行业销售成本分析图</w:t>
      </w:r>
    </w:p>
    <w:p>
      <w:pPr>
        <w:spacing w:after="150"/>
      </w:pPr>
      <w:r>
        <w:rPr/>
        <w:t xml:space="preserve">图表：2019-2023年吸音喷涂行业主要盈利指标分析图</w:t>
      </w:r>
    </w:p>
    <w:p>
      <w:pPr>
        <w:spacing w:after="150"/>
      </w:pPr>
      <w:r>
        <w:rPr/>
        <w:t xml:space="preserve">图表：2019-2023年吸音喷涂行业主要盈利能力分析图</w:t>
      </w:r>
    </w:p>
    <w:p>
      <w:pPr>
        <w:spacing w:after="150"/>
      </w:pPr>
      <w:r>
        <w:rPr/>
        <w:t xml:space="preserve">图表：2019-2023年吸音喷涂行业上游原材料构成图</w:t>
      </w:r>
    </w:p>
    <w:p>
      <w:pPr>
        <w:spacing w:after="150"/>
      </w:pPr>
      <w:r>
        <w:rPr/>
        <w:t xml:space="preserve">图表：2019-2023年吸音喷涂行业国内产量分析图</w:t>
      </w:r>
    </w:p>
    <w:p>
      <w:pPr>
        <w:spacing w:after="150"/>
      </w:pPr>
      <w:r>
        <w:rPr/>
        <w:t xml:space="preserve">图表：2019-2023年吸音喷涂行业国内销量分析图</w:t>
      </w:r>
    </w:p>
    <w:p>
      <w:pPr>
        <w:spacing w:after="150"/>
      </w:pPr>
      <w:r>
        <w:rPr/>
        <w:t xml:space="preserve">图表：2019-2023年吸音喷涂行业原材料价格走势分析图</w:t>
      </w:r>
    </w:p>
    <w:p>
      <w:pPr>
        <w:spacing w:after="150"/>
      </w:pPr>
      <w:r>
        <w:rPr/>
        <w:t xml:space="preserve">图表：2019-2023年吸音喷涂行业主要供应企业供应量分析图</w:t>
      </w:r>
    </w:p>
    <w:p>
      <w:pPr>
        <w:spacing w:after="150"/>
      </w:pPr>
      <w:r>
        <w:rPr/>
        <w:t xml:space="preserve">图表：2024-2029年吸音喷涂行业主要盈利预测</w:t>
      </w:r>
    </w:p>
    <w:p>
      <w:pPr>
        <w:spacing w:after="150"/>
      </w:pPr>
      <w:r>
        <w:rPr/>
        <w:t xml:space="preserve">图表：2024-2029年吸音喷涂行业主要盈利能力预测</w:t>
      </w:r>
    </w:p>
    <w:p>
      <w:pPr>
        <w:spacing w:after="150"/>
      </w:pPr>
      <w:r>
        <w:rPr/>
        <w:t xml:space="preserve">图表：2024-2029年吸音喷涂行业上游原材料预测</w:t>
      </w:r>
    </w:p>
    <w:p>
      <w:pPr>
        <w:spacing w:after="150"/>
      </w:pPr>
      <w:r>
        <w:rPr/>
        <w:t xml:space="preserve">图表：2024-2029年吸音喷涂行业国内产量预测</w:t>
      </w:r>
    </w:p>
    <w:p>
      <w:pPr>
        <w:spacing w:after="150"/>
      </w:pPr>
      <w:r>
        <w:rPr/>
        <w:t xml:space="preserve">图表：2024-2029年吸音喷涂行业国内销量预测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2024-2029年中国吸音喷涂行业市场调研与投资预测分析报告</dc:title>
  <dc:description>2024-2029年中国吸音喷涂行业市场调研与投资预测分析报告</dc:description>
  <dc:subject>2024-2029年中国吸音喷涂行业市场调研与投资预测分析报告</dc:subject>
  <cp:keywords>研究报告</cp:keywords>
  <cp:category>研究报告</cp:category>
  <cp:lastModifiedBy>北京中道泰和信息咨询有限公司</cp:lastModifiedBy>
  <dcterms:created xsi:type="dcterms:W3CDTF">2024-01-23T11:04:10+08:00</dcterms:created>
  <dcterms:modified xsi:type="dcterms:W3CDTF">2024-01-23T11:04:10+08:00</dcterms:modified>
</cp:coreProperties>
</file>

<file path=docProps/custom.xml><?xml version="1.0" encoding="utf-8"?>
<Properties xmlns="http://schemas.openxmlformats.org/officeDocument/2006/custom-properties" xmlns:vt="http://schemas.openxmlformats.org/officeDocument/2006/docPropsVTypes"/>
</file>