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2024-2029年中国岩棉行业市场调研与投资预测分析报告</w:t>
      </w:r>
    </w:p>
    <w:p>
      <w:pPr>
        <w:spacing w:after="150"/>
      </w:pPr>
      <w:r>
        <w:rPr>
          <w:b w:val="1"/>
          <w:bCs w:val="1"/>
        </w:rPr>
        <w:t xml:space="preserve">报告简介</w:t>
      </w:r>
    </w:p>
    <w:p>
      <w:pPr>
        <w:spacing w:after="150"/>
      </w:pPr>
      <w:r>
        <w:rPr/>
        <w:t xml:space="preserve">岩棉，又称岩石棉、是矿物棉的一种。广德施可达岩棉以天然岩石及矿物等为原料制成的蓬松状短细纤维。岩棉是以天然岩石如玄武岩、辉长岩、白云石、铁矿石、铝矾土等为主要原料，经高温熔化、纤维化而制成的无机质纤维。</w:t>
      </w:r>
    </w:p>
    <w:p>
      <w:pPr>
        <w:spacing w:after="150"/>
      </w:pPr>
      <w:r>
        <w:rPr/>
        <w:t xml:space="preserve">岩棉起源于夏威夷。当夏威夷岛第一次火山喷发之后，岛上的居民在地上发现了一缕一缕融化后质地柔软的岩石，这就是最初人类认知的岩棉纤维，施可达岩棉的生产过程，其实是模拟了夏威夷火山喷发这一自然过程，施可达岩棉产品均采用优质玄武岩、白云石等为主要原材料，经1450℃以上高温溶化后采用国际先进的四轴离心机高速离心成纤维，同时喷入一定量粘结剂、防尘油、憎水剂后经集棉机收集、通过摆锤法工艺，加上三维法铺棉后进行固化、切割，形成不同规格和用途的岩棉产品。</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岩棉及各子行业的发展状况、上下游行业发展状况、竞争替代产品、发展趋势、新项目与技术等进行了分析，并重点分析了我国岩棉行业发展状况和特点，以及中国岩棉行业将面临的挑战以及企业的发展策略等。报告还对全球的岩棉行业发展态势作了详细分析，并对岩棉行业进行了趋向研判，是岩棉经营、开发、服务、投资等单位准确了解目前岩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岩棉概述</w:t>
      </w:r>
    </w:p>
    <w:p>
      <w:pPr>
        <w:spacing w:after="150"/>
      </w:pPr>
      <w:r>
        <w:rPr/>
        <w:t xml:space="preserve">第一节 产品定义</w:t>
      </w:r>
    </w:p>
    <w:p>
      <w:pPr>
        <w:spacing w:after="150"/>
      </w:pPr>
      <w:r>
        <w:rPr/>
        <w:t xml:space="preserve">一、岩棉的定义</w:t>
      </w:r>
    </w:p>
    <w:p>
      <w:pPr>
        <w:spacing w:after="150"/>
      </w:pPr>
      <w:r>
        <w:rPr/>
        <w:t xml:space="preserve">二、岩棉主要类型</w:t>
      </w:r>
    </w:p>
    <w:p>
      <w:pPr>
        <w:spacing w:after="150"/>
      </w:pPr>
      <w:r>
        <w:rPr/>
        <w:t xml:space="preserve">三、影响岩棉隔音性能的主要因素</w:t>
      </w:r>
    </w:p>
    <w:p>
      <w:pPr>
        <w:spacing w:after="150"/>
      </w:pPr>
      <w:r>
        <w:rPr/>
        <w:t xml:space="preserve">四、岩棉性能指标和选用原则</w:t>
      </w:r>
    </w:p>
    <w:p>
      <w:pPr>
        <w:spacing w:after="150"/>
      </w:pPr>
      <w:r>
        <w:rPr/>
        <w:t xml:space="preserve">第二节 产品用途</w:t>
      </w:r>
    </w:p>
    <w:p>
      <w:pPr>
        <w:spacing w:after="150"/>
      </w:pPr>
      <w:r>
        <w:rPr/>
        <w:t xml:space="preserve">第三节 岩棉市场特点分析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全球岩棉行业发展分析</w:t>
      </w:r>
    </w:p>
    <w:p>
      <w:pPr>
        <w:spacing w:after="150"/>
      </w:pPr>
      <w:r>
        <w:rPr/>
        <w:t xml:space="preserve">第一节 全球岩棉行业发展轨迹综述</w:t>
      </w:r>
    </w:p>
    <w:p>
      <w:pPr>
        <w:spacing w:after="150"/>
      </w:pPr>
      <w:r>
        <w:rPr/>
        <w:t xml:space="preserve">一、全球岩棉行业发展历程</w:t>
      </w:r>
    </w:p>
    <w:p>
      <w:pPr>
        <w:spacing w:after="150"/>
      </w:pPr>
      <w:r>
        <w:rPr/>
        <w:t xml:space="preserve">二、全球岩棉行业发展面临的问题</w:t>
      </w:r>
    </w:p>
    <w:p>
      <w:pPr>
        <w:spacing w:after="150"/>
      </w:pPr>
      <w:r>
        <w:rPr/>
        <w:t xml:space="preserve">三、全球岩棉行业技术发展现状及趋势</w:t>
      </w:r>
    </w:p>
    <w:p>
      <w:pPr>
        <w:spacing w:after="150"/>
      </w:pPr>
      <w:r>
        <w:rPr/>
        <w:t xml:space="preserve">第二节 全球岩棉行业市场情况</w:t>
      </w:r>
    </w:p>
    <w:p>
      <w:pPr>
        <w:spacing w:after="150"/>
      </w:pPr>
      <w:r>
        <w:rPr/>
        <w:t xml:space="preserve">一、2019-2023年全球岩棉产业发展分析</w:t>
      </w:r>
    </w:p>
    <w:p>
      <w:pPr>
        <w:spacing w:after="150"/>
      </w:pPr>
      <w:r>
        <w:rPr/>
        <w:t xml:space="preserve">二、2019-2023年全球岩棉行业研发动态</w:t>
      </w:r>
    </w:p>
    <w:p>
      <w:pPr>
        <w:spacing w:after="150"/>
      </w:pPr>
      <w:r>
        <w:rPr/>
        <w:t xml:space="preserve">三、2019-2023年全球岩棉行业挑战与机会</w:t>
      </w:r>
    </w:p>
    <w:p>
      <w:pPr>
        <w:spacing w:after="150"/>
      </w:pPr>
      <w:r>
        <w:rPr/>
        <w:t xml:space="preserve">第三节 部分国家地区岩棉行业发展状况</w:t>
      </w:r>
    </w:p>
    <w:p>
      <w:pPr>
        <w:spacing w:after="150"/>
      </w:pPr>
      <w:r>
        <w:rPr/>
        <w:t xml:space="preserve">一、2019-2023年美国岩棉行业发展分析</w:t>
      </w:r>
    </w:p>
    <w:p>
      <w:pPr>
        <w:spacing w:after="150"/>
      </w:pPr>
      <w:r>
        <w:rPr/>
        <w:t xml:space="preserve">二、2019-2023年欧洲岩棉行业发展分析</w:t>
      </w:r>
    </w:p>
    <w:p>
      <w:pPr>
        <w:spacing w:after="150"/>
      </w:pPr>
      <w:r>
        <w:rPr/>
        <w:t xml:space="preserve">三、2019-2023年日本岩棉行业发展分析</w:t>
      </w:r>
    </w:p>
    <w:p>
      <w:pPr>
        <w:spacing w:after="150"/>
      </w:pPr>
      <w:r>
        <w:rPr/>
        <w:t xml:space="preserve">四、2019-2023年韩国岩棉行业发展分析</w:t>
      </w:r>
    </w:p>
    <w:p>
      <w:pPr>
        <w:spacing w:after="150"/>
      </w:pPr>
      <w:r>
        <w:rPr>
          <w:b w:val="1"/>
          <w:bCs w:val="1"/>
        </w:rPr>
        <w:t xml:space="preserve">第三章 2019-2023年中国岩棉行业运行态势分析</w:t>
      </w:r>
    </w:p>
    <w:p>
      <w:pPr>
        <w:spacing w:after="150"/>
      </w:pPr>
      <w:r>
        <w:rPr/>
        <w:t xml:space="preserve">第一节 2019-2023年中国岩棉行业发展状况分析</w:t>
      </w:r>
    </w:p>
    <w:p>
      <w:pPr>
        <w:spacing w:after="150"/>
      </w:pPr>
      <w:r>
        <w:rPr/>
        <w:t xml:space="preserve">一、中国岩棉主要产品产销回顾</w:t>
      </w:r>
    </w:p>
    <w:p>
      <w:pPr>
        <w:spacing w:after="150"/>
      </w:pPr>
      <w:r>
        <w:rPr/>
        <w:t xml:space="preserve">二、中国岩棉产品结构与国外对比分析</w:t>
      </w:r>
    </w:p>
    <w:p>
      <w:pPr>
        <w:spacing w:after="150"/>
      </w:pPr>
      <w:r>
        <w:rPr/>
        <w:t xml:space="preserve">第二节 2019-2023年中国岩棉技术发展分析</w:t>
      </w:r>
    </w:p>
    <w:p>
      <w:pPr>
        <w:spacing w:after="150"/>
      </w:pPr>
      <w:r>
        <w:rPr/>
        <w:t xml:space="preserve">一、中国岩棉技术发展历程</w:t>
      </w:r>
    </w:p>
    <w:p>
      <w:pPr>
        <w:spacing w:after="150"/>
      </w:pPr>
      <w:r>
        <w:rPr/>
        <w:t xml:space="preserve">二、中国岩棉技术开发趋势</w:t>
      </w:r>
    </w:p>
    <w:p>
      <w:pPr>
        <w:spacing w:after="150"/>
      </w:pPr>
      <w:r>
        <w:rPr/>
        <w:t xml:space="preserve">第三节 2019-2023年中国岩棉行业的问题及发展策略分析</w:t>
      </w:r>
    </w:p>
    <w:p>
      <w:pPr>
        <w:spacing w:after="150"/>
      </w:pPr>
      <w:r>
        <w:rPr/>
        <w:t xml:space="preserve">一、中国岩棉行业存在的问题</w:t>
      </w:r>
    </w:p>
    <w:p>
      <w:pPr>
        <w:spacing w:after="150"/>
      </w:pPr>
      <w:r>
        <w:rPr/>
        <w:t xml:space="preserve">二、中国岩棉行业发展重点及措施</w:t>
      </w:r>
    </w:p>
    <w:p>
      <w:pPr>
        <w:spacing w:after="150"/>
      </w:pPr>
      <w:r>
        <w:rPr>
          <w:b w:val="1"/>
          <w:bCs w:val="1"/>
        </w:rPr>
        <w:t xml:space="preserve">第二部分行业深度分析</w:t>
      </w:r>
    </w:p>
    <w:p>
      <w:pPr>
        <w:spacing w:after="150"/>
      </w:pPr>
      <w:r>
        <w:rPr>
          <w:b w:val="1"/>
          <w:bCs w:val="1"/>
        </w:rPr>
        <w:t xml:space="preserve">第四章 2019-2023年中国岩棉制造行业主要数据监测分析</w:t>
      </w:r>
    </w:p>
    <w:p>
      <w:pPr>
        <w:spacing w:after="150"/>
      </w:pPr>
      <w:r>
        <w:rPr/>
        <w:t xml:space="preserve">第一节 2019-2023年中国岩棉制造行业规模分析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2019-2023年中国岩棉制造行业结构分析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2019-2023年中国岩棉制造行业产值分析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2019-2023年中国岩棉制造行业成本费用分析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2019-2023年中国岩棉制造行业盈利能力分析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岩棉市场上下游市场调查</w:t>
      </w:r>
    </w:p>
    <w:p>
      <w:pPr>
        <w:spacing w:after="150"/>
      </w:pPr>
      <w:r>
        <w:rPr/>
        <w:t xml:space="preserve">第一节 原材料市场</w:t>
      </w:r>
    </w:p>
    <w:p>
      <w:pPr>
        <w:spacing w:after="150"/>
      </w:pPr>
      <w:r>
        <w:rPr/>
        <w:t xml:space="preserve">一、岩棉上游原材料构成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一、岩棉消费市场构成</w:t>
      </w:r>
    </w:p>
    <w:p>
      <w:pPr>
        <w:spacing w:after="150"/>
      </w:pPr>
      <w:r>
        <w:rPr/>
        <w:t xml:space="preserve">二、岩棉消费市场结构变化趋势</w:t>
      </w:r>
    </w:p>
    <w:p>
      <w:pPr>
        <w:spacing w:after="150"/>
      </w:pPr>
      <w:r>
        <w:rPr/>
        <w:t xml:space="preserve">三、岩棉下游市场相关政策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一、岩棉产业环境分析</w:t>
      </w:r>
    </w:p>
    <w:p>
      <w:pPr>
        <w:spacing w:after="150"/>
      </w:pPr>
      <w:r>
        <w:rPr/>
        <w:t xml:space="preserve">二、上下游关联度分析</w:t>
      </w:r>
    </w:p>
    <w:p>
      <w:pPr>
        <w:spacing w:after="150"/>
      </w:pPr>
      <w:r>
        <w:rPr/>
        <w:t xml:space="preserve">第四节 岩棉产业发展前景预测</w:t>
      </w:r>
    </w:p>
    <w:p>
      <w:pPr>
        <w:spacing w:after="150"/>
      </w:pPr>
      <w:r>
        <w:rPr>
          <w:b w:val="1"/>
          <w:bCs w:val="1"/>
        </w:rPr>
        <w:t xml:space="preserve">第六章 《岩棉行业准入条件》的内容及影响</w:t>
      </w:r>
    </w:p>
    <w:p>
      <w:pPr>
        <w:spacing w:after="150"/>
      </w:pPr>
      <w:r>
        <w:rPr/>
        <w:t xml:space="preserve">第一节 岩棉行业准入条件的内容</w:t>
      </w:r>
    </w:p>
    <w:p>
      <w:pPr>
        <w:spacing w:after="150"/>
      </w:pPr>
      <w:r>
        <w:rPr/>
        <w:t xml:space="preserve">第二节 岩棉行业准入条件的影响</w:t>
      </w:r>
    </w:p>
    <w:p>
      <w:pPr>
        <w:spacing w:after="150"/>
      </w:pPr>
      <w:r>
        <w:rPr>
          <w:b w:val="1"/>
          <w:bCs w:val="1"/>
        </w:rPr>
        <w:t xml:space="preserve">第三部分市场竞争分析</w:t>
      </w:r>
    </w:p>
    <w:p>
      <w:pPr>
        <w:spacing w:after="150"/>
      </w:pPr>
      <w:r>
        <w:rPr>
          <w:b w:val="1"/>
          <w:bCs w:val="1"/>
        </w:rPr>
        <w:t xml:space="preserve">第七章 岩棉制造行业重点区域市场分析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一、华北地区岩棉制造行业市场分析</w:t>
      </w:r>
    </w:p>
    <w:p>
      <w:pPr>
        <w:spacing w:after="150"/>
      </w:pPr>
      <w:r>
        <w:rPr/>
        <w:t xml:space="preserve">二、华南地区岩棉制造行业市场分析</w:t>
      </w:r>
    </w:p>
    <w:p>
      <w:pPr>
        <w:spacing w:after="150"/>
      </w:pPr>
      <w:r>
        <w:rPr/>
        <w:t xml:space="preserve">三、华东地区岩棉制造行业市场分析</w:t>
      </w:r>
    </w:p>
    <w:p>
      <w:pPr>
        <w:spacing w:after="150"/>
      </w:pPr>
      <w:r>
        <w:rPr/>
        <w:t xml:space="preserve">四、华中地区岩棉制造行业市场分析</w:t>
      </w:r>
    </w:p>
    <w:p>
      <w:pPr>
        <w:spacing w:after="150"/>
      </w:pPr>
      <w:r>
        <w:rPr/>
        <w:t xml:space="preserve">五、东北地区岩棉制造行业市场分析</w:t>
      </w:r>
    </w:p>
    <w:p>
      <w:pPr>
        <w:spacing w:after="150"/>
      </w:pPr>
      <w:r>
        <w:rPr/>
        <w:t xml:space="preserve">六、西部地区岩棉制造行业市场分析</w:t>
      </w:r>
    </w:p>
    <w:p>
      <w:pPr>
        <w:spacing w:after="150"/>
      </w:pPr>
      <w:r>
        <w:rPr>
          <w:b w:val="1"/>
          <w:bCs w:val="1"/>
        </w:rPr>
        <w:t xml:space="preserve">第八章 中国重点岩棉生产企业关键性数据分析</w:t>
      </w:r>
    </w:p>
    <w:p>
      <w:pPr>
        <w:spacing w:after="150"/>
      </w:pPr>
      <w:r>
        <w:rPr/>
        <w:t xml:space="preserve">第一节 鲁阳股份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瑞泰科技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北新建材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烟台万华</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宏图高科</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金隅股份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中国岩棉行业投资风险分析</w:t>
      </w:r>
    </w:p>
    <w:p>
      <w:pPr>
        <w:spacing w:after="150"/>
      </w:pPr>
      <w:r>
        <w:rPr/>
        <w:t xml:space="preserve">第一节 中国岩棉行业内部风险分析</w:t>
      </w:r>
    </w:p>
    <w:p>
      <w:pPr>
        <w:spacing w:after="150"/>
      </w:pPr>
      <w:r>
        <w:rPr/>
        <w:t xml:space="preserve">一、岩棉制造行业技术风险</w:t>
      </w:r>
    </w:p>
    <w:p>
      <w:pPr>
        <w:spacing w:after="150"/>
      </w:pPr>
      <w:r>
        <w:rPr/>
        <w:t xml:space="preserve">二、岩棉制造行业供求风险</w:t>
      </w:r>
    </w:p>
    <w:p>
      <w:pPr>
        <w:spacing w:after="150"/>
      </w:pPr>
      <w:r>
        <w:rPr/>
        <w:t xml:space="preserve">三、岩棉制造行业关联产业风险</w:t>
      </w:r>
    </w:p>
    <w:p>
      <w:pPr>
        <w:spacing w:after="150"/>
      </w:pPr>
      <w:r>
        <w:rPr/>
        <w:t xml:space="preserve">四、岩棉制造行业产品结构风险</w:t>
      </w:r>
    </w:p>
    <w:p>
      <w:pPr>
        <w:spacing w:after="150"/>
      </w:pPr>
      <w:r>
        <w:rPr/>
        <w:t xml:space="preserve">五、企业生产规模及所有制风险</w:t>
      </w:r>
    </w:p>
    <w:p>
      <w:pPr>
        <w:spacing w:after="150"/>
      </w:pPr>
      <w:r>
        <w:rPr/>
        <w:t xml:space="preserve">第二节 中国岩棉行业外部风险分析</w:t>
      </w:r>
    </w:p>
    <w:p>
      <w:pPr>
        <w:spacing w:after="150"/>
      </w:pPr>
      <w:r>
        <w:rPr/>
        <w:t xml:space="preserve">一、岩棉制造行业政策风险</w:t>
      </w:r>
    </w:p>
    <w:p>
      <w:pPr>
        <w:spacing w:after="150"/>
      </w:pPr>
      <w:r>
        <w:rPr/>
        <w:t xml:space="preserve">二、岩棉制造行业宏观经济波动风险</w:t>
      </w:r>
    </w:p>
    <w:p>
      <w:pPr>
        <w:spacing w:after="150"/>
      </w:pPr>
      <w:r>
        <w:rPr/>
        <w:t xml:space="preserve">三、岩棉制造行业其他风险</w:t>
      </w:r>
    </w:p>
    <w:p>
      <w:pPr>
        <w:spacing w:after="150"/>
      </w:pPr>
      <w:r>
        <w:rPr>
          <w:b w:val="1"/>
          <w:bCs w:val="1"/>
        </w:rPr>
        <w:t xml:space="preserve">第十章 中国岩棉行业投资策略分析</w:t>
      </w:r>
    </w:p>
    <w:p>
      <w:pPr>
        <w:spacing w:after="150"/>
      </w:pPr>
      <w:r>
        <w:rPr/>
        <w:t xml:space="preserve">第一节 2019-2023年中国岩棉行业投资环境分析</w:t>
      </w:r>
    </w:p>
    <w:p>
      <w:pPr>
        <w:spacing w:after="150"/>
      </w:pPr>
      <w:r>
        <w:rPr/>
        <w:t xml:space="preserve">第二节 2019-2023年中国岩棉行业投资收益分析</w:t>
      </w:r>
    </w:p>
    <w:p>
      <w:pPr>
        <w:spacing w:after="150"/>
      </w:pPr>
      <w:r>
        <w:rPr/>
        <w:t xml:space="preserve">第三节 2024-2029年中国岩棉行业投资收益预测</w:t>
      </w:r>
    </w:p>
    <w:p>
      <w:pPr>
        <w:spacing w:after="150"/>
      </w:pPr>
      <w:r>
        <w:rPr/>
        <w:t xml:space="preserve">一、2024-2029年中国岩棉行业工业总产值预测</w:t>
      </w:r>
    </w:p>
    <w:p>
      <w:pPr>
        <w:spacing w:after="150"/>
      </w:pPr>
      <w:r>
        <w:rPr/>
        <w:t xml:space="preserve">二、2024-2029年中国岩棉行业销售收入预测</w:t>
      </w:r>
    </w:p>
    <w:p>
      <w:pPr>
        <w:spacing w:after="150"/>
      </w:pPr>
      <w:r>
        <w:rPr/>
        <w:t xml:space="preserve">三、2024-2029年中国岩棉行业利润总额预测</w:t>
      </w:r>
    </w:p>
    <w:p>
      <w:pPr>
        <w:spacing w:after="150"/>
      </w:pPr>
      <w:r>
        <w:rPr/>
        <w:t xml:space="preserve">四、2024-2029年中国岩棉行业总资产预测</w:t>
      </w:r>
    </w:p>
    <w:p>
      <w:pPr>
        <w:spacing w:after="150"/>
      </w:pPr>
      <w:r>
        <w:rPr>
          <w:b w:val="1"/>
          <w:bCs w:val="1"/>
        </w:rPr>
        <w:t xml:space="preserve">第十一章 岩棉行业发展趋势与投资战略研究</w:t>
      </w:r>
    </w:p>
    <w:p>
      <w:pPr>
        <w:spacing w:after="150"/>
      </w:pPr>
      <w:r>
        <w:rPr/>
        <w:t xml:space="preserve">第一节 岩棉市场发展潜力分析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岩棉行业发展趋势分析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岩棉行业发展战略研究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岩棉行业研究结论及建议</w:t>
      </w:r>
    </w:p>
    <w:p>
      <w:pPr>
        <w:spacing w:after="150"/>
      </w:pPr>
      <w:r>
        <w:rPr/>
        <w:t xml:space="preserve">第二节 中道泰和岩棉行业发展建议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图表：2019-2023年岩棉行业企业数量增长分析图</w:t>
      </w:r>
    </w:p>
    <w:p>
      <w:pPr>
        <w:spacing w:after="150"/>
      </w:pPr>
      <w:r>
        <w:rPr/>
        <w:t xml:space="preserve">图表：2019-2023年岩棉行业从业人数增长分析图</w:t>
      </w:r>
    </w:p>
    <w:p>
      <w:pPr>
        <w:spacing w:after="150"/>
      </w:pPr>
      <w:r>
        <w:rPr/>
        <w:t xml:space="preserve">图表：2019-2023年岩棉行业资产规模增长分析图</w:t>
      </w:r>
    </w:p>
    <w:p>
      <w:pPr>
        <w:spacing w:after="150"/>
      </w:pPr>
      <w:r>
        <w:rPr/>
        <w:t xml:space="preserve">图表：2019-2023年岩棉行业企业数量结构分析图</w:t>
      </w:r>
    </w:p>
    <w:p>
      <w:pPr>
        <w:spacing w:after="150"/>
      </w:pPr>
      <w:r>
        <w:rPr/>
        <w:t xml:space="preserve">图表：2019-2023年岩棉行业销售收入结构分析图</w:t>
      </w:r>
    </w:p>
    <w:p>
      <w:pPr>
        <w:spacing w:after="150"/>
      </w:pPr>
      <w:r>
        <w:rPr/>
        <w:t xml:space="preserve">图表：2019-2023年岩棉行业产成品增长分析图</w:t>
      </w:r>
    </w:p>
    <w:p>
      <w:pPr>
        <w:spacing w:after="150"/>
      </w:pPr>
      <w:r>
        <w:rPr/>
        <w:t xml:space="preserve">图表：2019-2023年岩棉行业工业销售产值分析图</w:t>
      </w:r>
    </w:p>
    <w:p>
      <w:pPr>
        <w:spacing w:after="150"/>
      </w:pPr>
      <w:r>
        <w:rPr/>
        <w:t xml:space="preserve">图表：2019-2023年岩棉行业出口交货值分析图</w:t>
      </w:r>
    </w:p>
    <w:p>
      <w:pPr>
        <w:spacing w:after="150"/>
      </w:pPr>
      <w:r>
        <w:rPr/>
        <w:t xml:space="preserve">图表：2019-2023年岩棉行业生产成本分析图</w:t>
      </w:r>
    </w:p>
    <w:p>
      <w:pPr>
        <w:spacing w:after="150"/>
      </w:pPr>
      <w:r>
        <w:rPr/>
        <w:t xml:space="preserve">图表：2019-2023年岩棉行业销售成本分析图</w:t>
      </w:r>
    </w:p>
    <w:p>
      <w:pPr>
        <w:spacing w:after="150"/>
      </w:pPr>
      <w:r>
        <w:rPr/>
        <w:t xml:space="preserve">图表：2019-2023年岩棉行业主要盈利指标分析图</w:t>
      </w:r>
    </w:p>
    <w:p>
      <w:pPr>
        <w:spacing w:after="150"/>
      </w:pPr>
      <w:r>
        <w:rPr/>
        <w:t xml:space="preserve">图表：2019-2023年岩棉行业主要盈利能力分析图</w:t>
      </w:r>
    </w:p>
    <w:p>
      <w:pPr>
        <w:spacing w:after="150"/>
      </w:pPr>
      <w:r>
        <w:rPr/>
        <w:t xml:space="preserve">图表：2019-2023年岩棉行业上游原材料构成图</w:t>
      </w:r>
    </w:p>
    <w:p>
      <w:pPr>
        <w:spacing w:after="150"/>
      </w:pPr>
      <w:r>
        <w:rPr/>
        <w:t xml:space="preserve">图表：2019-2023年岩棉行业国内产量分析图</w:t>
      </w:r>
    </w:p>
    <w:p>
      <w:pPr>
        <w:spacing w:after="150"/>
      </w:pPr>
      <w:r>
        <w:rPr/>
        <w:t xml:space="preserve">图表：2019-2023年岩棉行业国内销量分析图</w:t>
      </w:r>
    </w:p>
    <w:p>
      <w:pPr>
        <w:spacing w:after="150"/>
      </w:pPr>
      <w:r>
        <w:rPr/>
        <w:t xml:space="preserve">图表：2019-2023年岩棉行业原材料价格走势分析图</w:t>
      </w:r>
    </w:p>
    <w:p>
      <w:pPr>
        <w:spacing w:after="150"/>
      </w:pPr>
      <w:r>
        <w:rPr/>
        <w:t xml:space="preserve">图表：2024-2029年岩棉行业主要盈利预测</w:t>
      </w:r>
    </w:p>
    <w:p>
      <w:pPr>
        <w:spacing w:after="150"/>
      </w:pPr>
      <w:r>
        <w:rPr/>
        <w:t xml:space="preserve">图表：2024-2029年岩棉行业主要盈利能力预测</w:t>
      </w:r>
    </w:p>
    <w:p>
      <w:pPr>
        <w:spacing w:after="150"/>
      </w:pPr>
      <w:r>
        <w:rPr/>
        <w:t xml:space="preserve">图表：2024-2029年岩棉行业上游原材料预测</w:t>
      </w:r>
    </w:p>
    <w:p>
      <w:pPr>
        <w:spacing w:after="150"/>
      </w:pPr>
      <w:r>
        <w:rPr/>
        <w:t xml:space="preserve">图表：2024-2029年岩棉行业国内产量预测</w:t>
      </w:r>
    </w:p>
    <w:p>
      <w:pPr>
        <w:spacing w:after="150"/>
      </w:pPr>
      <w:r>
        <w:rPr/>
        <w:t xml:space="preserve">图表：2024-2029年岩棉行业国内销量预测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2024-2029年中国岩棉行业市场调研与投资预测分析报告</dc:title>
  <dc:description>2024-2029年中国岩棉行业市场调研与投资预测分析报告</dc:description>
  <dc:subject>2024-2029年中国岩棉行业市场调研与投资预测分析报告</dc:subject>
  <cp:keywords>研究报告</cp:keywords>
  <cp:category>研究报告</cp:category>
  <cp:lastModifiedBy>北京中道泰和信息咨询有限公司</cp:lastModifiedBy>
  <dcterms:created xsi:type="dcterms:W3CDTF">2024-01-23T11:02:22+08:00</dcterms:created>
  <dcterms:modified xsi:type="dcterms:W3CDTF">2024-01-23T11:02:22+08:00</dcterms:modified>
</cp:coreProperties>
</file>

<file path=docProps/custom.xml><?xml version="1.0" encoding="utf-8"?>
<Properties xmlns="http://schemas.openxmlformats.org/officeDocument/2006/custom-properties" xmlns:vt="http://schemas.openxmlformats.org/officeDocument/2006/docPropsVTypes"/>
</file>