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2024-2029年中国马铃薯深加工行业深度分析及发展前景报告</w:t>
      </w:r>
    </w:p>
    <w:p>
      <w:pPr>
        <w:spacing w:after="150"/>
      </w:pPr>
      <w:r>
        <w:rPr>
          <w:b w:val="1"/>
          <w:bCs w:val="1"/>
        </w:rPr>
        <w:t xml:space="preserve">报告简介</w:t>
      </w:r>
    </w:p>
    <w:p>
      <w:pPr>
        <w:spacing w:after="150"/>
      </w:pPr>
      <w:r>
        <w:rPr/>
        <w:t xml:space="preserve">我国启动了马铃薯主粮化战略，大力推进马铃薯馒头、面条、米粉等主食加工。马铃薯兼具粮食、蔬菜及水果的营养，且更耐储存，适应性广，分布遍及世界各地，产业链长，加工产品广泛，因此马铃薯种植加工被联合国看作是拥有经济效益、社会效益、生态效益及可持续发展的绿色黄金产业。</w:t>
      </w:r>
    </w:p>
    <w:p>
      <w:pPr>
        <w:spacing w:after="150"/>
      </w:pPr>
      <w:r>
        <w:rPr/>
        <w:t xml:space="preserve">深加工是产业链的延伸，现代化的深加工处理是马铃薯升值的重要一环。我国拥有丰富的马铃薯资源，每年5%的马铃薯生产增长率、只有5.5%的利用率，为我国马铃薯深加工产业提供了巨大的发展空间和潜在市场。更新观念、深加工产品多样化、生产规模专业化、科研与技术高新化是当前发展马铃薯深加工的关键。</w:t>
      </w:r>
    </w:p>
    <w:p>
      <w:pPr>
        <w:spacing w:after="150"/>
      </w:pPr>
      <w:r>
        <w:rPr/>
        <w:t xml:space="preserve">如今马铃薯的深加工食品大都集中在附加值极低的淀粉，冷冻食品，脱水食品等产品上，而附加值高的产品如：油炸食品对马铃薯营养的破坏早已殆尽。只有附加值高且可保留马铃薯营养成分同时市场容量巨大的加工食品如：各种糕点、面包及其他食品才是马铃薯深加工产业的出路。</w:t>
      </w:r>
    </w:p>
    <w:p>
      <w:pPr>
        <w:spacing w:after="150"/>
      </w:pPr>
      <w:r>
        <w:rPr/>
        <w:t xml:space="preserve">马铃薯产业链的终端及主粮化并不意味着鲜食马铃薯。据悉，国家实施马铃薯主食化战略，最主要的意义就是，鲜薯通过转化后作为国家储备粮使用。鲜薯一般只能储备1年，而加工成为全粉、生粉可储备10年以上，较大米、玉米和小麦等传统粮食3年储备期，更耐储藏。所以，大力推进设备化深加工是马铃薯产业主粮化发展道路的必然选择。</w:t>
      </w:r>
    </w:p>
    <w:p>
      <w:pPr>
        <w:spacing w:after="150"/>
      </w:pPr>
      <w:r>
        <w:rPr/>
        <w:t xml:space="preserve">从马铃薯原料的种植、培育，到初加工产品的配方粉、再到深加工产品的面包、蛋糕、面条、馒头等，最后销售到市场。土豆产业链将被打开，而且因为市场的空白及需求量大将形成一个活力无限的产业。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马铃薯深加工专业研究单位等公布和提供的大量资料。对我国马铃薯深加工行业作了详尽深入的分析，为马铃薯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马铃薯深加工行业发展综述</w:t>
      </w:r>
    </w:p>
    <w:p>
      <w:pPr>
        <w:spacing w:after="150"/>
      </w:pPr>
      <w:r>
        <w:rPr/>
        <w:t xml:space="preserve">第一节 马铃薯深加工的概念及分类</w:t>
      </w:r>
    </w:p>
    <w:p>
      <w:pPr>
        <w:spacing w:after="150"/>
      </w:pPr>
      <w:r>
        <w:rPr/>
        <w:t xml:space="preserve">一、马铃薯深加工的概念</w:t>
      </w:r>
    </w:p>
    <w:p>
      <w:pPr>
        <w:spacing w:after="150"/>
      </w:pPr>
      <w:r>
        <w:rPr/>
        <w:t xml:space="preserve">二、马铃薯深加工的分类</w:t>
      </w:r>
    </w:p>
    <w:p>
      <w:pPr>
        <w:spacing w:after="150"/>
      </w:pPr>
      <w:r>
        <w:rPr/>
        <w:t xml:space="preserve">第二节 马铃薯深加工行业特征分析</w:t>
      </w:r>
    </w:p>
    <w:p>
      <w:pPr>
        <w:spacing w:after="150"/>
      </w:pPr>
      <w:r>
        <w:rPr/>
        <w:t xml:space="preserve">一、产业链分析</w:t>
      </w:r>
    </w:p>
    <w:p>
      <w:pPr>
        <w:spacing w:after="150"/>
      </w:pPr>
      <w:r>
        <w:rPr/>
        <w:t xml:space="preserve">二、马铃薯深加工行业在国民经济中的地位</w:t>
      </w:r>
    </w:p>
    <w:p>
      <w:pPr>
        <w:spacing w:after="150"/>
      </w:pPr>
      <w:r>
        <w:rPr/>
        <w:t xml:space="preserve">三、马铃薯深加工行业生命周期分析</w:t>
      </w:r>
    </w:p>
    <w:p>
      <w:pPr>
        <w:spacing w:after="150"/>
      </w:pPr>
      <w:r>
        <w:rPr/>
        <w:t xml:space="preserve">第三节 马铃薯深加工行业经济指标分析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2019-2023年中国马铃薯深加工行业运行环境分析</w:t>
      </w:r>
    </w:p>
    <w:p>
      <w:pPr>
        <w:spacing w:after="150"/>
      </w:pPr>
      <w:r>
        <w:rPr/>
        <w:t xml:space="preserve">第一节 马铃薯深加工行业政治法律环境分析</w:t>
      </w:r>
    </w:p>
    <w:p>
      <w:pPr>
        <w:spacing w:after="150"/>
      </w:pPr>
      <w:r>
        <w:rPr/>
        <w:t xml:space="preserve">一、行业主要法律法规</w:t>
      </w:r>
    </w:p>
    <w:p>
      <w:pPr>
        <w:spacing w:after="150"/>
      </w:pPr>
      <w:r>
        <w:rPr/>
        <w:t xml:space="preserve">二、中国马铃薯深加工行业标准化体系建设分析</w:t>
      </w:r>
    </w:p>
    <w:p>
      <w:pPr>
        <w:spacing w:after="150"/>
      </w:pPr>
      <w:r>
        <w:rPr/>
        <w:t xml:space="preserve">第二节 马铃薯深加工行业经济环境分析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马铃薯深加工行业社会环境分析</w:t>
      </w:r>
    </w:p>
    <w:p>
      <w:pPr>
        <w:spacing w:after="150"/>
      </w:pPr>
      <w:r>
        <w:rPr/>
        <w:t xml:space="preserve">一、马铃薯深加工产业社会环境</w:t>
      </w:r>
    </w:p>
    <w:p>
      <w:pPr>
        <w:spacing w:after="150"/>
      </w:pPr>
      <w:r>
        <w:rPr/>
        <w:t xml:space="preserve">二、社会环境对行业的影响</w:t>
      </w:r>
    </w:p>
    <w:p>
      <w:pPr>
        <w:spacing w:after="150"/>
      </w:pPr>
      <w:r>
        <w:rPr/>
        <w:t xml:space="preserve">三、马铃薯深加工产业发展对社会发展的影响</w:t>
      </w:r>
    </w:p>
    <w:p>
      <w:pPr>
        <w:spacing w:after="150"/>
      </w:pPr>
      <w:r>
        <w:rPr/>
        <w:t xml:space="preserve">第四节 马铃薯深加工行业技术环境分析</w:t>
      </w:r>
    </w:p>
    <w:p>
      <w:pPr>
        <w:spacing w:after="150"/>
      </w:pPr>
      <w:r>
        <w:rPr>
          <w:b w:val="1"/>
          <w:bCs w:val="1"/>
        </w:rPr>
        <w:t xml:space="preserve">第二部分 市场发展形势</w:t>
      </w:r>
    </w:p>
    <w:p>
      <w:pPr>
        <w:spacing w:after="150"/>
      </w:pPr>
      <w:r>
        <w:rPr>
          <w:b w:val="1"/>
          <w:bCs w:val="1"/>
        </w:rPr>
        <w:t xml:space="preserve">第三章 马铃薯深加工行业发展现状分析</w:t>
      </w:r>
    </w:p>
    <w:p>
      <w:pPr>
        <w:spacing w:after="150"/>
      </w:pPr>
      <w:r>
        <w:rPr/>
        <w:t xml:space="preserve">第一节 全球马铃薯深加工行业发展分析</w:t>
      </w:r>
    </w:p>
    <w:p>
      <w:pPr>
        <w:spacing w:after="150"/>
      </w:pPr>
      <w:r>
        <w:rPr/>
        <w:t xml:space="preserve">一、全球马铃薯深加工行业发展历程</w:t>
      </w:r>
    </w:p>
    <w:p>
      <w:pPr>
        <w:spacing w:after="150"/>
      </w:pPr>
      <w:r>
        <w:rPr/>
        <w:t xml:space="preserve">二、全球马铃薯深加工行业发展现状</w:t>
      </w:r>
    </w:p>
    <w:p>
      <w:pPr>
        <w:spacing w:after="150"/>
      </w:pPr>
      <w:r>
        <w:rPr/>
        <w:t xml:space="preserve">三、全球马铃薯深加工行业发展预测</w:t>
      </w:r>
    </w:p>
    <w:p>
      <w:pPr>
        <w:spacing w:after="150"/>
      </w:pPr>
      <w:r>
        <w:rPr/>
        <w:t xml:space="preserve">第二节 中国马铃薯深加工行业发展分析</w:t>
      </w:r>
    </w:p>
    <w:p>
      <w:pPr>
        <w:spacing w:after="150"/>
      </w:pPr>
      <w:r>
        <w:rPr/>
        <w:t xml:space="preserve">一、2019-2023年中国马铃薯深加工行业发展态势分析</w:t>
      </w:r>
    </w:p>
    <w:p>
      <w:pPr>
        <w:spacing w:after="150"/>
      </w:pPr>
      <w:r>
        <w:rPr/>
        <w:t xml:space="preserve">二、2019-2023年中国马铃薯深加工行业发展特点分析</w:t>
      </w:r>
    </w:p>
    <w:p>
      <w:pPr>
        <w:spacing w:after="150"/>
      </w:pPr>
      <w:r>
        <w:rPr/>
        <w:t xml:space="preserve">三、2019-2023年中国马铃薯深加工行业市场供需分析</w:t>
      </w:r>
    </w:p>
    <w:p>
      <w:pPr>
        <w:spacing w:after="150"/>
      </w:pPr>
      <w:r>
        <w:rPr/>
        <w:t xml:space="preserve">第三节 中国马铃薯深加工产业特征与行业重要性</w:t>
      </w:r>
    </w:p>
    <w:p>
      <w:pPr>
        <w:spacing w:after="150"/>
      </w:pPr>
      <w:r>
        <w:rPr/>
        <w:t xml:space="preserve">第四节 马铃薯深加工行业特性分析</w:t>
      </w:r>
    </w:p>
    <w:p>
      <w:pPr>
        <w:spacing w:after="150"/>
      </w:pPr>
      <w:r>
        <w:rPr>
          <w:b w:val="1"/>
          <w:bCs w:val="1"/>
        </w:rPr>
        <w:t xml:space="preserve">第四章 2019-2023年中国马铃薯深加工行业运行分析</w:t>
      </w:r>
    </w:p>
    <w:p>
      <w:pPr>
        <w:spacing w:after="150"/>
      </w:pPr>
      <w:r>
        <w:rPr/>
        <w:t xml:space="preserve">第一节 马铃薯深加工行业发展状况分析</w:t>
      </w:r>
    </w:p>
    <w:p>
      <w:pPr>
        <w:spacing w:after="150"/>
      </w:pPr>
      <w:r>
        <w:rPr/>
        <w:t xml:space="preserve">一、马铃薯深加工行业发展阶段</w:t>
      </w:r>
    </w:p>
    <w:p>
      <w:pPr>
        <w:spacing w:after="150"/>
      </w:pPr>
      <w:r>
        <w:rPr/>
        <w:t xml:space="preserve">二、马铃薯深加工行业发展总体概况</w:t>
      </w:r>
    </w:p>
    <w:p>
      <w:pPr>
        <w:spacing w:after="150"/>
      </w:pPr>
      <w:r>
        <w:rPr/>
        <w:t xml:space="preserve">三、马铃薯深加工行业发展特点分析</w:t>
      </w:r>
    </w:p>
    <w:p>
      <w:pPr>
        <w:spacing w:after="150"/>
      </w:pPr>
      <w:r>
        <w:rPr/>
        <w:t xml:space="preserve">第二节 马铃薯深加工行业市场分析</w:t>
      </w:r>
    </w:p>
    <w:p>
      <w:pPr>
        <w:spacing w:after="150"/>
      </w:pPr>
      <w:r>
        <w:rPr/>
        <w:t xml:space="preserve">一、马铃薯深加工行业种植情况及分布</w:t>
      </w:r>
    </w:p>
    <w:p>
      <w:pPr>
        <w:spacing w:after="150"/>
      </w:pPr>
      <w:r>
        <w:rPr/>
        <w:t xml:space="preserve">二、马铃薯深加工行业市场规模</w:t>
      </w:r>
    </w:p>
    <w:p>
      <w:pPr>
        <w:spacing w:after="150"/>
      </w:pPr>
      <w:r>
        <w:rPr/>
        <w:t xml:space="preserve">三、马铃薯深加工行业市场需求趋势</w:t>
      </w:r>
    </w:p>
    <w:p>
      <w:pPr>
        <w:spacing w:after="150"/>
      </w:pPr>
      <w:r>
        <w:rPr/>
        <w:t xml:space="preserve">第三节 中国马铃薯加工产业项目案例分析</w:t>
      </w:r>
    </w:p>
    <w:p>
      <w:pPr>
        <w:spacing w:after="150"/>
      </w:pPr>
      <w:r>
        <w:rPr>
          <w:b w:val="1"/>
          <w:bCs w:val="1"/>
        </w:rPr>
        <w:t xml:space="preserve">第五章 马铃薯深加工国内产品价格走势及影响因素分析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中国马铃薯深加工行业产业链分析</w:t>
      </w:r>
    </w:p>
    <w:p>
      <w:pPr>
        <w:spacing w:after="150"/>
      </w:pPr>
      <w:r>
        <w:rPr/>
        <w:t xml:space="preserve">第一节 马铃薯深加工行业产业链分析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马铃薯深加工行业上游行业发展分析</w:t>
      </w:r>
    </w:p>
    <w:p>
      <w:pPr>
        <w:spacing w:after="150"/>
      </w:pPr>
      <w:r>
        <w:rPr/>
        <w:t xml:space="preserve">一、马铃薯种植情况</w:t>
      </w:r>
    </w:p>
    <w:p>
      <w:pPr>
        <w:spacing w:after="150"/>
      </w:pPr>
      <w:r>
        <w:rPr/>
        <w:t xml:space="preserve">二、马铃薯市场整体供需分析</w:t>
      </w:r>
    </w:p>
    <w:p>
      <w:pPr>
        <w:spacing w:after="150"/>
      </w:pPr>
      <w:r>
        <w:rPr/>
        <w:t xml:space="preserve">三、马铃薯重点品种市场消费情况</w:t>
      </w:r>
    </w:p>
    <w:p>
      <w:pPr>
        <w:spacing w:after="150"/>
      </w:pPr>
      <w:r>
        <w:rPr/>
        <w:t xml:space="preserve">四、马铃薯重点品种市场价格走势分析</w:t>
      </w:r>
    </w:p>
    <w:p>
      <w:pPr>
        <w:spacing w:after="150"/>
      </w:pPr>
      <w:r>
        <w:rPr/>
        <w:t xml:space="preserve">五、马铃薯深加工设备发展情况</w:t>
      </w:r>
    </w:p>
    <w:p>
      <w:pPr>
        <w:spacing w:after="150"/>
      </w:pPr>
      <w:r>
        <w:rPr/>
        <w:t xml:space="preserve">第三节 马铃薯深加工行业下游行业发展分析</w:t>
      </w:r>
    </w:p>
    <w:p>
      <w:pPr>
        <w:spacing w:after="150"/>
      </w:pPr>
      <w:r>
        <w:rPr/>
        <w:t xml:space="preserve">一、马铃薯深加工产品发展情况</w:t>
      </w:r>
    </w:p>
    <w:p>
      <w:pPr>
        <w:spacing w:after="150"/>
      </w:pPr>
      <w:r>
        <w:rPr/>
        <w:t xml:space="preserve">二、马铃薯深加工产品市场需求趋势</w:t>
      </w:r>
    </w:p>
    <w:p>
      <w:pPr>
        <w:spacing w:after="150"/>
      </w:pPr>
      <w:r>
        <w:rPr>
          <w:b w:val="1"/>
          <w:bCs w:val="1"/>
        </w:rPr>
        <w:t xml:space="preserve">第三部分 行业竞争分析</w:t>
      </w:r>
    </w:p>
    <w:p>
      <w:pPr>
        <w:spacing w:after="150"/>
      </w:pPr>
      <w:r>
        <w:rPr>
          <w:b w:val="1"/>
          <w:bCs w:val="1"/>
        </w:rPr>
        <w:t xml:space="preserve">第七章 2019-2023年中国马铃薯深加工行业竞争形势及策略</w:t>
      </w:r>
    </w:p>
    <w:p>
      <w:pPr>
        <w:spacing w:after="150"/>
      </w:pPr>
      <w:r>
        <w:rPr/>
        <w:t xml:space="preserve">第一节 马铃薯深加工行业竞争格局综述</w:t>
      </w:r>
    </w:p>
    <w:p>
      <w:pPr>
        <w:spacing w:after="150"/>
      </w:pPr>
      <w:r>
        <w:rPr/>
        <w:t xml:space="preserve">一、马铃薯深加工行业竞争概况</w:t>
      </w:r>
    </w:p>
    <w:p>
      <w:pPr>
        <w:spacing w:after="150"/>
      </w:pPr>
      <w:r>
        <w:rPr/>
        <w:t xml:space="preserve">二、马铃薯深加工市场进入及竞争对手分析</w:t>
      </w:r>
    </w:p>
    <w:p>
      <w:pPr>
        <w:spacing w:after="150"/>
      </w:pPr>
      <w:r>
        <w:rPr/>
        <w:t xml:space="preserve">第二节 中国马铃薯深加工行业竞争力分析</w:t>
      </w:r>
    </w:p>
    <w:p>
      <w:pPr>
        <w:spacing w:after="150"/>
      </w:pPr>
      <w:r>
        <w:rPr/>
        <w:t xml:space="preserve">一、中国马铃薯深加工行业竞争力剖析</w:t>
      </w:r>
    </w:p>
    <w:p>
      <w:pPr>
        <w:spacing w:after="150"/>
      </w:pPr>
      <w:r>
        <w:rPr/>
        <w:t xml:space="preserve">二、中国马铃薯深加工企业市场竞争的优势</w:t>
      </w:r>
    </w:p>
    <w:p>
      <w:pPr>
        <w:spacing w:after="150"/>
      </w:pPr>
      <w:r>
        <w:rPr/>
        <w:t xml:space="preserve">三、国内马铃薯深加工企业竞争能力提升途径</w:t>
      </w:r>
    </w:p>
    <w:p>
      <w:pPr>
        <w:spacing w:after="150"/>
      </w:pPr>
      <w:r>
        <w:rPr/>
        <w:t xml:space="preserve">第三节 马铃薯深加工市场竞争策略分析</w:t>
      </w:r>
    </w:p>
    <w:p>
      <w:pPr>
        <w:spacing w:after="150"/>
      </w:pPr>
      <w:r>
        <w:rPr>
          <w:b w:val="1"/>
          <w:bCs w:val="1"/>
        </w:rPr>
        <w:t xml:space="preserve">第八章 中国马铃薯深加工行业主要企业发展概述</w:t>
      </w:r>
    </w:p>
    <w:p>
      <w:pPr>
        <w:spacing w:after="150"/>
      </w:pPr>
      <w:r>
        <w:rPr/>
        <w:t xml:space="preserve">第一节 黑龙江北大荒农业股份有限公司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张家口市燕北集团公司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内蒙古凌志马铃薯科技股份有限公司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内蒙古华欧淀粉工业股份有限公司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内蒙古蒙健生物科技有限公司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河北中强食品有限公司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黑龙江省兰西都市粉业有限公司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黑龙江省乌龙泉薯业有限公司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沈阳方驰农业生产资料有限公司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福建达利集团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2024-2029年马铃薯深加工行业前景及趋势预测</w:t>
      </w:r>
    </w:p>
    <w:p>
      <w:pPr>
        <w:spacing w:after="150"/>
      </w:pPr>
      <w:r>
        <w:rPr/>
        <w:t xml:space="preserve">第一节 2024-2029年马铃薯深加工市场发展前景</w:t>
      </w:r>
    </w:p>
    <w:p>
      <w:pPr>
        <w:spacing w:after="150"/>
      </w:pPr>
      <w:r>
        <w:rPr/>
        <w:t xml:space="preserve">一、2024-2029年马铃薯深加工市场发展潜力</w:t>
      </w:r>
    </w:p>
    <w:p>
      <w:pPr>
        <w:spacing w:after="150"/>
      </w:pPr>
      <w:r>
        <w:rPr/>
        <w:t xml:space="preserve">二、2024-2029年马铃薯深加工市场发展前景展望</w:t>
      </w:r>
    </w:p>
    <w:p>
      <w:pPr>
        <w:spacing w:after="150"/>
      </w:pPr>
      <w:r>
        <w:rPr/>
        <w:t xml:space="preserve">三、2024-2029年马铃薯深加工细分行业发展前景分析</w:t>
      </w:r>
    </w:p>
    <w:p>
      <w:pPr>
        <w:spacing w:after="150"/>
      </w:pPr>
      <w:r>
        <w:rPr/>
        <w:t xml:space="preserve">第二节 2024-2029年马铃薯深加工市场发展趋势预测</w:t>
      </w:r>
    </w:p>
    <w:p>
      <w:pPr>
        <w:spacing w:after="150"/>
      </w:pPr>
      <w:r>
        <w:rPr/>
        <w:t xml:space="preserve">一、2024-2029年马铃薯深加工行业发展趋势</w:t>
      </w:r>
    </w:p>
    <w:p>
      <w:pPr>
        <w:spacing w:after="150"/>
      </w:pPr>
      <w:r>
        <w:rPr/>
        <w:t xml:space="preserve">二、2024-2029年马铃薯深加工市场规模预测</w:t>
      </w:r>
    </w:p>
    <w:p>
      <w:pPr>
        <w:spacing w:after="150"/>
      </w:pPr>
      <w:r>
        <w:rPr/>
        <w:t xml:space="preserve">三、2024-2029年马铃薯深加工行业应用趋势预测</w:t>
      </w:r>
    </w:p>
    <w:p>
      <w:pPr>
        <w:spacing w:after="150"/>
      </w:pPr>
      <w:r>
        <w:rPr/>
        <w:t xml:space="preserve">四、2024-2029年细分市场发展趋势预测</w:t>
      </w:r>
    </w:p>
    <w:p>
      <w:pPr>
        <w:spacing w:after="150"/>
      </w:pPr>
      <w:r>
        <w:rPr>
          <w:b w:val="1"/>
          <w:bCs w:val="1"/>
        </w:rPr>
        <w:t xml:space="preserve">第十章 2024-2029年马铃薯深加工行业投资机会与风险防范</w:t>
      </w:r>
    </w:p>
    <w:p>
      <w:pPr>
        <w:spacing w:after="150"/>
      </w:pPr>
      <w:r>
        <w:rPr/>
        <w:t xml:space="preserve">第一节 马铃薯深加工企业面临的困境及对策</w:t>
      </w:r>
    </w:p>
    <w:p>
      <w:pPr>
        <w:spacing w:after="150"/>
      </w:pPr>
      <w:r>
        <w:rPr/>
        <w:t xml:space="preserve">一、马铃薯深加工企业面临的困境</w:t>
      </w:r>
    </w:p>
    <w:p>
      <w:pPr>
        <w:spacing w:after="150"/>
      </w:pPr>
      <w:r>
        <w:rPr/>
        <w:t xml:space="preserve">二、马铃薯深加工企业的对策分析</w:t>
      </w:r>
    </w:p>
    <w:p>
      <w:pPr>
        <w:spacing w:after="150"/>
      </w:pPr>
      <w:r>
        <w:rPr/>
        <w:t xml:space="preserve">第二节 2024-2029年马铃薯深加工行业投资风险及防范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中国马铃薯深加工行业投资建议</w:t>
      </w:r>
    </w:p>
    <w:p>
      <w:pPr>
        <w:spacing w:after="150"/>
      </w:pPr>
      <w:r>
        <w:rPr/>
        <w:t xml:space="preserve">一、马铃薯深加工行业未来发展方向</w:t>
      </w:r>
    </w:p>
    <w:p>
      <w:pPr>
        <w:spacing w:after="150"/>
      </w:pPr>
      <w:r>
        <w:rPr/>
        <w:t xml:space="preserve">二、马铃薯深加工行业主要投资建议</w:t>
      </w:r>
    </w:p>
    <w:p>
      <w:pPr>
        <w:spacing w:after="150"/>
      </w:pPr>
      <w:r>
        <w:rPr/>
        <w:t xml:space="preserve">第四节 中道泰和马铃薯深加工行业研究结论总结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图表：马铃薯深加工产品主要零售渠道比较</w:t>
      </w:r>
    </w:p>
    <w:p>
      <w:pPr>
        <w:spacing w:after="150"/>
      </w:pPr>
      <w:r>
        <w:rPr/>
        <w:t xml:space="preserve">图表：中国马铃薯深加工产业链分析</w:t>
      </w:r>
    </w:p>
    <w:p>
      <w:pPr>
        <w:spacing w:after="150"/>
      </w:pPr>
      <w:r>
        <w:rPr/>
        <w:t xml:space="preserve">图表：2019-2023年中国马铃薯产量</w:t>
      </w:r>
    </w:p>
    <w:p>
      <w:pPr>
        <w:spacing w:after="150"/>
      </w:pPr>
      <w:r>
        <w:rPr/>
        <w:t xml:space="preserve">图表：2019-2023年中国马铃薯销售量</w:t>
      </w:r>
    </w:p>
    <w:p>
      <w:pPr>
        <w:spacing w:after="150"/>
      </w:pPr>
      <w:r>
        <w:rPr/>
        <w:t xml:space="preserve">图表：2019-2023年中国马铃薯销售额</w:t>
      </w:r>
    </w:p>
    <w:p>
      <w:pPr>
        <w:spacing w:after="150"/>
      </w:pPr>
      <w:r>
        <w:rPr/>
        <w:t xml:space="preserve">图表：2019-2023年中国马铃薯种植规模</w:t>
      </w:r>
    </w:p>
    <w:p>
      <w:pPr>
        <w:spacing w:after="150"/>
      </w:pPr>
      <w:r>
        <w:rPr/>
        <w:t xml:space="preserve">图表：2019-2023年中国马铃薯价格变化情况</w:t>
      </w:r>
    </w:p>
    <w:p>
      <w:pPr>
        <w:spacing w:after="150"/>
      </w:pPr>
      <w:r>
        <w:rPr/>
        <w:t xml:space="preserve">图表：2019-2023年中国马铃薯深加工市场规模</w:t>
      </w:r>
    </w:p>
    <w:p>
      <w:pPr>
        <w:spacing w:after="150"/>
      </w:pPr>
      <w:r>
        <w:rPr/>
        <w:t xml:space="preserve">图表：2024-2029年中国马铃薯种植规模预测</w:t>
      </w:r>
    </w:p>
    <w:p>
      <w:pPr>
        <w:spacing w:after="150"/>
      </w:pPr>
      <w:r>
        <w:rPr/>
        <w:t xml:space="preserve">图表：2024-2029年中国马铃薯市场规模预测</w:t>
      </w:r>
    </w:p>
    <w:p>
      <w:pPr>
        <w:spacing w:after="150"/>
      </w:pPr>
      <w:r>
        <w:rPr/>
        <w:t xml:space="preserve">图表：2024-2029年中国马铃薯深加工市场规模预测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2024-2029年中国马铃薯深加工行业深度分析及发展前景报告</dc:title>
  <dc:description>2024-2029年中国马铃薯深加工行业深度分析及发展前景报告</dc:description>
  <dc:subject>2024-2029年中国马铃薯深加工行业深度分析及发展前景报告</dc:subject>
  <cp:keywords>研究报告</cp:keywords>
  <cp:category>研究报告</cp:category>
  <cp:lastModifiedBy>北京中道泰和信息咨询有限公司</cp:lastModifiedBy>
  <dcterms:created xsi:type="dcterms:W3CDTF">2024-01-23T11:00:34+08:00</dcterms:created>
  <dcterms:modified xsi:type="dcterms:W3CDTF">2024-01-23T11:00:34+08:00</dcterms:modified>
</cp:coreProperties>
</file>

<file path=docProps/custom.xml><?xml version="1.0" encoding="utf-8"?>
<Properties xmlns="http://schemas.openxmlformats.org/officeDocument/2006/custom-properties" xmlns:vt="http://schemas.openxmlformats.org/officeDocument/2006/docPropsVTypes"/>
</file>