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2024-2029年中国紫菜深加工行业深度分析及发展前景报告</w:t>
      </w:r>
    </w:p>
    <w:p>
      <w:pPr>
        <w:spacing w:after="150"/>
      </w:pPr>
      <w:r>
        <w:rPr>
          <w:b w:val="1"/>
          <w:bCs w:val="1"/>
        </w:rPr>
        <w:t xml:space="preserve">报告简介</w:t>
      </w:r>
    </w:p>
    <w:p>
      <w:pPr>
        <w:spacing w:after="150"/>
      </w:pPr>
      <w:r>
        <w:rPr/>
        <w:t xml:space="preserve">紫菜是食用海藻中的珍品，具有极高的营养和药用价值，干紫菜含24.5%蛋白质，是鲜蘑蛋白含量的9倍以上，维生素A的含量是牛奶的67倍，鸡蛋的20倍，另外还有维生素B1、B2、PP和钙、磷、铁、镁。碘、硒等多种微量元素，其中每百克干紫菜钙含量为343毫克，镁为460毫克，是典型的高蛋白、高纤维、低热值、低脂肪的健康食品。紫菜还是古老中药，可“和血养心，清烦涤热，治不寐、利咽喉”。在日本，人们习惯将紫菜称为长寿菜，神仙菜。由于饮食习惯的原因，紫菜在我国的食用量较少，紫菜制品品种也很少，常见的只有干紫菜、即食紫菜等。</w:t>
      </w:r>
    </w:p>
    <w:p>
      <w:pPr>
        <w:spacing w:after="150"/>
      </w:pPr>
      <w:r>
        <w:rPr/>
        <w:t xml:space="preserve">我国的碘缺乏症患者据统计有数千万之多，为了消除碘缺乏引起的各种疾病，国家采取了食盐强制加碘、儿童服用碘丸等措施，但碘盐中的碘为无机碘，不稳定易挥发，据报道加热烹调一小时损失在90%以上，而服用碘丸易引起过敏反应，我国已经发生过儿童服用碘丸过敏的严重事件。紫菜中的碘为生物有机碘，加工中不易挥发，无过敏反应，安全有效。</w:t>
      </w:r>
    </w:p>
    <w:p>
      <w:pPr>
        <w:spacing w:after="150"/>
      </w:pPr>
      <w:r>
        <w:rPr/>
        <w:t xml:space="preserve">紫菜在我国江苏、福建、辽宁、山东沿海地区均有种植，其中江苏连云港市建有较大规模的紫菜生产、加工基地，目前80%的产品出口到日本和韩国，产品形式以及销售渠道非常单一，极易受到外界因素的影响。开发紫菜的深加工产品，与中国的饮食消费习惯相结合，一方面将会开拓国内的广大市场，为人们提供一种新型营养保健食品，另一方面可减少紫菜生产对外界环境的依赖，提高本行业的生存和竞争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紫菜深加工专业研究单位等公布和提供的大量资料。对我国紫菜深加工行业作了详尽深入的分析，为紫菜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紫菜深加工行业发展综述</w:t>
      </w:r>
    </w:p>
    <w:p>
      <w:pPr>
        <w:spacing w:after="150"/>
      </w:pPr>
      <w:r>
        <w:rPr/>
        <w:t xml:space="preserve">第一节 紫菜深加工的概念及分类</w:t>
      </w:r>
    </w:p>
    <w:p>
      <w:pPr>
        <w:spacing w:after="150"/>
      </w:pPr>
      <w:r>
        <w:rPr/>
        <w:t xml:space="preserve">一、紫菜深加工的概念</w:t>
      </w:r>
    </w:p>
    <w:p>
      <w:pPr>
        <w:spacing w:after="150"/>
      </w:pPr>
      <w:r>
        <w:rPr/>
        <w:t xml:space="preserve">二、紫菜深加工的分类</w:t>
      </w:r>
    </w:p>
    <w:p>
      <w:pPr>
        <w:spacing w:after="150"/>
      </w:pPr>
      <w:r>
        <w:rPr/>
        <w:t xml:space="preserve">第二节 紫菜深加工行业特征分析</w:t>
      </w:r>
    </w:p>
    <w:p>
      <w:pPr>
        <w:spacing w:after="150"/>
      </w:pPr>
      <w:r>
        <w:rPr/>
        <w:t xml:space="preserve">一、产业链分析</w:t>
      </w:r>
    </w:p>
    <w:p>
      <w:pPr>
        <w:spacing w:after="150"/>
      </w:pPr>
      <w:r>
        <w:rPr/>
        <w:t xml:space="preserve">二、紫菜深加工行业在国民经济中的地位</w:t>
      </w:r>
    </w:p>
    <w:p>
      <w:pPr>
        <w:spacing w:after="150"/>
      </w:pPr>
      <w:r>
        <w:rPr/>
        <w:t xml:space="preserve">三、紫菜深加工行业生命周期分析</w:t>
      </w:r>
    </w:p>
    <w:p>
      <w:pPr>
        <w:spacing w:after="150"/>
      </w:pPr>
      <w:r>
        <w:rPr/>
        <w:t xml:space="preserve">第三节 紫菜深加工行业经济指标分析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2019-2023年中国紫菜深加工行业运行环境分析</w:t>
      </w:r>
    </w:p>
    <w:p>
      <w:pPr>
        <w:spacing w:after="150"/>
      </w:pPr>
      <w:r>
        <w:rPr/>
        <w:t xml:space="preserve">第一节 紫菜深加工行业政治法律环境分析</w:t>
      </w:r>
    </w:p>
    <w:p>
      <w:pPr>
        <w:spacing w:after="150"/>
      </w:pPr>
      <w:r>
        <w:rPr/>
        <w:t xml:space="preserve">一、行业主要法律法规</w:t>
      </w:r>
    </w:p>
    <w:p>
      <w:pPr>
        <w:spacing w:after="150"/>
      </w:pPr>
      <w:r>
        <w:rPr/>
        <w:t xml:space="preserve">二、中国紫菜深加工行业标准化体系建设分析</w:t>
      </w:r>
    </w:p>
    <w:p>
      <w:pPr>
        <w:spacing w:after="150"/>
      </w:pPr>
      <w:r>
        <w:rPr/>
        <w:t xml:space="preserve">第二节 紫菜深加工行业经济环境分析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紫菜深加工行业社会环境分析</w:t>
      </w:r>
    </w:p>
    <w:p>
      <w:pPr>
        <w:spacing w:after="150"/>
      </w:pPr>
      <w:r>
        <w:rPr/>
        <w:t xml:space="preserve">一、紫菜深加工产业社会环境</w:t>
      </w:r>
    </w:p>
    <w:p>
      <w:pPr>
        <w:spacing w:after="150"/>
      </w:pPr>
      <w:r>
        <w:rPr/>
        <w:t xml:space="preserve">二、社会环境对行业的影响</w:t>
      </w:r>
    </w:p>
    <w:p>
      <w:pPr>
        <w:spacing w:after="150"/>
      </w:pPr>
      <w:r>
        <w:rPr/>
        <w:t xml:space="preserve">三、紫菜深加工产业发展对社会发展的影响</w:t>
      </w:r>
    </w:p>
    <w:p>
      <w:pPr>
        <w:spacing w:after="150"/>
      </w:pPr>
      <w:r>
        <w:rPr/>
        <w:t xml:space="preserve">第四节 紫菜深加工行业技术环境分析</w:t>
      </w:r>
    </w:p>
    <w:p>
      <w:pPr>
        <w:spacing w:after="150"/>
      </w:pPr>
      <w:r>
        <w:rPr>
          <w:b w:val="1"/>
          <w:bCs w:val="1"/>
        </w:rPr>
        <w:t xml:space="preserve">第二部分 市场发展形势</w:t>
      </w:r>
    </w:p>
    <w:p>
      <w:pPr>
        <w:spacing w:after="150"/>
      </w:pPr>
      <w:r>
        <w:rPr>
          <w:b w:val="1"/>
          <w:bCs w:val="1"/>
        </w:rPr>
        <w:t xml:space="preserve">第三章 紫菜深加工行业发展现状分析</w:t>
      </w:r>
    </w:p>
    <w:p>
      <w:pPr>
        <w:spacing w:after="150"/>
      </w:pPr>
      <w:r>
        <w:rPr/>
        <w:t xml:space="preserve">第一节 全球紫菜深加工行业发展分析</w:t>
      </w:r>
    </w:p>
    <w:p>
      <w:pPr>
        <w:spacing w:after="150"/>
      </w:pPr>
      <w:r>
        <w:rPr/>
        <w:t xml:space="preserve">一、全球紫菜深加工行业发展历程</w:t>
      </w:r>
    </w:p>
    <w:p>
      <w:pPr>
        <w:spacing w:after="150"/>
      </w:pPr>
      <w:r>
        <w:rPr/>
        <w:t xml:space="preserve">二、全球紫菜深加工行业发展现状</w:t>
      </w:r>
    </w:p>
    <w:p>
      <w:pPr>
        <w:spacing w:after="150"/>
      </w:pPr>
      <w:r>
        <w:rPr/>
        <w:t xml:space="preserve">三、全球紫菜深加工行业发展预测</w:t>
      </w:r>
    </w:p>
    <w:p>
      <w:pPr>
        <w:spacing w:after="150"/>
      </w:pPr>
      <w:r>
        <w:rPr/>
        <w:t xml:space="preserve">第二节 中国紫菜深加工行业发展分析</w:t>
      </w:r>
    </w:p>
    <w:p>
      <w:pPr>
        <w:spacing w:after="150"/>
      </w:pPr>
      <w:r>
        <w:rPr/>
        <w:t xml:space="preserve">一、2019-2023年中国紫菜深加工行业发展态势分析</w:t>
      </w:r>
    </w:p>
    <w:p>
      <w:pPr>
        <w:spacing w:after="150"/>
      </w:pPr>
      <w:r>
        <w:rPr/>
        <w:t xml:space="preserve">二、2019-2023年中国紫菜深加工行业发展特点分析</w:t>
      </w:r>
    </w:p>
    <w:p>
      <w:pPr>
        <w:spacing w:after="150"/>
      </w:pPr>
      <w:r>
        <w:rPr/>
        <w:t xml:space="preserve">三、2019-2023年中国紫菜深加工行业市场供需分析</w:t>
      </w:r>
    </w:p>
    <w:p>
      <w:pPr>
        <w:spacing w:after="150"/>
      </w:pPr>
      <w:r>
        <w:rPr/>
        <w:t xml:space="preserve">第三节 中国紫菜深加工产业特征与行业重要性</w:t>
      </w:r>
    </w:p>
    <w:p>
      <w:pPr>
        <w:spacing w:after="150"/>
      </w:pPr>
      <w:r>
        <w:rPr/>
        <w:t xml:space="preserve">第四节 紫菜深加工行业特性分析</w:t>
      </w:r>
    </w:p>
    <w:p>
      <w:pPr>
        <w:spacing w:after="150"/>
      </w:pPr>
      <w:r>
        <w:rPr>
          <w:b w:val="1"/>
          <w:bCs w:val="1"/>
        </w:rPr>
        <w:t xml:space="preserve">第四章 2019-2023年中国紫菜深加工行业运行分析</w:t>
      </w:r>
    </w:p>
    <w:p>
      <w:pPr>
        <w:spacing w:after="150"/>
      </w:pPr>
      <w:r>
        <w:rPr/>
        <w:t xml:space="preserve">第一节 紫菜深加工行业发展状况分析</w:t>
      </w:r>
    </w:p>
    <w:p>
      <w:pPr>
        <w:spacing w:after="150"/>
      </w:pPr>
      <w:r>
        <w:rPr/>
        <w:t xml:space="preserve">一、紫菜深加工行业发展阶段</w:t>
      </w:r>
    </w:p>
    <w:p>
      <w:pPr>
        <w:spacing w:after="150"/>
      </w:pPr>
      <w:r>
        <w:rPr/>
        <w:t xml:space="preserve">二、紫菜深加工行业发展总体概况</w:t>
      </w:r>
    </w:p>
    <w:p>
      <w:pPr>
        <w:spacing w:after="150"/>
      </w:pPr>
      <w:r>
        <w:rPr/>
        <w:t xml:space="preserve">三、紫菜深加工行业发展特点分析</w:t>
      </w:r>
    </w:p>
    <w:p>
      <w:pPr>
        <w:spacing w:after="150"/>
      </w:pPr>
      <w:r>
        <w:rPr/>
        <w:t xml:space="preserve">第二节 紫菜深加工行业市场分析</w:t>
      </w:r>
    </w:p>
    <w:p>
      <w:pPr>
        <w:spacing w:after="150"/>
      </w:pPr>
      <w:r>
        <w:rPr/>
        <w:t xml:space="preserve">一、紫菜深加工行业种植情况及分布</w:t>
      </w:r>
    </w:p>
    <w:p>
      <w:pPr>
        <w:spacing w:after="150"/>
      </w:pPr>
      <w:r>
        <w:rPr/>
        <w:t xml:space="preserve">二、紫菜深加工行业市场规模</w:t>
      </w:r>
    </w:p>
    <w:p>
      <w:pPr>
        <w:spacing w:after="150"/>
      </w:pPr>
      <w:r>
        <w:rPr/>
        <w:t xml:space="preserve">三、紫菜深加工行业市场需求趋势</w:t>
      </w:r>
    </w:p>
    <w:p>
      <w:pPr>
        <w:spacing w:after="150"/>
      </w:pPr>
      <w:r>
        <w:rPr/>
        <w:t xml:space="preserve">第三节 中国紫菜加工产业项目案例分析</w:t>
      </w:r>
    </w:p>
    <w:p>
      <w:pPr>
        <w:spacing w:after="150"/>
      </w:pPr>
      <w:r>
        <w:rPr>
          <w:b w:val="1"/>
          <w:bCs w:val="1"/>
        </w:rPr>
        <w:t xml:space="preserve">第五章 紫菜深加工国内产品价格走势及影响因素分析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中国紫菜深加工行业产业链分析</w:t>
      </w:r>
    </w:p>
    <w:p>
      <w:pPr>
        <w:spacing w:after="150"/>
      </w:pPr>
      <w:r>
        <w:rPr/>
        <w:t xml:space="preserve">第一节 紫菜深加工行业产业链分析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紫菜深加工行业上游行业发展分析</w:t>
      </w:r>
    </w:p>
    <w:p>
      <w:pPr>
        <w:spacing w:after="150"/>
      </w:pPr>
      <w:r>
        <w:rPr/>
        <w:t xml:space="preserve">一、紫菜种植情况</w:t>
      </w:r>
    </w:p>
    <w:p>
      <w:pPr>
        <w:spacing w:after="150"/>
      </w:pPr>
      <w:r>
        <w:rPr/>
        <w:t xml:space="preserve">二、紫菜市场整体供需分析</w:t>
      </w:r>
    </w:p>
    <w:p>
      <w:pPr>
        <w:spacing w:after="150"/>
      </w:pPr>
      <w:r>
        <w:rPr/>
        <w:t xml:space="preserve">三、紫菜重点品种市场消费情况</w:t>
      </w:r>
    </w:p>
    <w:p>
      <w:pPr>
        <w:spacing w:after="150"/>
      </w:pPr>
      <w:r>
        <w:rPr/>
        <w:t xml:space="preserve">四、紫菜重点品种市场价格走势分析</w:t>
      </w:r>
    </w:p>
    <w:p>
      <w:pPr>
        <w:spacing w:after="150"/>
      </w:pPr>
      <w:r>
        <w:rPr/>
        <w:t xml:space="preserve">五、紫菜深加工设备发展情况</w:t>
      </w:r>
    </w:p>
    <w:p>
      <w:pPr>
        <w:spacing w:after="150"/>
      </w:pPr>
      <w:r>
        <w:rPr/>
        <w:t xml:space="preserve">第三节 紫菜深加工行业下游行业发展分析</w:t>
      </w:r>
    </w:p>
    <w:p>
      <w:pPr>
        <w:spacing w:after="150"/>
      </w:pPr>
      <w:r>
        <w:rPr/>
        <w:t xml:space="preserve">一、紫菜深加工产品发展情况</w:t>
      </w:r>
    </w:p>
    <w:p>
      <w:pPr>
        <w:spacing w:after="150"/>
      </w:pPr>
      <w:r>
        <w:rPr/>
        <w:t xml:space="preserve">二、紫菜深加工产品市场需求趋势</w:t>
      </w:r>
    </w:p>
    <w:p>
      <w:pPr>
        <w:spacing w:after="150"/>
      </w:pPr>
      <w:r>
        <w:rPr>
          <w:b w:val="1"/>
          <w:bCs w:val="1"/>
        </w:rPr>
        <w:t xml:space="preserve">第三部分 行业竞争分析</w:t>
      </w:r>
    </w:p>
    <w:p>
      <w:pPr>
        <w:spacing w:after="150"/>
      </w:pPr>
      <w:r>
        <w:rPr>
          <w:b w:val="1"/>
          <w:bCs w:val="1"/>
        </w:rPr>
        <w:t xml:space="preserve">第七章 2019-2023年中国紫菜深加工行业竞争形势及策略</w:t>
      </w:r>
    </w:p>
    <w:p>
      <w:pPr>
        <w:spacing w:after="150"/>
      </w:pPr>
      <w:r>
        <w:rPr/>
        <w:t xml:space="preserve">第一节 紫菜深加工行业竞争格局综述</w:t>
      </w:r>
    </w:p>
    <w:p>
      <w:pPr>
        <w:spacing w:after="150"/>
      </w:pPr>
      <w:r>
        <w:rPr/>
        <w:t xml:space="preserve">一、紫菜深加工行业竞争概况</w:t>
      </w:r>
    </w:p>
    <w:p>
      <w:pPr>
        <w:spacing w:after="150"/>
      </w:pPr>
      <w:r>
        <w:rPr/>
        <w:t xml:space="preserve">二、紫菜深加工市场进入及竞争对手分析</w:t>
      </w:r>
    </w:p>
    <w:p>
      <w:pPr>
        <w:spacing w:after="150"/>
      </w:pPr>
      <w:r>
        <w:rPr/>
        <w:t xml:space="preserve">第二节 中国紫菜深加工行业竞争力分析</w:t>
      </w:r>
    </w:p>
    <w:p>
      <w:pPr>
        <w:spacing w:after="150"/>
      </w:pPr>
      <w:r>
        <w:rPr/>
        <w:t xml:space="preserve">一、中国紫菜深加工行业竞争力剖析</w:t>
      </w:r>
    </w:p>
    <w:p>
      <w:pPr>
        <w:spacing w:after="150"/>
      </w:pPr>
      <w:r>
        <w:rPr/>
        <w:t xml:space="preserve">二、中国紫菜深加工企业市场竞争的优势</w:t>
      </w:r>
    </w:p>
    <w:p>
      <w:pPr>
        <w:spacing w:after="150"/>
      </w:pPr>
      <w:r>
        <w:rPr/>
        <w:t xml:space="preserve">三、国内紫菜深加工企业竞争能力提升途径</w:t>
      </w:r>
    </w:p>
    <w:p>
      <w:pPr>
        <w:spacing w:after="150"/>
      </w:pPr>
      <w:r>
        <w:rPr/>
        <w:t xml:space="preserve">第三节 紫菜深加工市场竞争策略分析</w:t>
      </w:r>
    </w:p>
    <w:p>
      <w:pPr>
        <w:spacing w:after="150"/>
      </w:pPr>
      <w:r>
        <w:rPr>
          <w:b w:val="1"/>
          <w:bCs w:val="1"/>
        </w:rPr>
        <w:t xml:space="preserve">第八章 中国紫菜深加工行业主要企业发展概述</w:t>
      </w:r>
    </w:p>
    <w:p>
      <w:pPr>
        <w:spacing w:after="150"/>
      </w:pPr>
      <w:r>
        <w:rPr/>
        <w:t xml:space="preserve">第一节 波力食品工业(昆山)有限公司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广东喜之郎集团有限公司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连云港神仙紫菜有限公司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南通新浪海苔食品有限公司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盐城海瑞食品有限公司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2024-2029年紫菜深加工行业前景及趋势预测</w:t>
      </w:r>
    </w:p>
    <w:p>
      <w:pPr>
        <w:spacing w:after="150"/>
      </w:pPr>
      <w:r>
        <w:rPr/>
        <w:t xml:space="preserve">第一节 2024-2029年紫菜深加工市场发展前景</w:t>
      </w:r>
    </w:p>
    <w:p>
      <w:pPr>
        <w:spacing w:after="150"/>
      </w:pPr>
      <w:r>
        <w:rPr/>
        <w:t xml:space="preserve">一、2024-2029年紫菜深加工市场发展潜力</w:t>
      </w:r>
    </w:p>
    <w:p>
      <w:pPr>
        <w:spacing w:after="150"/>
      </w:pPr>
      <w:r>
        <w:rPr/>
        <w:t xml:space="preserve">二、2024-2029年紫菜深加工市场发展前景展望</w:t>
      </w:r>
    </w:p>
    <w:p>
      <w:pPr>
        <w:spacing w:after="150"/>
      </w:pPr>
      <w:r>
        <w:rPr/>
        <w:t xml:space="preserve">三、2024-2029年紫菜深加工细分行业发展前景分析</w:t>
      </w:r>
    </w:p>
    <w:p>
      <w:pPr>
        <w:spacing w:after="150"/>
      </w:pPr>
      <w:r>
        <w:rPr/>
        <w:t xml:space="preserve">第二节 2024-2029年紫菜深加工市场发展趋势预测</w:t>
      </w:r>
    </w:p>
    <w:p>
      <w:pPr>
        <w:spacing w:after="150"/>
      </w:pPr>
      <w:r>
        <w:rPr/>
        <w:t xml:space="preserve">一、2024-2029年紫菜深加工行业发展趋势</w:t>
      </w:r>
    </w:p>
    <w:p>
      <w:pPr>
        <w:spacing w:after="150"/>
      </w:pPr>
      <w:r>
        <w:rPr/>
        <w:t xml:space="preserve">二、2024-2029年紫菜深加工市场规模预测</w:t>
      </w:r>
    </w:p>
    <w:p>
      <w:pPr>
        <w:spacing w:after="150"/>
      </w:pPr>
      <w:r>
        <w:rPr/>
        <w:t xml:space="preserve">三、2024-2029年紫菜深加工行业应用趋势预测</w:t>
      </w:r>
    </w:p>
    <w:p>
      <w:pPr>
        <w:spacing w:after="150"/>
      </w:pPr>
      <w:r>
        <w:rPr/>
        <w:t xml:space="preserve">四、2024-2029年细分市场发展趋势预测</w:t>
      </w:r>
    </w:p>
    <w:p>
      <w:pPr>
        <w:spacing w:after="150"/>
      </w:pPr>
      <w:r>
        <w:rPr>
          <w:b w:val="1"/>
          <w:bCs w:val="1"/>
        </w:rPr>
        <w:t xml:space="preserve">第十章 2024-2029年紫菜深加工行业投资机会与风险防范</w:t>
      </w:r>
    </w:p>
    <w:p>
      <w:pPr>
        <w:spacing w:after="150"/>
      </w:pPr>
      <w:r>
        <w:rPr/>
        <w:t xml:space="preserve">第一节 紫菜深加工企业面临的困境及对策</w:t>
      </w:r>
    </w:p>
    <w:p>
      <w:pPr>
        <w:spacing w:after="150"/>
      </w:pPr>
      <w:r>
        <w:rPr/>
        <w:t xml:space="preserve">一、紫菜深加工企业面临的困境</w:t>
      </w:r>
    </w:p>
    <w:p>
      <w:pPr>
        <w:spacing w:after="150"/>
      </w:pPr>
      <w:r>
        <w:rPr/>
        <w:t xml:space="preserve">二、紫菜深加工企业的对策分析</w:t>
      </w:r>
    </w:p>
    <w:p>
      <w:pPr>
        <w:spacing w:after="150"/>
      </w:pPr>
      <w:r>
        <w:rPr/>
        <w:t xml:space="preserve">第二节 2024-2029年紫菜深加工行业投资风险及防范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中国紫菜深加工行业投资建议</w:t>
      </w:r>
    </w:p>
    <w:p>
      <w:pPr>
        <w:spacing w:after="150"/>
      </w:pPr>
      <w:r>
        <w:rPr/>
        <w:t xml:space="preserve">一、紫菜深加工行业未来发展方向</w:t>
      </w:r>
    </w:p>
    <w:p>
      <w:pPr>
        <w:spacing w:after="150"/>
      </w:pPr>
      <w:r>
        <w:rPr/>
        <w:t xml:space="preserve">二、紫菜深加工行业主要投资建议</w:t>
      </w:r>
    </w:p>
    <w:p>
      <w:pPr>
        <w:spacing w:after="150"/>
      </w:pPr>
      <w:r>
        <w:rPr/>
        <w:t xml:space="preserve">第四节 中道泰和紫菜深加工行业研究结论总结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图表：紫菜深加工产品主要零售渠道比较</w:t>
      </w:r>
    </w:p>
    <w:p>
      <w:pPr>
        <w:spacing w:after="150"/>
      </w:pPr>
      <w:r>
        <w:rPr/>
        <w:t xml:space="preserve">图表：中国紫菜深加工产业链分析</w:t>
      </w:r>
    </w:p>
    <w:p>
      <w:pPr>
        <w:spacing w:after="150"/>
      </w:pPr>
      <w:r>
        <w:rPr/>
        <w:t xml:space="preserve">图表：2019-2023年中国紫菜产量</w:t>
      </w:r>
    </w:p>
    <w:p>
      <w:pPr>
        <w:spacing w:after="150"/>
      </w:pPr>
      <w:r>
        <w:rPr/>
        <w:t xml:space="preserve">图表：2019-2023年中国紫菜销售量</w:t>
      </w:r>
    </w:p>
    <w:p>
      <w:pPr>
        <w:spacing w:after="150"/>
      </w:pPr>
      <w:r>
        <w:rPr/>
        <w:t xml:space="preserve">图表：2019-2023年中国紫菜销售额</w:t>
      </w:r>
    </w:p>
    <w:p>
      <w:pPr>
        <w:spacing w:after="150"/>
      </w:pPr>
      <w:r>
        <w:rPr/>
        <w:t xml:space="preserve">图表：2019-2023年中国紫菜种植规模</w:t>
      </w:r>
    </w:p>
    <w:p>
      <w:pPr>
        <w:spacing w:after="150"/>
      </w:pPr>
      <w:r>
        <w:rPr/>
        <w:t xml:space="preserve">图表：2019-2023年中国紫菜价格变化情况</w:t>
      </w:r>
    </w:p>
    <w:p>
      <w:pPr>
        <w:spacing w:after="150"/>
      </w:pPr>
      <w:r>
        <w:rPr/>
        <w:t xml:space="preserve">图表：2019-2023年中国紫菜深加工市场规模</w:t>
      </w:r>
    </w:p>
    <w:p>
      <w:pPr>
        <w:spacing w:after="150"/>
      </w:pPr>
      <w:r>
        <w:rPr/>
        <w:t xml:space="preserve">图表：2024-2029年中国紫菜种植规模预测</w:t>
      </w:r>
    </w:p>
    <w:p>
      <w:pPr>
        <w:spacing w:after="150"/>
      </w:pPr>
      <w:r>
        <w:rPr/>
        <w:t xml:space="preserve">图表：2024-2029年中国紫菜市场规模预测</w:t>
      </w:r>
    </w:p>
    <w:p>
      <w:pPr>
        <w:spacing w:after="150"/>
      </w:pPr>
      <w:r>
        <w:rPr/>
        <w:t xml:space="preserve">图表：2024-2029年中国紫菜深加工市场规模预测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2024-2029年中国紫菜深加工行业深度分析及发展前景报告</dc:title>
  <dc:description>2024-2029年中国紫菜深加工行业深度分析及发展前景报告</dc:description>
  <dc:subject>2024-2029年中国紫菜深加工行业深度分析及发展前景报告</dc:subject>
  <cp:keywords>研究报告</cp:keywords>
  <cp:category>研究报告</cp:category>
  <cp:lastModifiedBy>北京中道泰和信息咨询有限公司</cp:lastModifiedBy>
  <dcterms:created xsi:type="dcterms:W3CDTF">2024-01-23T11:00:26+08:00</dcterms:created>
  <dcterms:modified xsi:type="dcterms:W3CDTF">2024-01-23T11:00:26+08:00</dcterms:modified>
</cp:coreProperties>
</file>

<file path=docProps/custom.xml><?xml version="1.0" encoding="utf-8"?>
<Properties xmlns="http://schemas.openxmlformats.org/officeDocument/2006/custom-properties" xmlns:vt="http://schemas.openxmlformats.org/officeDocument/2006/docPropsVTypes"/>
</file>