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2024-2029年中国隔音毡行业市场调研与投资预测分析报告</w:t>
      </w:r>
    </w:p>
    <w:p>
      <w:pPr>
        <w:spacing w:after="150"/>
      </w:pPr>
      <w:r>
        <w:rPr>
          <w:b w:val="1"/>
          <w:bCs w:val="1"/>
        </w:rPr>
        <w:t xml:space="preserve">报告简介</w:t>
      </w:r>
    </w:p>
    <w:p>
      <w:pPr>
        <w:spacing w:after="150"/>
      </w:pPr>
      <w:r>
        <w:rPr/>
        <w:t xml:space="preserve">隔音毡是以橡胶、高分子材料等为主要原料制成的一种具有一定柔性的高密度卷材，主要用来与石膏板搭配，用于墙体隔音和吊顶隔音，也应用于管道、机械设备的隔音和阻尼减振。隔音毡与毛毡在外观上看却完全不同，毛毡轻而柔软，而隔音毡薄薄的却很重。</w:t>
      </w:r>
    </w:p>
    <w:p>
      <w:pPr>
        <w:spacing w:after="150"/>
      </w:pPr>
      <w:r>
        <w:rPr/>
        <w:t xml:space="preserve">隔音毡的成分构成一般包括三部分：基材、填料和助剂。隔音毡的基材有沥青、橡胶、三元乙丙、聚氯乙烯、氯化聚乙烯等，不同的厂家会根据自己的技术方案选择不同的基材。例如西班牙的厂家多选择橡胶或三元乙丙作为基材，而日本的生产厂家用聚氯乙烯或氯化聚乙烯做基材的更多一些。隔音毡在生产过程中会加入填料，普遍使用的填料包括金属粉末、石英粉末、重钙等，目的是为了增加隔音毡的密度，从而达到增加隔声量的效果。填料的添加要控制比例，否则会导致隔音毡失去弹性和韧性。为了增强隔音毡的弹性、粘性、韧性、防火性能及抗撕裂强度等物理性能，生产过程中还要加入助剂。助剂不但会影响隔音毡的物理性能，还会对环保性能产生重要影响，因为有的助剂是有毒的。</w:t>
      </w:r>
    </w:p>
    <w:p>
      <w:pPr>
        <w:spacing w:after="150"/>
      </w:pPr>
      <w:r>
        <w:rPr/>
        <w:t xml:space="preserve">随着人民生活水平的提高、对生活舒适度的要求提高、对噪音防止的要求也会越来越高，隔音毡的需求大幅增加，有力地促进了该行业的快速发展。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毡及各子行业的发展状况、上下游行业发展状况、竞争替代产品、发展趋势、新项目与技术等进行了分析，并重点分析了我国隔音毡行业发展状况和特点，以及中国隔音毡行业将面临的挑战以及企业的发展策略等。报告还对全球的隔音毡行业发展态势作了详细分析，并对隔音毡行业进行了趋向研判，是隔音毡经营、开发、服务、投资等单位准确了解目前隔音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隔音毡概述</w:t>
      </w:r>
    </w:p>
    <w:p>
      <w:pPr>
        <w:spacing w:after="150"/>
      </w:pPr>
      <w:r>
        <w:rPr/>
        <w:t xml:space="preserve">第一节 产品定义</w:t>
      </w:r>
    </w:p>
    <w:p>
      <w:pPr>
        <w:spacing w:after="150"/>
      </w:pPr>
      <w:r>
        <w:rPr/>
        <w:t xml:space="preserve">一、隔音毡的定义</w:t>
      </w:r>
    </w:p>
    <w:p>
      <w:pPr>
        <w:spacing w:after="150"/>
      </w:pPr>
      <w:r>
        <w:rPr/>
        <w:t xml:space="preserve">二、隔音毡主要类型</w:t>
      </w:r>
    </w:p>
    <w:p>
      <w:pPr>
        <w:spacing w:after="150"/>
      </w:pPr>
      <w:r>
        <w:rPr/>
        <w:t xml:space="preserve">三、影响隔音毡隔音性能的主要因素</w:t>
      </w:r>
    </w:p>
    <w:p>
      <w:pPr>
        <w:spacing w:after="150"/>
      </w:pPr>
      <w:r>
        <w:rPr/>
        <w:t xml:space="preserve">四、隔音毡性能指标和选用原则</w:t>
      </w:r>
    </w:p>
    <w:p>
      <w:pPr>
        <w:spacing w:after="150"/>
      </w:pPr>
      <w:r>
        <w:rPr/>
        <w:t xml:space="preserve">第二节 产品用途</w:t>
      </w:r>
    </w:p>
    <w:p>
      <w:pPr>
        <w:spacing w:after="150"/>
      </w:pPr>
      <w:r>
        <w:rPr/>
        <w:t xml:space="preserve">第三节 隔音毡市场特点分析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全球隔音毡行业发展分析</w:t>
      </w:r>
    </w:p>
    <w:p>
      <w:pPr>
        <w:spacing w:after="150"/>
      </w:pPr>
      <w:r>
        <w:rPr/>
        <w:t xml:space="preserve">第一节 全球隔音毡行业发展轨迹综述</w:t>
      </w:r>
    </w:p>
    <w:p>
      <w:pPr>
        <w:spacing w:after="150"/>
      </w:pPr>
      <w:r>
        <w:rPr/>
        <w:t xml:space="preserve">一、全球隔音毡行业发展历程</w:t>
      </w:r>
    </w:p>
    <w:p>
      <w:pPr>
        <w:spacing w:after="150"/>
      </w:pPr>
      <w:r>
        <w:rPr/>
        <w:t xml:space="preserve">二、全球隔音毡行业发展面临的问题</w:t>
      </w:r>
    </w:p>
    <w:p>
      <w:pPr>
        <w:spacing w:after="150"/>
      </w:pPr>
      <w:r>
        <w:rPr/>
        <w:t xml:space="preserve">三、全球隔音毡行业技术发展现状及趋势</w:t>
      </w:r>
    </w:p>
    <w:p>
      <w:pPr>
        <w:spacing w:after="150"/>
      </w:pPr>
      <w:r>
        <w:rPr/>
        <w:t xml:space="preserve">第二节 全球隔音毡行业市场情况</w:t>
      </w:r>
    </w:p>
    <w:p>
      <w:pPr>
        <w:spacing w:after="150"/>
      </w:pPr>
      <w:r>
        <w:rPr/>
        <w:t xml:space="preserve">一、2019-2023年全球隔音毡产业发展分析</w:t>
      </w:r>
    </w:p>
    <w:p>
      <w:pPr>
        <w:spacing w:after="150"/>
      </w:pPr>
      <w:r>
        <w:rPr/>
        <w:t xml:space="preserve">二、2019-2023年全球隔音毡行业研发动态</w:t>
      </w:r>
    </w:p>
    <w:p>
      <w:pPr>
        <w:spacing w:after="150"/>
      </w:pPr>
      <w:r>
        <w:rPr/>
        <w:t xml:space="preserve">三、2019-2023年全球隔音毡行业挑战与机会</w:t>
      </w:r>
    </w:p>
    <w:p>
      <w:pPr>
        <w:spacing w:after="150"/>
      </w:pPr>
      <w:r>
        <w:rPr/>
        <w:t xml:space="preserve">第三节 部分国家地区隔音毡行业发展状况</w:t>
      </w:r>
    </w:p>
    <w:p>
      <w:pPr>
        <w:spacing w:after="150"/>
      </w:pPr>
      <w:r>
        <w:rPr/>
        <w:t xml:space="preserve">一、2019-2023年美国隔音毡行业发展分析</w:t>
      </w:r>
    </w:p>
    <w:p>
      <w:pPr>
        <w:spacing w:after="150"/>
      </w:pPr>
      <w:r>
        <w:rPr/>
        <w:t xml:space="preserve">二、2019-2023年欧洲隔音毡行业发展分析</w:t>
      </w:r>
    </w:p>
    <w:p>
      <w:pPr>
        <w:spacing w:after="150"/>
      </w:pPr>
      <w:r>
        <w:rPr/>
        <w:t xml:space="preserve">三、2019-2023年日本隔音毡行业发展分析</w:t>
      </w:r>
    </w:p>
    <w:p>
      <w:pPr>
        <w:spacing w:after="150"/>
      </w:pPr>
      <w:r>
        <w:rPr/>
        <w:t xml:space="preserve">四、2019-2023年韩国隔音毡行业发展分析</w:t>
      </w:r>
    </w:p>
    <w:p>
      <w:pPr>
        <w:spacing w:after="150"/>
      </w:pPr>
      <w:r>
        <w:rPr>
          <w:b w:val="1"/>
          <w:bCs w:val="1"/>
        </w:rPr>
        <w:t xml:space="preserve">第三章 2019-2023年中国隔音毡行业运行态势分析</w:t>
      </w:r>
    </w:p>
    <w:p>
      <w:pPr>
        <w:spacing w:after="150"/>
      </w:pPr>
      <w:r>
        <w:rPr/>
        <w:t xml:space="preserve">第一节 2019-2023年中国隔音毡行业发展状况分析</w:t>
      </w:r>
    </w:p>
    <w:p>
      <w:pPr>
        <w:spacing w:after="150"/>
      </w:pPr>
      <w:r>
        <w:rPr/>
        <w:t xml:space="preserve">一、中国隔音毡主要产品产销回顾</w:t>
      </w:r>
    </w:p>
    <w:p>
      <w:pPr>
        <w:spacing w:after="150"/>
      </w:pPr>
      <w:r>
        <w:rPr/>
        <w:t xml:space="preserve">二、中国隔音毡产品结构与国外对比分析</w:t>
      </w:r>
    </w:p>
    <w:p>
      <w:pPr>
        <w:spacing w:after="150"/>
      </w:pPr>
      <w:r>
        <w:rPr/>
        <w:t xml:space="preserve">第二节 2019-2023年中国隔音毡技术发展分析</w:t>
      </w:r>
    </w:p>
    <w:p>
      <w:pPr>
        <w:spacing w:after="150"/>
      </w:pPr>
      <w:r>
        <w:rPr/>
        <w:t xml:space="preserve">一、中国隔音毡技术发展历程</w:t>
      </w:r>
    </w:p>
    <w:p>
      <w:pPr>
        <w:spacing w:after="150"/>
      </w:pPr>
      <w:r>
        <w:rPr/>
        <w:t xml:space="preserve">二、中国隔音毡技术开发趋势</w:t>
      </w:r>
    </w:p>
    <w:p>
      <w:pPr>
        <w:spacing w:after="150"/>
      </w:pPr>
      <w:r>
        <w:rPr/>
        <w:t xml:space="preserve">第三节 2019-2023年中国隔音毡行业的问题及发展策略分析</w:t>
      </w:r>
    </w:p>
    <w:p>
      <w:pPr>
        <w:spacing w:after="150"/>
      </w:pPr>
      <w:r>
        <w:rPr/>
        <w:t xml:space="preserve">一、中国隔音毡行业存在的问题</w:t>
      </w:r>
    </w:p>
    <w:p>
      <w:pPr>
        <w:spacing w:after="150"/>
      </w:pPr>
      <w:r>
        <w:rPr/>
        <w:t xml:space="preserve">二、中国隔音毡行业发展重点及措施</w:t>
      </w:r>
    </w:p>
    <w:p>
      <w:pPr>
        <w:spacing w:after="150"/>
      </w:pPr>
      <w:r>
        <w:rPr>
          <w:b w:val="1"/>
          <w:bCs w:val="1"/>
        </w:rPr>
        <w:t xml:space="preserve">第二部分行业深度分析</w:t>
      </w:r>
    </w:p>
    <w:p>
      <w:pPr>
        <w:spacing w:after="150"/>
      </w:pPr>
      <w:r>
        <w:rPr>
          <w:b w:val="1"/>
          <w:bCs w:val="1"/>
        </w:rPr>
        <w:t xml:space="preserve">第四章 2019-2023年中国隔音毡制造行业主要数据监测分析</w:t>
      </w:r>
    </w:p>
    <w:p>
      <w:pPr>
        <w:spacing w:after="150"/>
      </w:pPr>
      <w:r>
        <w:rPr/>
        <w:t xml:space="preserve">第一节 2019-2023年中国隔音毡制造行业规模分析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2019-2023年中国隔音毡制造行业结构分析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2019-2023年中国隔音毡制造行业产值分析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2019-2023年中国隔音毡制造行业成本费用分析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2019-2023年中国隔音毡制造行业盈利能力分析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隔音毡市场上下游市场调查</w:t>
      </w:r>
    </w:p>
    <w:p>
      <w:pPr>
        <w:spacing w:after="150"/>
      </w:pPr>
      <w:r>
        <w:rPr/>
        <w:t xml:space="preserve">第一节 原材料市场</w:t>
      </w:r>
    </w:p>
    <w:p>
      <w:pPr>
        <w:spacing w:after="150"/>
      </w:pPr>
      <w:r>
        <w:rPr/>
        <w:t xml:space="preserve">一、隔音毡上游原材料构成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一、隔音毡消费市场构成</w:t>
      </w:r>
    </w:p>
    <w:p>
      <w:pPr>
        <w:spacing w:after="150"/>
      </w:pPr>
      <w:r>
        <w:rPr/>
        <w:t xml:space="preserve">二、隔音毡消费市场结构变化趋势</w:t>
      </w:r>
    </w:p>
    <w:p>
      <w:pPr>
        <w:spacing w:after="150"/>
      </w:pPr>
      <w:r>
        <w:rPr/>
        <w:t xml:space="preserve">三、隔音毡下游市场相关政策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一、隔音毡产业环境分析</w:t>
      </w:r>
    </w:p>
    <w:p>
      <w:pPr>
        <w:spacing w:after="150"/>
      </w:pPr>
      <w:r>
        <w:rPr/>
        <w:t xml:space="preserve">二、上下游关联度分析</w:t>
      </w:r>
    </w:p>
    <w:p>
      <w:pPr>
        <w:spacing w:after="150"/>
      </w:pPr>
      <w:r>
        <w:rPr/>
        <w:t xml:space="preserve">第四节 隔音毡产业发展前景预测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t xml:space="preserve">第四节 工业场所应用</w:t>
      </w:r>
    </w:p>
    <w:p>
      <w:pPr>
        <w:spacing w:after="150"/>
      </w:pPr>
      <w:r>
        <w:rPr>
          <w:b w:val="1"/>
          <w:bCs w:val="1"/>
        </w:rPr>
        <w:t xml:space="preserve">第三部分市场竞争分析</w:t>
      </w:r>
    </w:p>
    <w:p>
      <w:pPr>
        <w:spacing w:after="150"/>
      </w:pPr>
      <w:r>
        <w:rPr>
          <w:b w:val="1"/>
          <w:bCs w:val="1"/>
        </w:rPr>
        <w:t xml:space="preserve">第七章 隔音毡制造行业重点区域市场分析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一、华北地区隔音毡制造行业市场分析</w:t>
      </w:r>
    </w:p>
    <w:p>
      <w:pPr>
        <w:spacing w:after="150"/>
      </w:pPr>
      <w:r>
        <w:rPr/>
        <w:t xml:space="preserve">二、华南地区隔音毡制造行业市场分析</w:t>
      </w:r>
    </w:p>
    <w:p>
      <w:pPr>
        <w:spacing w:after="150"/>
      </w:pPr>
      <w:r>
        <w:rPr/>
        <w:t xml:space="preserve">三、华东地区隔音毡制造行业市场分析</w:t>
      </w:r>
    </w:p>
    <w:p>
      <w:pPr>
        <w:spacing w:after="150"/>
      </w:pPr>
      <w:r>
        <w:rPr/>
        <w:t xml:space="preserve">四、华中地区隔音毡制造行业市场分析</w:t>
      </w:r>
    </w:p>
    <w:p>
      <w:pPr>
        <w:spacing w:after="150"/>
      </w:pPr>
      <w:r>
        <w:rPr/>
        <w:t xml:space="preserve">五、东北地区隔音毡制造行业市场分析</w:t>
      </w:r>
    </w:p>
    <w:p>
      <w:pPr>
        <w:spacing w:after="150"/>
      </w:pPr>
      <w:r>
        <w:rPr/>
        <w:t xml:space="preserve">六、西部地区隔音毡制造行业市场分析</w:t>
      </w:r>
    </w:p>
    <w:p>
      <w:pPr>
        <w:spacing w:after="150"/>
      </w:pPr>
      <w:r>
        <w:rPr>
          <w:b w:val="1"/>
          <w:bCs w:val="1"/>
        </w:rPr>
        <w:t xml:space="preserve">第八章 中国重点隔音毡生产企业关键性数据分析</w:t>
      </w:r>
    </w:p>
    <w:p>
      <w:pPr>
        <w:spacing w:after="150"/>
      </w:pPr>
      <w:r>
        <w:rPr/>
        <w:t xml:space="preserve">第一节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杭州汉克斯隔音技术工程有限公司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广州建音建材有限公司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青岛唯康盛达隔音材料有限公司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深圳绿静音声学技术有限公司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广州坤耐建材有限公司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上海声筑声学科技有限公司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青岛宏盛达隔音材料有限公司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上海郭栋装饰材料有限公司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深圳市唯珂隔音材料有限公司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中国隔音毡行业投资风险分析</w:t>
      </w:r>
    </w:p>
    <w:p>
      <w:pPr>
        <w:spacing w:after="150"/>
      </w:pPr>
      <w:r>
        <w:rPr/>
        <w:t xml:space="preserve">第一节 中国隔音毡行业内部风险分析</w:t>
      </w:r>
    </w:p>
    <w:p>
      <w:pPr>
        <w:spacing w:after="150"/>
      </w:pPr>
      <w:r>
        <w:rPr/>
        <w:t xml:space="preserve">一、隔音毡制造行业技术风险</w:t>
      </w:r>
    </w:p>
    <w:p>
      <w:pPr>
        <w:spacing w:after="150"/>
      </w:pPr>
      <w:r>
        <w:rPr/>
        <w:t xml:space="preserve">二、隔音毡制造行业供求风险</w:t>
      </w:r>
    </w:p>
    <w:p>
      <w:pPr>
        <w:spacing w:after="150"/>
      </w:pPr>
      <w:r>
        <w:rPr/>
        <w:t xml:space="preserve">三、隔音毡制造行业关联产业风险</w:t>
      </w:r>
    </w:p>
    <w:p>
      <w:pPr>
        <w:spacing w:after="150"/>
      </w:pPr>
      <w:r>
        <w:rPr/>
        <w:t xml:space="preserve">四、隔音毡制造行业产品结构风险</w:t>
      </w:r>
    </w:p>
    <w:p>
      <w:pPr>
        <w:spacing w:after="150"/>
      </w:pPr>
      <w:r>
        <w:rPr/>
        <w:t xml:space="preserve">五、企业生产规模及所有制风险</w:t>
      </w:r>
    </w:p>
    <w:p>
      <w:pPr>
        <w:spacing w:after="150"/>
      </w:pPr>
      <w:r>
        <w:rPr/>
        <w:t xml:space="preserve">第二节 中国隔音毡行业外部风险分析</w:t>
      </w:r>
    </w:p>
    <w:p>
      <w:pPr>
        <w:spacing w:after="150"/>
      </w:pPr>
      <w:r>
        <w:rPr/>
        <w:t xml:space="preserve">一、隔音毡制造行业政策风险</w:t>
      </w:r>
    </w:p>
    <w:p>
      <w:pPr>
        <w:spacing w:after="150"/>
      </w:pPr>
      <w:r>
        <w:rPr/>
        <w:t xml:space="preserve">二、隔音毡制造行业宏观经济波动风险</w:t>
      </w:r>
    </w:p>
    <w:p>
      <w:pPr>
        <w:spacing w:after="150"/>
      </w:pPr>
      <w:r>
        <w:rPr/>
        <w:t xml:space="preserve">三、隔音毡制造行业其他风险</w:t>
      </w:r>
    </w:p>
    <w:p>
      <w:pPr>
        <w:spacing w:after="150"/>
      </w:pPr>
      <w:r>
        <w:rPr>
          <w:b w:val="1"/>
          <w:bCs w:val="1"/>
        </w:rPr>
        <w:t xml:space="preserve">第十章 中国隔音毡行业投资策略分析</w:t>
      </w:r>
    </w:p>
    <w:p>
      <w:pPr>
        <w:spacing w:after="150"/>
      </w:pPr>
      <w:r>
        <w:rPr/>
        <w:t xml:space="preserve">第一节 2019-2023年中国隔音毡行业投资环境分析</w:t>
      </w:r>
    </w:p>
    <w:p>
      <w:pPr>
        <w:spacing w:after="150"/>
      </w:pPr>
      <w:r>
        <w:rPr/>
        <w:t xml:space="preserve">第二节 2019-2023年中国隔音毡行业投资收益分析</w:t>
      </w:r>
    </w:p>
    <w:p>
      <w:pPr>
        <w:spacing w:after="150"/>
      </w:pPr>
      <w:r>
        <w:rPr/>
        <w:t xml:space="preserve">第三节 2024-2029年中国隔音毡行业投资收益预测</w:t>
      </w:r>
    </w:p>
    <w:p>
      <w:pPr>
        <w:spacing w:after="150"/>
      </w:pPr>
      <w:r>
        <w:rPr/>
        <w:t xml:space="preserve">一、2024-2029年中国隔音毡行业工业总产值预测</w:t>
      </w:r>
    </w:p>
    <w:p>
      <w:pPr>
        <w:spacing w:after="150"/>
      </w:pPr>
      <w:r>
        <w:rPr/>
        <w:t xml:space="preserve">二、2024-2029年中国隔音毡行业销售收入预测</w:t>
      </w:r>
    </w:p>
    <w:p>
      <w:pPr>
        <w:spacing w:after="150"/>
      </w:pPr>
      <w:r>
        <w:rPr/>
        <w:t xml:space="preserve">三、2024-2029年中国隔音毡行业利润总额预测</w:t>
      </w:r>
    </w:p>
    <w:p>
      <w:pPr>
        <w:spacing w:after="150"/>
      </w:pPr>
      <w:r>
        <w:rPr/>
        <w:t xml:space="preserve">四、2024-2029年中国隔音毡行业总资产预测</w:t>
      </w:r>
    </w:p>
    <w:p>
      <w:pPr>
        <w:spacing w:after="150"/>
      </w:pPr>
      <w:r>
        <w:rPr>
          <w:b w:val="1"/>
          <w:bCs w:val="1"/>
        </w:rPr>
        <w:t xml:space="preserve">第十一章 隔音毡行业发展趋势与投资战略研究</w:t>
      </w:r>
    </w:p>
    <w:p>
      <w:pPr>
        <w:spacing w:after="150"/>
      </w:pPr>
      <w:r>
        <w:rPr/>
        <w:t xml:space="preserve">第一节 隔音毡市场发展潜力分析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隔音毡行业研究结论及建议</w:t>
      </w:r>
    </w:p>
    <w:p>
      <w:pPr>
        <w:spacing w:after="150"/>
      </w:pPr>
      <w:r>
        <w:rPr/>
        <w:t xml:space="preserve">第二节 中道泰和隔音毡行业发展建议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图表：2019-2023年隔音毡行业企业数量增长分析图</w:t>
      </w:r>
    </w:p>
    <w:p>
      <w:pPr>
        <w:spacing w:after="150"/>
      </w:pPr>
      <w:r>
        <w:rPr/>
        <w:t xml:space="preserve">图表：2019-2023年隔音毡行业从业人数增长分析图</w:t>
      </w:r>
    </w:p>
    <w:p>
      <w:pPr>
        <w:spacing w:after="150"/>
      </w:pPr>
      <w:r>
        <w:rPr/>
        <w:t xml:space="preserve">图表：2019-2023年隔音毡行业资产规模增长分析图</w:t>
      </w:r>
    </w:p>
    <w:p>
      <w:pPr>
        <w:spacing w:after="150"/>
      </w:pPr>
      <w:r>
        <w:rPr/>
        <w:t xml:space="preserve">图表：2019-2023年隔音毡行业企业数量结构分析图</w:t>
      </w:r>
    </w:p>
    <w:p>
      <w:pPr>
        <w:spacing w:after="150"/>
      </w:pPr>
      <w:r>
        <w:rPr/>
        <w:t xml:space="preserve">图表：2019-2023年隔音毡行业销售收入结构分析图</w:t>
      </w:r>
    </w:p>
    <w:p>
      <w:pPr>
        <w:spacing w:after="150"/>
      </w:pPr>
      <w:r>
        <w:rPr/>
        <w:t xml:space="preserve">图表：2019-2023年隔音毡行业产成品增长分析图</w:t>
      </w:r>
    </w:p>
    <w:p>
      <w:pPr>
        <w:spacing w:after="150"/>
      </w:pPr>
      <w:r>
        <w:rPr/>
        <w:t xml:space="preserve">图表：2019-2023年隔音毡行业工业销售产值分析图</w:t>
      </w:r>
    </w:p>
    <w:p>
      <w:pPr>
        <w:spacing w:after="150"/>
      </w:pPr>
      <w:r>
        <w:rPr/>
        <w:t xml:space="preserve">图表：2019-2023年隔音毡行业出口交货值分析图</w:t>
      </w:r>
    </w:p>
    <w:p>
      <w:pPr>
        <w:spacing w:after="150"/>
      </w:pPr>
      <w:r>
        <w:rPr/>
        <w:t xml:space="preserve">图表：2019-2023年隔音毡行业生产成本分析图</w:t>
      </w:r>
    </w:p>
    <w:p>
      <w:pPr>
        <w:spacing w:after="150"/>
      </w:pPr>
      <w:r>
        <w:rPr/>
        <w:t xml:space="preserve">图表：2019-2023年隔音毡行业销售成本分析图</w:t>
      </w:r>
    </w:p>
    <w:p>
      <w:pPr>
        <w:spacing w:after="150"/>
      </w:pPr>
      <w:r>
        <w:rPr/>
        <w:t xml:space="preserve">图表：2019-2023年隔音毡行业主要盈利指标分析图</w:t>
      </w:r>
    </w:p>
    <w:p>
      <w:pPr>
        <w:spacing w:after="150"/>
      </w:pPr>
      <w:r>
        <w:rPr/>
        <w:t xml:space="preserve">图表：2019-2023年隔音毡行业主要盈利能力分析图</w:t>
      </w:r>
    </w:p>
    <w:p>
      <w:pPr>
        <w:spacing w:after="150"/>
      </w:pPr>
      <w:r>
        <w:rPr/>
        <w:t xml:space="preserve">图表：2019-2023年隔音毡行业上游原材料构成图</w:t>
      </w:r>
    </w:p>
    <w:p>
      <w:pPr>
        <w:spacing w:after="150"/>
      </w:pPr>
      <w:r>
        <w:rPr/>
        <w:t xml:space="preserve">图表：2019-2023年隔音毡行业国内产量分析图</w:t>
      </w:r>
    </w:p>
    <w:p>
      <w:pPr>
        <w:spacing w:after="150"/>
      </w:pPr>
      <w:r>
        <w:rPr/>
        <w:t xml:space="preserve">图表：2019-2023年隔音毡行业国内销量分析图</w:t>
      </w:r>
    </w:p>
    <w:p>
      <w:pPr>
        <w:spacing w:after="150"/>
      </w:pPr>
      <w:r>
        <w:rPr/>
        <w:t xml:space="preserve">图表：2019-2023年隔音毡行业原材料价格走势分析图</w:t>
      </w:r>
    </w:p>
    <w:p>
      <w:pPr>
        <w:spacing w:after="150"/>
      </w:pPr>
      <w:r>
        <w:rPr/>
        <w:t xml:space="preserve">图表：2024-2029年隔音毡行业主要盈利预测</w:t>
      </w:r>
    </w:p>
    <w:p>
      <w:pPr>
        <w:spacing w:after="150"/>
      </w:pPr>
      <w:r>
        <w:rPr/>
        <w:t xml:space="preserve">图表：2024-2029年隔音毡行业主要盈利能力预测</w:t>
      </w:r>
    </w:p>
    <w:p>
      <w:pPr>
        <w:spacing w:after="150"/>
      </w:pPr>
      <w:r>
        <w:rPr/>
        <w:t xml:space="preserve">图表：2024-2029年隔音毡行业上游原材料预测</w:t>
      </w:r>
    </w:p>
    <w:p>
      <w:pPr>
        <w:spacing w:after="150"/>
      </w:pPr>
      <w:r>
        <w:rPr/>
        <w:t xml:space="preserve">图表：2024-2029年隔音毡行业国内产量预测</w:t>
      </w:r>
    </w:p>
    <w:p>
      <w:pPr>
        <w:spacing w:after="150"/>
      </w:pPr>
      <w:r>
        <w:rPr/>
        <w:t xml:space="preserve">图表：2024-2029年隔音毡行业国内销量预测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2024-2029年中国隔音毡行业市场调研与投资预测分析报告</dc:title>
  <dc:description>2024-2029年中国隔音毡行业市场调研与投资预测分析报告</dc:description>
  <dc:subject>2024-2029年中国隔音毡行业市场调研与投资预测分析报告</dc:subject>
  <cp:keywords>研究报告</cp:keywords>
  <cp:category>研究报告</cp:category>
  <cp:lastModifiedBy>北京中道泰和信息咨询有限公司</cp:lastModifiedBy>
  <dcterms:created xsi:type="dcterms:W3CDTF">2024-01-23T10:59:24+08:00</dcterms:created>
  <dcterms:modified xsi:type="dcterms:W3CDTF">2024-01-23T10:59:24+08:00</dcterms:modified>
</cp:coreProperties>
</file>

<file path=docProps/custom.xml><?xml version="1.0" encoding="utf-8"?>
<Properties xmlns="http://schemas.openxmlformats.org/officeDocument/2006/custom-properties" xmlns:vt="http://schemas.openxmlformats.org/officeDocument/2006/docPropsVTypes"/>
</file>