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2024-2029年中国玻璃陶瓷行业市场现状调查及投资策略咨询报告</w:t>
      </w:r>
    </w:p>
    <w:p>
      <w:pPr>
        <w:spacing w:after="150"/>
      </w:pPr>
      <w:r>
        <w:rPr>
          <w:b w:val="1"/>
          <w:bCs w:val="1"/>
        </w:rPr>
        <w:t xml:space="preserve">报告简介</w:t>
      </w:r>
    </w:p>
    <w:p>
      <w:pPr>
        <w:spacing w:after="150"/>
      </w:pPr>
      <w:r>
        <w:rPr/>
        <w:t xml:space="preserve">玻璃陶瓷行业研究报告旨在从国家经济和产业发展的战略入手，分析玻璃陶瓷未来的政策走向和监管体制的发展趋势，挖掘玻璃陶瓷行业的市场潜力，基于重点细分市场领域的深度研究，提供对产业规模、产业结构、区域结构、市场竞争、产业盈利水平等多个角度市场变化的生动描绘，清晰发展方向。预测未来玻璃陶瓷业务的市场前景，以帮助客户拨开政策迷雾，寻找玻璃陶瓷行业的投资商机。报告在大量的分析、预测的基础上，研究了玻璃陶瓷行业今后的发展与投资策略，为玻璃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陶瓷相关企业和科研单位等的实地调查，对国内外玻璃陶瓷行业的供给与需求状况、相关行业的发展状况、市场消费变化等进行了分析。重点研究了主要玻璃陶瓷品牌的发展状况，以及未来中国玻璃陶瓷行业将面临的机遇以及企业的应对策略。报告还分析了玻璃陶瓷市场的竞争格局，行业的发展动向，并对行业相关政策进行了介绍和政策趋向研判，是玻璃陶瓷生产企业、科研单位、零售企业等单位准确了解目前玻璃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中国玻璃陶瓷行业市场发展环境分析</w:t>
      </w:r>
    </w:p>
    <w:p>
      <w:pPr>
        <w:spacing w:after="150"/>
      </w:pPr>
      <w:r>
        <w:rPr/>
        <w:t xml:space="preserve">1.1 中国玻璃陶瓷行业经济环境分析</w:t>
      </w:r>
    </w:p>
    <w:p>
      <w:pPr>
        <w:spacing w:after="150"/>
      </w:pPr>
      <w:r>
        <w:rPr/>
        <w:t xml:space="preserve">1.1.1 宏观经济环境分析</w:t>
      </w:r>
    </w:p>
    <w:p>
      <w:pPr>
        <w:spacing w:after="150"/>
      </w:pPr>
      <w:r>
        <w:rPr/>
        <w:t xml:space="preserve">1.1.2 中国宏观经济预测</w:t>
      </w:r>
    </w:p>
    <w:p>
      <w:pPr>
        <w:spacing w:after="150"/>
      </w:pPr>
      <w:r>
        <w:rPr/>
        <w:t xml:space="preserve">1.1.3 经济环境影响分析</w:t>
      </w:r>
    </w:p>
    <w:p>
      <w:pPr>
        <w:spacing w:after="150"/>
      </w:pPr>
      <w:r>
        <w:rPr/>
        <w:t xml:space="preserve">1.2 中国玻璃陶瓷行业政策环境分析</w:t>
      </w:r>
    </w:p>
    <w:p>
      <w:pPr>
        <w:spacing w:after="150"/>
      </w:pPr>
      <w:r>
        <w:rPr/>
        <w:t xml:space="preserve">1.2.1 行业监管体系</w:t>
      </w:r>
    </w:p>
    <w:p>
      <w:pPr>
        <w:spacing w:after="150"/>
      </w:pPr>
      <w:r>
        <w:rPr/>
        <w:t xml:space="preserve">1.2.2 行业相关标准</w:t>
      </w:r>
    </w:p>
    <w:p>
      <w:pPr>
        <w:spacing w:after="150"/>
      </w:pPr>
      <w:r>
        <w:rPr/>
        <w:t xml:space="preserve">1.2.3 行业主要政策</w:t>
      </w:r>
    </w:p>
    <w:p>
      <w:pPr>
        <w:spacing w:after="150"/>
      </w:pPr>
      <w:r>
        <w:rPr/>
        <w:t xml:space="preserve">1.3 中国玻璃陶瓷行业技术环境分析</w:t>
      </w:r>
    </w:p>
    <w:p>
      <w:pPr>
        <w:spacing w:after="150"/>
      </w:pPr>
      <w:r>
        <w:rPr/>
        <w:t xml:space="preserve">1.3.1 行业专利申请数分析</w:t>
      </w:r>
    </w:p>
    <w:p>
      <w:pPr>
        <w:spacing w:after="150"/>
      </w:pPr>
      <w:r>
        <w:rPr/>
        <w:t xml:space="preserve">1.3.2 行业专利申请人分析</w:t>
      </w:r>
    </w:p>
    <w:p>
      <w:pPr>
        <w:spacing w:after="150"/>
      </w:pPr>
      <w:r>
        <w:rPr/>
        <w:t xml:space="preserve">1.3.3 行业热门专利技术</w:t>
      </w:r>
    </w:p>
    <w:p>
      <w:pPr>
        <w:spacing w:after="150"/>
      </w:pPr>
      <w:r>
        <w:rPr>
          <w:b w:val="1"/>
          <w:bCs w:val="1"/>
        </w:rPr>
        <w:t xml:space="preserve">第二章 中国玻璃陶瓷行业市场发展现状分析</w:t>
      </w:r>
    </w:p>
    <w:p>
      <w:pPr>
        <w:spacing w:after="150"/>
      </w:pPr>
      <w:r>
        <w:rPr/>
        <w:t xml:space="preserve">2.1 中国玻璃陶瓷行业发展现状分析</w:t>
      </w:r>
    </w:p>
    <w:p>
      <w:pPr>
        <w:spacing w:after="150"/>
      </w:pPr>
      <w:r>
        <w:rPr/>
        <w:t xml:space="preserve">2.1.1 玻璃陶瓷行业发展概况分析</w:t>
      </w:r>
    </w:p>
    <w:p>
      <w:pPr>
        <w:spacing w:after="150"/>
      </w:pPr>
      <w:r>
        <w:rPr/>
        <w:t xml:space="preserve">2.1.2 玻璃陶瓷行业市场规模分析</w:t>
      </w:r>
    </w:p>
    <w:p>
      <w:pPr>
        <w:spacing w:after="150"/>
      </w:pPr>
      <w:r>
        <w:rPr/>
        <w:t xml:space="preserve">2.1.3 玻璃陶瓷行业发展特点分析</w:t>
      </w:r>
    </w:p>
    <w:p>
      <w:pPr>
        <w:spacing w:after="150"/>
      </w:pPr>
      <w:r>
        <w:rPr/>
        <w:t xml:space="preserve">2.1.4 玻璃陶瓷行业典型企业分析</w:t>
      </w:r>
    </w:p>
    <w:p>
      <w:pPr>
        <w:spacing w:after="150"/>
      </w:pPr>
      <w:r>
        <w:rPr/>
        <w:t xml:space="preserve">2.2 中国玻璃陶瓷行业供需状况分析</w:t>
      </w:r>
    </w:p>
    <w:p>
      <w:pPr>
        <w:spacing w:after="150"/>
      </w:pPr>
      <w:r>
        <w:rPr/>
        <w:t xml:space="preserve">2.2.1 玻璃陶瓷行业供给分析</w:t>
      </w:r>
    </w:p>
    <w:p>
      <w:pPr>
        <w:spacing w:after="150"/>
      </w:pPr>
      <w:r>
        <w:rPr/>
        <w:t xml:space="preserve">2.2.2 玻璃陶瓷行业需求分析</w:t>
      </w:r>
    </w:p>
    <w:p>
      <w:pPr>
        <w:spacing w:after="150"/>
      </w:pPr>
      <w:r>
        <w:rPr/>
        <w:t xml:space="preserve">2.2.3 玻璃陶瓷行业产销平衡分析</w:t>
      </w:r>
    </w:p>
    <w:p>
      <w:pPr>
        <w:spacing w:after="150"/>
      </w:pPr>
      <w:r>
        <w:rPr/>
        <w:t xml:space="preserve">2.3 中国玻璃陶瓷行业经营效益分析</w:t>
      </w:r>
    </w:p>
    <w:p>
      <w:pPr>
        <w:spacing w:after="150"/>
      </w:pPr>
      <w:r>
        <w:rPr/>
        <w:t xml:space="preserve">2.3.1 玻璃陶瓷行业成本结构分析</w:t>
      </w:r>
    </w:p>
    <w:p>
      <w:pPr>
        <w:spacing w:after="150"/>
      </w:pPr>
      <w:r>
        <w:rPr/>
        <w:t xml:space="preserve">2.3.2 玻璃陶瓷产品市场价格走势</w:t>
      </w:r>
    </w:p>
    <w:p>
      <w:pPr>
        <w:spacing w:after="150"/>
      </w:pPr>
      <w:r>
        <w:rPr/>
        <w:t xml:space="preserve">2.3.3 玻璃陶瓷行业经营利润分析</w:t>
      </w:r>
    </w:p>
    <w:p>
      <w:pPr>
        <w:spacing w:after="150"/>
      </w:pPr>
      <w:r>
        <w:rPr/>
        <w:t xml:space="preserve">2.3.4 玻璃陶瓷行业发展能力分析</w:t>
      </w:r>
    </w:p>
    <w:p>
      <w:pPr>
        <w:spacing w:after="150"/>
      </w:pPr>
      <w:r>
        <w:rPr>
          <w:b w:val="1"/>
          <w:bCs w:val="1"/>
        </w:rPr>
        <w:t xml:space="preserve">第三章 国内外玻璃陶瓷行业能源消耗分析</w:t>
      </w:r>
    </w:p>
    <w:p>
      <w:pPr>
        <w:spacing w:after="150"/>
      </w:pPr>
      <w:r>
        <w:rPr/>
        <w:t xml:space="preserve">3.1 国际玻璃陶瓷行业能源消耗分析</w:t>
      </w:r>
    </w:p>
    <w:p>
      <w:pPr>
        <w:spacing w:after="150"/>
      </w:pPr>
      <w:r>
        <w:rPr/>
        <w:t xml:space="preserve">3.1.1 国际玻璃陶瓷制品能源消耗总量分析</w:t>
      </w:r>
    </w:p>
    <w:p>
      <w:pPr>
        <w:spacing w:after="150"/>
      </w:pPr>
      <w:r>
        <w:rPr/>
        <w:t xml:space="preserve">3.1.2 国际玻璃陶瓷制品能源消耗结构分析</w:t>
      </w:r>
    </w:p>
    <w:p>
      <w:pPr>
        <w:spacing w:after="150"/>
      </w:pPr>
      <w:r>
        <w:rPr/>
        <w:t xml:space="preserve">3.1.3 国际玻璃陶瓷制品节能发展趋势分析</w:t>
      </w:r>
    </w:p>
    <w:p>
      <w:pPr>
        <w:spacing w:after="150"/>
      </w:pPr>
      <w:r>
        <w:rPr/>
        <w:t xml:space="preserve">3.2 中国玻璃陶瓷行业生产工艺分析</w:t>
      </w:r>
    </w:p>
    <w:p>
      <w:pPr>
        <w:spacing w:after="150"/>
      </w:pPr>
      <w:r>
        <w:rPr/>
        <w:t xml:space="preserve">3.2.1 中国玻璃陶瓷行业原材料分析</w:t>
      </w:r>
    </w:p>
    <w:p>
      <w:pPr>
        <w:spacing w:after="150"/>
      </w:pPr>
      <w:r>
        <w:rPr/>
        <w:t xml:space="preserve">3.2.2 中国玻璃陶瓷行业生产工艺分析</w:t>
      </w:r>
    </w:p>
    <w:p>
      <w:pPr>
        <w:spacing w:after="150"/>
      </w:pPr>
      <w:r>
        <w:rPr/>
        <w:t xml:space="preserve">3.3 中国玻璃陶瓷行业能耗结构分析</w:t>
      </w:r>
    </w:p>
    <w:p>
      <w:pPr>
        <w:spacing w:after="150"/>
      </w:pPr>
      <w:r>
        <w:rPr/>
        <w:t xml:space="preserve">3.3.1 中国玻璃陶瓷行业能源消耗状况</w:t>
      </w:r>
    </w:p>
    <w:p>
      <w:pPr>
        <w:spacing w:after="150"/>
      </w:pPr>
      <w:r>
        <w:rPr/>
        <w:t xml:space="preserve">3.3.2 中国玻璃陶瓷行业能源消耗结构分析</w:t>
      </w:r>
    </w:p>
    <w:p>
      <w:pPr>
        <w:spacing w:after="150"/>
      </w:pPr>
      <w:r>
        <w:rPr/>
        <w:t xml:space="preserve">3.3.3 中国玻璃陶瓷行业燃料结构合理性分析</w:t>
      </w:r>
    </w:p>
    <w:p>
      <w:pPr>
        <w:spacing w:after="150"/>
      </w:pPr>
      <w:r>
        <w:rPr/>
        <w:t xml:space="preserve">3.4 中国玻璃陶瓷行业能耗发展趋势</w:t>
      </w:r>
    </w:p>
    <w:p>
      <w:pPr>
        <w:spacing w:after="150"/>
      </w:pPr>
      <w:r>
        <w:rPr/>
        <w:t xml:space="preserve">3.4.1 玻璃陶瓷行业节能工艺应用趋势</w:t>
      </w:r>
    </w:p>
    <w:p>
      <w:pPr>
        <w:spacing w:after="150"/>
      </w:pPr>
      <w:r>
        <w:rPr/>
        <w:t xml:space="preserve">3.4.2 玻璃陶瓷行业节能燃料应用趋势</w:t>
      </w:r>
    </w:p>
    <w:p>
      <w:pPr>
        <w:spacing w:after="150"/>
      </w:pPr>
      <w:r>
        <w:rPr>
          <w:b w:val="1"/>
          <w:bCs w:val="1"/>
        </w:rPr>
        <w:t xml:space="preserve">第四章 国内外玻璃陶瓷行业市场竞争力分析</w:t>
      </w:r>
    </w:p>
    <w:p>
      <w:pPr>
        <w:spacing w:after="150"/>
      </w:pPr>
      <w:r>
        <w:rPr/>
        <w:t xml:space="preserve">4.1 国际玻璃陶瓷行业竞争情况分析</w:t>
      </w:r>
    </w:p>
    <w:p>
      <w:pPr>
        <w:spacing w:after="150"/>
      </w:pPr>
      <w:r>
        <w:rPr/>
        <w:t xml:space="preserve">4.1.1 国际玻璃陶瓷行业整体竞争分析</w:t>
      </w:r>
    </w:p>
    <w:p>
      <w:pPr>
        <w:spacing w:after="150"/>
      </w:pPr>
      <w:r>
        <w:rPr/>
        <w:t xml:space="preserve">4.1.2 国际玻璃陶瓷行业区域竞争格局</w:t>
      </w:r>
    </w:p>
    <w:p>
      <w:pPr>
        <w:spacing w:after="150"/>
      </w:pPr>
      <w:r>
        <w:rPr/>
        <w:t xml:space="preserve">4.1.3 国际玻璃陶瓷行业企业竞争格局</w:t>
      </w:r>
    </w:p>
    <w:p>
      <w:pPr>
        <w:spacing w:after="150"/>
      </w:pPr>
      <w:r>
        <w:rPr/>
        <w:t xml:space="preserve">4.2 中国玻璃陶瓷行业竞争格局分析</w:t>
      </w:r>
    </w:p>
    <w:p>
      <w:pPr>
        <w:spacing w:after="150"/>
      </w:pPr>
      <w:r>
        <w:rPr/>
        <w:t xml:space="preserve">4.2.1 中国玻璃陶瓷行业区域竞争格局</w:t>
      </w:r>
    </w:p>
    <w:p>
      <w:pPr>
        <w:spacing w:after="150"/>
      </w:pPr>
      <w:r>
        <w:rPr/>
        <w:t xml:space="preserve">4.2.2 中国玻璃陶瓷行业企业竞争格局</w:t>
      </w:r>
    </w:p>
    <w:p>
      <w:pPr>
        <w:spacing w:after="150"/>
      </w:pPr>
      <w:r>
        <w:rPr/>
        <w:t xml:space="preserve">4.3 中国玻璃陶瓷行业五力模型分析</w:t>
      </w:r>
    </w:p>
    <w:p>
      <w:pPr>
        <w:spacing w:after="150"/>
      </w:pPr>
      <w:r>
        <w:rPr/>
        <w:t xml:space="preserve">4.3.1 上游供应商议价能力</w:t>
      </w:r>
    </w:p>
    <w:p>
      <w:pPr>
        <w:spacing w:after="150"/>
      </w:pPr>
      <w:r>
        <w:rPr/>
        <w:t xml:space="preserve">4.3.2 下游客户议价能力</w:t>
      </w:r>
    </w:p>
    <w:p>
      <w:pPr>
        <w:spacing w:after="150"/>
      </w:pPr>
      <w:r>
        <w:rPr/>
        <w:t xml:space="preserve">4.3.3 现有企业之间的竞争</w:t>
      </w:r>
    </w:p>
    <w:p>
      <w:pPr>
        <w:spacing w:after="150"/>
      </w:pPr>
      <w:r>
        <w:rPr/>
        <w:t xml:space="preserve">4.3.4 行业潜在进入者威胁</w:t>
      </w:r>
    </w:p>
    <w:p>
      <w:pPr>
        <w:spacing w:after="150"/>
      </w:pPr>
      <w:r>
        <w:rPr/>
        <w:t xml:space="preserve">4.3.5 行业替代品竞争分析</w:t>
      </w:r>
    </w:p>
    <w:p>
      <w:pPr>
        <w:spacing w:after="150"/>
      </w:pPr>
      <w:r>
        <w:rPr/>
        <w:t xml:space="preserve">4.4 中国玻璃陶瓷行业兼并重组分析</w:t>
      </w:r>
    </w:p>
    <w:p>
      <w:pPr>
        <w:spacing w:after="150"/>
      </w:pPr>
      <w:r>
        <w:rPr/>
        <w:t xml:space="preserve">4.4.1 玻璃陶瓷行业兼并重组特征</w:t>
      </w:r>
    </w:p>
    <w:p>
      <w:pPr>
        <w:spacing w:after="150"/>
      </w:pPr>
      <w:r>
        <w:rPr/>
        <w:t xml:space="preserve">4.4.2 玻璃陶瓷行业兼并重组案例</w:t>
      </w:r>
    </w:p>
    <w:p>
      <w:pPr>
        <w:spacing w:after="150"/>
      </w:pPr>
      <w:r>
        <w:rPr/>
        <w:t xml:space="preserve">4.4.3 玻璃陶瓷行业兼并重组趋势</w:t>
      </w:r>
    </w:p>
    <w:p>
      <w:pPr>
        <w:spacing w:after="150"/>
      </w:pPr>
      <w:r>
        <w:rPr>
          <w:b w:val="1"/>
          <w:bCs w:val="1"/>
        </w:rPr>
        <w:t xml:space="preserve">第五章 中国玻璃陶瓷产品应用市场分析</w:t>
      </w:r>
    </w:p>
    <w:p>
      <w:pPr>
        <w:spacing w:after="150"/>
      </w:pPr>
      <w:r>
        <w:rPr/>
        <w:t xml:space="preserve">5.1 中国玻璃陶瓷产品市场应用结构分析</w:t>
      </w:r>
    </w:p>
    <w:p>
      <w:pPr>
        <w:spacing w:after="150"/>
      </w:pPr>
      <w:r>
        <w:rPr/>
        <w:t xml:space="preserve">5.2 家电行业玻璃陶瓷需求分析</w:t>
      </w:r>
    </w:p>
    <w:p>
      <w:pPr>
        <w:spacing w:after="150"/>
      </w:pPr>
      <w:r>
        <w:rPr/>
        <w:t xml:space="preserve">5.2.1 家电行业市场规模分析</w:t>
      </w:r>
    </w:p>
    <w:p>
      <w:pPr>
        <w:spacing w:after="150"/>
      </w:pPr>
      <w:r>
        <w:rPr/>
        <w:t xml:space="preserve">5.2.2 家电行业玻璃陶瓷应用结构</w:t>
      </w:r>
    </w:p>
    <w:p>
      <w:pPr>
        <w:spacing w:after="150"/>
      </w:pPr>
      <w:r>
        <w:rPr/>
        <w:t xml:space="preserve">5.2.3 家电行业对玻璃陶瓷需求现状</w:t>
      </w:r>
    </w:p>
    <w:p>
      <w:pPr>
        <w:spacing w:after="150"/>
      </w:pPr>
      <w:r>
        <w:rPr/>
        <w:t xml:space="preserve">5.2.4 家电行业对玻璃陶瓷需求趋势</w:t>
      </w:r>
    </w:p>
    <w:p>
      <w:pPr>
        <w:spacing w:after="150"/>
      </w:pPr>
      <w:r>
        <w:rPr/>
        <w:t xml:space="preserve">5.3 建材行业玻璃陶瓷需求分析</w:t>
      </w:r>
    </w:p>
    <w:p>
      <w:pPr>
        <w:spacing w:after="150"/>
      </w:pPr>
      <w:r>
        <w:rPr/>
        <w:t xml:space="preserve">5.3.1 建材行业市场规模分析</w:t>
      </w:r>
    </w:p>
    <w:p>
      <w:pPr>
        <w:spacing w:after="150"/>
      </w:pPr>
      <w:r>
        <w:rPr/>
        <w:t xml:space="preserve">5.3.2 建材行业玻璃陶瓷应用结构</w:t>
      </w:r>
    </w:p>
    <w:p>
      <w:pPr>
        <w:spacing w:after="150"/>
      </w:pPr>
      <w:r>
        <w:rPr/>
        <w:t xml:space="preserve">5.3.3 建材行业对玻璃陶瓷需求现状</w:t>
      </w:r>
    </w:p>
    <w:p>
      <w:pPr>
        <w:spacing w:after="150"/>
      </w:pPr>
      <w:r>
        <w:rPr/>
        <w:t xml:space="preserve">5.3.4 建材行业对玻璃陶瓷需求趋势</w:t>
      </w:r>
    </w:p>
    <w:p>
      <w:pPr>
        <w:spacing w:after="150"/>
      </w:pPr>
      <w:r>
        <w:rPr/>
        <w:t xml:space="preserve">5.4 医疗行业玻璃陶瓷需求分析</w:t>
      </w:r>
    </w:p>
    <w:p>
      <w:pPr>
        <w:spacing w:after="150"/>
      </w:pPr>
      <w:r>
        <w:rPr/>
        <w:t xml:space="preserve">5.4.1 医疗行业市场规模分析</w:t>
      </w:r>
    </w:p>
    <w:p>
      <w:pPr>
        <w:spacing w:after="150"/>
      </w:pPr>
      <w:r>
        <w:rPr/>
        <w:t xml:space="preserve">5.4.2 医疗行业玻璃陶瓷应用结构</w:t>
      </w:r>
    </w:p>
    <w:p>
      <w:pPr>
        <w:spacing w:after="150"/>
      </w:pPr>
      <w:r>
        <w:rPr/>
        <w:t xml:space="preserve">5.4.3 医疗行业对玻璃陶瓷需求现状</w:t>
      </w:r>
    </w:p>
    <w:p>
      <w:pPr>
        <w:spacing w:after="150"/>
      </w:pPr>
      <w:r>
        <w:rPr/>
        <w:t xml:space="preserve">5.4.4 医疗行业对玻璃陶瓷需求趋势</w:t>
      </w:r>
    </w:p>
    <w:p>
      <w:pPr>
        <w:spacing w:after="150"/>
      </w:pPr>
      <w:r>
        <w:rPr/>
        <w:t xml:space="preserve">5.5 航天军工行业玻璃陶瓷需求分析</w:t>
      </w:r>
    </w:p>
    <w:p>
      <w:pPr>
        <w:spacing w:after="150"/>
      </w:pPr>
      <w:r>
        <w:rPr/>
        <w:t xml:space="preserve">5.5.1 航天军工行业市场规模分析</w:t>
      </w:r>
    </w:p>
    <w:p>
      <w:pPr>
        <w:spacing w:after="150"/>
      </w:pPr>
      <w:r>
        <w:rPr/>
        <w:t xml:space="preserve">5.5.2 航天军工行业玻璃陶瓷应用结构</w:t>
      </w:r>
    </w:p>
    <w:p>
      <w:pPr>
        <w:spacing w:after="150"/>
      </w:pPr>
      <w:r>
        <w:rPr/>
        <w:t xml:space="preserve">5.5.3 航天军工行业对玻璃陶瓷需求现状</w:t>
      </w:r>
    </w:p>
    <w:p>
      <w:pPr>
        <w:spacing w:after="150"/>
      </w:pPr>
      <w:r>
        <w:rPr/>
        <w:t xml:space="preserve">5.5.4 航天军工行业对玻璃陶瓷需求趋势</w:t>
      </w:r>
    </w:p>
    <w:p>
      <w:pPr>
        <w:spacing w:after="150"/>
      </w:pPr>
      <w:r>
        <w:rPr/>
        <w:t xml:space="preserve">5.6 其他领域玻璃陶瓷需求分析</w:t>
      </w:r>
    </w:p>
    <w:p>
      <w:pPr>
        <w:spacing w:after="150"/>
      </w:pPr>
      <w:r>
        <w:rPr>
          <w:b w:val="1"/>
          <w:bCs w:val="1"/>
        </w:rPr>
        <w:t xml:space="preserve">第六章 国内外玻璃陶瓷行业领先企业经营分析</w:t>
      </w:r>
    </w:p>
    <w:p>
      <w:pPr>
        <w:spacing w:after="150"/>
      </w:pPr>
      <w:r>
        <w:rPr/>
        <w:t xml:space="preserve">6.1 国际玻璃陶瓷行业领先企业经营分析</w:t>
      </w:r>
    </w:p>
    <w:p>
      <w:pPr>
        <w:spacing w:after="150"/>
      </w:pPr>
      <w:r>
        <w:rPr/>
        <w:t xml:space="preserve">6.1.1 康宁公司(美国)</w:t>
      </w:r>
    </w:p>
    <w:p>
      <w:pPr>
        <w:spacing w:after="150"/>
      </w:pPr>
      <w:r>
        <w:rPr/>
        <w:t xml:space="preserve">(1)企业基本信息</w:t>
      </w:r>
    </w:p>
    <w:p>
      <w:pPr>
        <w:spacing w:after="150"/>
      </w:pPr>
      <w:r>
        <w:rPr/>
        <w:t xml:space="preserve">(2)企业产品结构分析</w:t>
      </w:r>
    </w:p>
    <w:p>
      <w:pPr>
        <w:spacing w:after="150"/>
      </w:pPr>
      <w:r>
        <w:rPr/>
        <w:t xml:space="preserve">(3)企业市场布局分析</w:t>
      </w:r>
    </w:p>
    <w:p>
      <w:pPr>
        <w:spacing w:after="150"/>
      </w:pPr>
      <w:r>
        <w:rPr/>
        <w:t xml:space="preserve">(4)企业经营情况分析</w:t>
      </w:r>
    </w:p>
    <w:p>
      <w:pPr>
        <w:spacing w:after="150"/>
      </w:pPr>
      <w:r>
        <w:rPr/>
        <w:t xml:space="preserve">(5)企业生产能力分析</w:t>
      </w:r>
    </w:p>
    <w:p>
      <w:pPr>
        <w:spacing w:after="150"/>
      </w:pPr>
      <w:r>
        <w:rPr/>
        <w:t xml:space="preserve">(6)企业玻璃陶瓷生产工艺</w:t>
      </w:r>
    </w:p>
    <w:p>
      <w:pPr>
        <w:spacing w:after="150"/>
      </w:pPr>
      <w:r>
        <w:rPr/>
        <w:t xml:space="preserve">(7)企业玻璃陶瓷应用领域</w:t>
      </w:r>
    </w:p>
    <w:p>
      <w:pPr>
        <w:spacing w:after="150"/>
      </w:pPr>
      <w:r>
        <w:rPr/>
        <w:t xml:space="preserve">(8)企业玻璃陶瓷典型客户</w:t>
      </w:r>
    </w:p>
    <w:p>
      <w:pPr>
        <w:spacing w:after="150"/>
      </w:pPr>
      <w:r>
        <w:rPr/>
        <w:t xml:space="preserve">(9)企业玻璃陶瓷扩张计划</w:t>
      </w:r>
    </w:p>
    <w:p>
      <w:pPr>
        <w:spacing w:after="150"/>
      </w:pPr>
      <w:r>
        <w:rPr/>
        <w:t xml:space="preserve">6.1.2 肖特集团(德国)</w:t>
      </w:r>
    </w:p>
    <w:p>
      <w:pPr>
        <w:spacing w:after="150"/>
      </w:pPr>
      <w:r>
        <w:rPr/>
        <w:t xml:space="preserve">(1)企业基本信息</w:t>
      </w:r>
    </w:p>
    <w:p>
      <w:pPr>
        <w:spacing w:after="150"/>
      </w:pPr>
      <w:r>
        <w:rPr/>
        <w:t xml:space="preserve">(2)企业产品结构分析</w:t>
      </w:r>
    </w:p>
    <w:p>
      <w:pPr>
        <w:spacing w:after="150"/>
      </w:pPr>
      <w:r>
        <w:rPr/>
        <w:t xml:space="preserve">(3)企业市场布局分析</w:t>
      </w:r>
    </w:p>
    <w:p>
      <w:pPr>
        <w:spacing w:after="150"/>
      </w:pPr>
      <w:r>
        <w:rPr/>
        <w:t xml:space="preserve">(4)企业经营情况分析</w:t>
      </w:r>
    </w:p>
    <w:p>
      <w:pPr>
        <w:spacing w:after="150"/>
      </w:pPr>
      <w:r>
        <w:rPr/>
        <w:t xml:space="preserve">(5)企业生产能力分析</w:t>
      </w:r>
    </w:p>
    <w:p>
      <w:pPr>
        <w:spacing w:after="150"/>
      </w:pPr>
      <w:r>
        <w:rPr/>
        <w:t xml:space="preserve">(6)企业玻璃陶瓷生产工艺</w:t>
      </w:r>
    </w:p>
    <w:p>
      <w:pPr>
        <w:spacing w:after="150"/>
      </w:pPr>
      <w:r>
        <w:rPr/>
        <w:t xml:space="preserve">(7)企业玻璃陶瓷应用领域</w:t>
      </w:r>
    </w:p>
    <w:p>
      <w:pPr>
        <w:spacing w:after="150"/>
      </w:pPr>
      <w:r>
        <w:rPr/>
        <w:t xml:space="preserve">(8)企业玻璃陶瓷典型客户</w:t>
      </w:r>
    </w:p>
    <w:p>
      <w:pPr>
        <w:spacing w:after="150"/>
      </w:pPr>
      <w:r>
        <w:rPr/>
        <w:t xml:space="preserve">(9)企业玻璃陶瓷扩张计划</w:t>
      </w:r>
    </w:p>
    <w:p>
      <w:pPr>
        <w:spacing w:after="150"/>
      </w:pPr>
      <w:r>
        <w:rPr/>
        <w:t xml:space="preserve">6.1.3 NEG公司(日本)</w:t>
      </w:r>
    </w:p>
    <w:p>
      <w:pPr>
        <w:spacing w:after="150"/>
      </w:pPr>
      <w:r>
        <w:rPr/>
        <w:t xml:space="preserve">(1)企业基本信息</w:t>
      </w:r>
    </w:p>
    <w:p>
      <w:pPr>
        <w:spacing w:after="150"/>
      </w:pPr>
      <w:r>
        <w:rPr/>
        <w:t xml:space="preserve">(2)企业产品结构分析</w:t>
      </w:r>
    </w:p>
    <w:p>
      <w:pPr>
        <w:spacing w:after="150"/>
      </w:pPr>
      <w:r>
        <w:rPr/>
        <w:t xml:space="preserve">(3)企业市场布局分析</w:t>
      </w:r>
    </w:p>
    <w:p>
      <w:pPr>
        <w:spacing w:after="150"/>
      </w:pPr>
      <w:r>
        <w:rPr/>
        <w:t xml:space="preserve">(4)企业经营情况分析</w:t>
      </w:r>
    </w:p>
    <w:p>
      <w:pPr>
        <w:spacing w:after="150"/>
      </w:pPr>
      <w:r>
        <w:rPr/>
        <w:t xml:space="preserve">(5)企业生产能力分析</w:t>
      </w:r>
    </w:p>
    <w:p>
      <w:pPr>
        <w:spacing w:after="150"/>
      </w:pPr>
      <w:r>
        <w:rPr/>
        <w:t xml:space="preserve">(6)企业玻璃陶瓷生产工艺</w:t>
      </w:r>
    </w:p>
    <w:p>
      <w:pPr>
        <w:spacing w:after="150"/>
      </w:pPr>
      <w:r>
        <w:rPr/>
        <w:t xml:space="preserve">(7)企业玻璃陶瓷应用领域</w:t>
      </w:r>
    </w:p>
    <w:p>
      <w:pPr>
        <w:spacing w:after="150"/>
      </w:pPr>
      <w:r>
        <w:rPr/>
        <w:t xml:space="preserve">(8)企业玻璃陶瓷典型客户</w:t>
      </w:r>
    </w:p>
    <w:p>
      <w:pPr>
        <w:spacing w:after="150"/>
      </w:pPr>
      <w:r>
        <w:rPr/>
        <w:t xml:space="preserve">(9)企业玻璃陶瓷扩张计划</w:t>
      </w:r>
    </w:p>
    <w:p>
      <w:pPr>
        <w:spacing w:after="150"/>
      </w:pPr>
      <w:r>
        <w:rPr/>
        <w:t xml:space="preserve">6.2 中国玻璃陶瓷行业重点企业经营分析</w:t>
      </w:r>
    </w:p>
    <w:p>
      <w:pPr>
        <w:spacing w:after="150"/>
      </w:pPr>
      <w:r>
        <w:rPr/>
        <w:t xml:space="preserve">6.2.1 广东科迪微晶玻璃实业有限公司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6.2.2 浙江昌盛玻璃有限公司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6.2.3 江苏华润集团</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6.2.4 广东鹰牌陶瓷集团有限公司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6.2.5 温州康尔微晶玻璃有限公司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6.2.6 湖州大亨玻璃制品有限公司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6.2.7 湖北和合微晶玻璃有限公司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6.2.8 湖州岱兴电器制品有限公司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6.2.9 广州奥固弘化工有限公司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t xml:space="preserve">6.2.10 东莞市鸿宇玻璃材料有限公司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(4)企业生产能力分析</w:t>
      </w:r>
    </w:p>
    <w:p>
      <w:pPr>
        <w:spacing w:after="150"/>
      </w:pPr>
      <w:r>
        <w:rPr/>
        <w:t xml:space="preserve">(5)企业玻璃陶瓷研发技术分析</w:t>
      </w:r>
    </w:p>
    <w:p>
      <w:pPr>
        <w:spacing w:after="150"/>
      </w:pPr>
      <w:r>
        <w:rPr/>
        <w:t xml:space="preserve">(6)企业玻璃陶瓷生产耗能分析</w:t>
      </w:r>
    </w:p>
    <w:p>
      <w:pPr>
        <w:spacing w:after="150"/>
      </w:pPr>
      <w:r>
        <w:rPr/>
        <w:t xml:space="preserve">(7)企业玻璃陶瓷市场分布情况</w:t>
      </w:r>
    </w:p>
    <w:p>
      <w:pPr>
        <w:spacing w:after="150"/>
      </w:pPr>
      <w:r>
        <w:rPr/>
        <w:t xml:space="preserve">(8)企业玻璃陶瓷应用领域分析</w:t>
      </w:r>
    </w:p>
    <w:p>
      <w:pPr>
        <w:spacing w:after="150"/>
      </w:pPr>
      <w:r>
        <w:rPr/>
        <w:t xml:space="preserve">(9)企业玻璃陶瓷典型客户分析</w:t>
      </w:r>
    </w:p>
    <w:p>
      <w:pPr>
        <w:spacing w:after="150"/>
      </w:pPr>
      <w:r>
        <w:rPr/>
        <w:t xml:space="preserve">(10)企业经营优劣势分析</w:t>
      </w:r>
    </w:p>
    <w:p>
      <w:pPr>
        <w:spacing w:after="150"/>
      </w:pPr>
      <w:r>
        <w:rPr>
          <w:b w:val="1"/>
          <w:bCs w:val="1"/>
        </w:rPr>
        <w:t xml:space="preserve">第七章 中国玻璃陶瓷行业发展前景与投资机会</w:t>
      </w:r>
    </w:p>
    <w:p>
      <w:pPr>
        <w:spacing w:after="150"/>
      </w:pPr>
      <w:r>
        <w:rPr/>
        <w:t xml:space="preserve">7.1 中国玻璃陶瓷行业发展前景及趋势</w:t>
      </w:r>
    </w:p>
    <w:p>
      <w:pPr>
        <w:spacing w:after="150"/>
      </w:pPr>
      <w:r>
        <w:rPr/>
        <w:t xml:space="preserve">7.1.1 玻璃陶瓷行业发展前景分析</w:t>
      </w:r>
    </w:p>
    <w:p>
      <w:pPr>
        <w:spacing w:after="150"/>
      </w:pPr>
      <w:r>
        <w:rPr/>
        <w:t xml:space="preserve">7.1.2 玻璃陶瓷行业发展趋势分析</w:t>
      </w:r>
    </w:p>
    <w:p>
      <w:pPr>
        <w:spacing w:after="150"/>
      </w:pPr>
      <w:r>
        <w:rPr/>
        <w:t xml:space="preserve">7.2 中国玻璃陶瓷行业投资现状分析</w:t>
      </w:r>
    </w:p>
    <w:p>
      <w:pPr>
        <w:spacing w:after="150"/>
      </w:pPr>
      <w:r>
        <w:rPr/>
        <w:t xml:space="preserve">7.2.1 中国玻璃陶瓷行业投资主体分析</w:t>
      </w:r>
    </w:p>
    <w:p>
      <w:pPr>
        <w:spacing w:after="150"/>
      </w:pPr>
      <w:r>
        <w:rPr/>
        <w:t xml:space="preserve">(1)中国玻璃陶瓷行业投资主体构成</w:t>
      </w:r>
    </w:p>
    <w:p>
      <w:pPr>
        <w:spacing w:after="150"/>
      </w:pPr>
      <w:r>
        <w:rPr/>
        <w:t xml:space="preserve">(2)各个投资主体的投资优势</w:t>
      </w:r>
    </w:p>
    <w:p>
      <w:pPr>
        <w:spacing w:after="150"/>
      </w:pPr>
      <w:r>
        <w:rPr/>
        <w:t xml:space="preserve">7.2.2 中国玻璃陶瓷行业投资切入方式</w:t>
      </w:r>
    </w:p>
    <w:p>
      <w:pPr>
        <w:spacing w:after="150"/>
      </w:pPr>
      <w:r>
        <w:rPr/>
        <w:t xml:space="preserve">7.2.3 中国玻璃陶瓷行业投资规模分析</w:t>
      </w:r>
    </w:p>
    <w:p>
      <w:pPr>
        <w:spacing w:after="150"/>
      </w:pPr>
      <w:r>
        <w:rPr/>
        <w:t xml:space="preserve">7.2.4 中国玻璃陶瓷行业成功投资案例</w:t>
      </w:r>
    </w:p>
    <w:p>
      <w:pPr>
        <w:spacing w:after="150"/>
      </w:pPr>
      <w:r>
        <w:rPr/>
        <w:t xml:space="preserve">7.3 中道泰和关于玻璃陶瓷行业的投资建议</w:t>
      </w:r>
    </w:p>
    <w:p>
      <w:pPr>
        <w:spacing w:after="150"/>
      </w:pPr>
      <w:r>
        <w:rPr/>
        <w:t xml:space="preserve">7.3.1 中道泰和关于玻璃陶瓷行业的投资方向建议</w:t>
      </w:r>
    </w:p>
    <w:p>
      <w:pPr>
        <w:spacing w:after="150"/>
      </w:pPr>
      <w:r>
        <w:rPr/>
        <w:t xml:space="preserve">7.3.2 中道泰和关于玻璃陶瓷行业的投资方式建议</w:t>
      </w:r>
    </w:p>
    <w:p>
      <w:pPr>
        <w:spacing w:after="150"/>
      </w:pPr>
      <w:r>
        <w:rPr/>
        <w:t xml:space="preserve">7.3.3 中道泰和关于玻璃陶瓷行业的产品创新建议</w:t>
      </w:r>
    </w:p>
    <w:p>
      <w:pPr>
        <w:spacing w:after="150"/>
      </w:pPr>
      <w:r>
        <w:rPr/>
        <w:t xml:space="preserve">7.3.4 中道泰和关于玻璃陶瓷行业的技术研发建议</w:t>
      </w:r>
    </w:p>
    <w:p>
      <w:pPr>
        <w:spacing w:after="150"/>
      </w:pPr>
      <w:r>
        <w:rPr>
          <w:b w:val="1"/>
          <w:bCs w:val="1"/>
        </w:rPr>
        <w:t xml:space="preserve">图表目录</w:t>
      </w:r>
    </w:p>
    <w:p>
      <w:pPr>
        <w:spacing w:after="150"/>
      </w:pPr>
      <w:r>
        <w:rPr/>
        <w:t xml:space="preserve">图表：2019-2023年中国GDP及增长变化(单位：万亿元，%)</w:t>
      </w:r>
    </w:p>
    <w:p>
      <w:pPr>
        <w:spacing w:after="150"/>
      </w:pPr>
      <w:r>
        <w:rPr/>
        <w:t xml:space="preserve">图表：玻璃陶瓷行业主要政策汇总</w:t>
      </w:r>
    </w:p>
    <w:p>
      <w:pPr>
        <w:spacing w:after="150"/>
      </w:pPr>
      <w:r>
        <w:rPr/>
        <w:t xml:space="preserve">图表：2019-2023年玻璃陶瓷行业专利申请数量变化(单位：个)</w:t>
      </w:r>
    </w:p>
    <w:p>
      <w:pPr>
        <w:spacing w:after="150"/>
      </w:pPr>
      <w:r>
        <w:rPr/>
        <w:t xml:space="preserve">图表：2019-2023年玻璃陶瓷行业专利公开数量变化(单位：个)</w:t>
      </w:r>
    </w:p>
    <w:p>
      <w:pPr>
        <w:spacing w:after="150"/>
      </w:pPr>
      <w:r>
        <w:rPr/>
        <w:t xml:space="preserve">图表：2019-2023年玻璃陶瓷行业专利申请数量排名前十位</w:t>
      </w:r>
    </w:p>
    <w:p>
      <w:pPr>
        <w:spacing w:after="150"/>
      </w:pPr>
      <w:r>
        <w:rPr/>
        <w:t xml:space="preserve">图表：2019-2023年中国玻璃陶瓷行业市场规模变化(单位：万亿元，%)</w:t>
      </w:r>
    </w:p>
    <w:p>
      <w:pPr>
        <w:spacing w:after="150"/>
      </w:pPr>
      <w:r>
        <w:rPr/>
        <w:t xml:space="preserve">图表：2019-2023年中国玻璃陶瓷产量变化</w:t>
      </w:r>
    </w:p>
    <w:p>
      <w:pPr>
        <w:spacing w:after="150"/>
      </w:pPr>
      <w:r>
        <w:rPr/>
        <w:t xml:space="preserve">图表：2019-2023年中国玻璃陶瓷销量变化</w:t>
      </w:r>
    </w:p>
    <w:p>
      <w:pPr>
        <w:spacing w:after="150"/>
      </w:pPr>
      <w:r>
        <w:rPr/>
        <w:t xml:space="preserve">图表：2019-2023年中国玻璃陶瓷产品市场价格走势</w:t>
      </w:r>
    </w:p>
    <w:p>
      <w:pPr>
        <w:spacing w:after="150"/>
      </w:pPr>
      <w:r>
        <w:rPr/>
        <w:t xml:space="preserve">图表：2019-2023年中国玻璃陶瓷行业利润总额变化(单位：万元)</w:t>
      </w:r>
    </w:p>
    <w:p>
      <w:pPr>
        <w:spacing w:after="150"/>
      </w:pPr>
      <w:r>
        <w:rPr/>
        <w:t xml:space="preserve">图表：国际玻璃陶瓷制品能源消耗表(单位：kg标煤/件，kg标煤/t，kWh/件，kWh/t)</w:t>
      </w:r>
    </w:p>
    <w:p>
      <w:pPr>
        <w:spacing w:after="150"/>
      </w:pPr>
      <w:r>
        <w:rPr/>
        <w:t xml:space="preserve">图表：中国玻璃陶瓷行业生产工艺</w:t>
      </w:r>
    </w:p>
    <w:p>
      <w:pPr>
        <w:spacing w:after="150"/>
      </w:pPr>
      <w:r>
        <w:rPr/>
        <w:t xml:space="preserve">图表：玻璃陶瓷制品行业能源单耗表(单位：kg标煤/件，kg标煤/t，kWh/件，kWh/t)</w:t>
      </w:r>
    </w:p>
    <w:p>
      <w:pPr>
        <w:spacing w:after="150"/>
      </w:pPr>
      <w:r>
        <w:rPr/>
        <w:t xml:space="preserve">图表：玻璃陶瓷制品行业主要能源消耗结构(单位：万t，亿千瓦时，亿m3，万t标煤，%)</w:t>
      </w:r>
    </w:p>
    <w:p>
      <w:pPr>
        <w:spacing w:after="150"/>
      </w:pPr>
      <w:r>
        <w:rPr/>
        <w:t xml:space="preserve">图表：玻璃陶瓷行业上游供应商议价能力</w:t>
      </w:r>
    </w:p>
    <w:p>
      <w:pPr>
        <w:spacing w:after="150"/>
      </w:pPr>
      <w:r>
        <w:rPr/>
        <w:t xml:space="preserve">图表：玻璃陶瓷行业下游客户议价能力</w:t>
      </w:r>
    </w:p>
    <w:p>
      <w:pPr>
        <w:spacing w:after="150"/>
      </w:pPr>
      <w:r>
        <w:rPr/>
        <w:t xml:space="preserve">图表：玻璃陶瓷行业现有企业之间竞争分析</w:t>
      </w:r>
    </w:p>
    <w:p>
      <w:pPr>
        <w:spacing w:after="150"/>
      </w:pPr>
      <w:r>
        <w:rPr/>
        <w:t xml:space="preserve">图表：玻璃陶瓷行业潜在进入者威胁</w:t>
      </w:r>
    </w:p>
    <w:p>
      <w:pPr>
        <w:spacing w:after="150"/>
      </w:pPr>
      <w:r>
        <w:rPr/>
        <w:t xml:space="preserve">图表：玻璃陶瓷行业替代品竞争分析</w:t>
      </w:r>
    </w:p>
    <w:p>
      <w:pPr>
        <w:spacing w:after="150"/>
      </w:pPr>
      <w:r>
        <w:rPr/>
        <w:t xml:space="preserve">图表：玻璃陶瓷行业主要兼并重组事件</w:t>
      </w:r>
    </w:p>
    <w:p>
      <w:pPr>
        <w:spacing w:after="150"/>
      </w:pPr>
      <w:r>
        <w:rPr/>
        <w:t xml:space="preserve">图表：2019-2023年中国玻璃陶瓷产品市场应用结构(单位：%)</w:t>
      </w:r>
    </w:p>
    <w:p>
      <w:pPr>
        <w:spacing w:after="150"/>
      </w:pPr>
      <w:r>
        <w:rPr/>
        <w:t xml:space="preserve">图表：2019-2023年中国家电行业玻璃陶瓷应用结构(单位：%)</w:t>
      </w:r>
    </w:p>
    <w:p>
      <w:pPr>
        <w:spacing w:after="150"/>
      </w:pPr>
      <w:r>
        <w:rPr/>
        <w:t xml:space="preserve">图表：2019-2023年中国建材行业玻璃陶瓷应用结构(单位：%)</w:t>
      </w:r>
    </w:p>
    <w:p>
      <w:pPr>
        <w:spacing w:after="150"/>
      </w:pPr>
      <w:r>
        <w:rPr/>
        <w:t xml:space="preserve">图表：2019-2023年中国医疗行业玻璃陶瓷应用结构(单位：%)</w:t>
      </w:r>
    </w:p>
    <w:p>
      <w:pPr>
        <w:spacing w:after="150"/>
      </w:pPr>
      <w:r>
        <w:rPr/>
        <w:t xml:space="preserve">图表：2019-2023年中国航天军工行业玻璃陶瓷应用结构(单位：%)</w:t>
      </w:r>
    </w:p>
    <w:p>
      <w:pPr>
        <w:spacing w:after="150"/>
      </w:pPr>
      <w:r>
        <w:rPr/>
        <w:t xml:space="preserve">图表：美国康宁公司基本信息</w:t>
      </w:r>
    </w:p>
    <w:p>
      <w:pPr>
        <w:spacing w:after="150"/>
      </w:pPr>
      <w:r>
        <w:rPr/>
        <w:t xml:space="preserve">图表：美国康宁公司产品结构</w:t>
      </w:r>
    </w:p>
    <w:p>
      <w:pPr>
        <w:spacing w:after="150"/>
      </w:pPr>
      <w:r>
        <w:rPr/>
        <w:t xml:space="preserve">图表：美国康宁公司市场布局</w:t>
      </w:r>
    </w:p>
    <w:p>
      <w:pPr>
        <w:spacing w:after="150"/>
      </w:pPr>
      <w:r>
        <w:rPr/>
        <w:t xml:space="preserve">图表：美国康宁公司玻璃陶瓷应用领域及响应客户</w:t>
      </w:r>
    </w:p>
    <w:p>
      <w:pPr>
        <w:spacing w:after="150"/>
      </w:pPr>
      <w:r>
        <w:rPr/>
        <w:t xml:space="preserve">图表：德国肖特集团基本信息</w:t>
      </w:r>
    </w:p>
    <w:p>
      <w:pPr>
        <w:spacing w:after="150"/>
      </w:pPr>
      <w:r>
        <w:rPr/>
        <w:t xml:space="preserve">图表：德国肖特集团产品结构</w:t>
      </w:r>
    </w:p>
    <w:p>
      <w:pPr>
        <w:spacing w:after="150"/>
      </w:pPr>
      <w:r>
        <w:rPr/>
        <w:t xml:space="preserve">图表：德国肖特集团市场布局</w:t>
      </w:r>
    </w:p>
    <w:p>
      <w:pPr>
        <w:spacing w:after="150"/>
      </w:pPr>
      <w:r>
        <w:rPr/>
        <w:t xml:space="preserve">图表：德国肖特集团玻璃陶瓷应用领域及响应客户</w:t>
      </w:r>
    </w:p>
    <w:p>
      <w:pPr>
        <w:spacing w:after="150"/>
      </w:pPr>
      <w:r>
        <w:rPr/>
        <w:t xml:space="preserve">图表：日本NEG公司基本信息</w:t>
      </w:r>
    </w:p>
    <w:p>
      <w:pPr>
        <w:spacing w:after="150"/>
      </w:pPr>
      <w:r>
        <w:rPr/>
        <w:t xml:space="preserve">图表：日本NEG公司产品结构</w:t>
      </w:r>
    </w:p>
    <w:p>
      <w:pPr>
        <w:spacing w:after="150"/>
      </w:pPr>
      <w:r>
        <w:rPr/>
        <w:t xml:space="preserve">图表：日本NEG公司市场布局</w:t>
      </w:r>
    </w:p>
    <w:p>
      <w:pPr>
        <w:spacing w:after="150"/>
      </w:pPr>
      <w:r>
        <w:rPr/>
        <w:t xml:space="preserve">图表：日本NEG公司玻璃陶瓷应用领域及响应客户</w:t>
      </w:r>
    </w:p>
    <w:p>
      <w:pPr>
        <w:spacing w:after="150"/>
      </w:pPr>
      <w:r>
        <w:rPr/>
        <w:t xml:space="preserve">图表：广东科迪微晶玻璃实业有限公司基本信息介绍</w:t>
      </w:r>
    </w:p>
    <w:p>
      <w:pPr>
        <w:spacing w:after="150"/>
      </w:pPr>
      <w:r>
        <w:rPr/>
        <w:t xml:space="preserve">图表：广东科迪微晶玻璃实业有限公司产品结构分析</w:t>
      </w:r>
    </w:p>
    <w:p>
      <w:pPr>
        <w:spacing w:after="150"/>
      </w:pPr>
      <w:r>
        <w:rPr/>
        <w:t xml:space="preserve">图表：2019-2023年广东科迪微晶玻璃实业有限公司经营效益变化</w:t>
      </w:r>
    </w:p>
    <w:p>
      <w:pPr>
        <w:spacing w:after="150"/>
      </w:pPr>
      <w:r>
        <w:rPr/>
        <w:t xml:space="preserve">图表：广东科迪微晶玻璃实业有限公司应用领域及相应客户</w:t>
      </w:r>
    </w:p>
    <w:p>
      <w:pPr>
        <w:spacing w:after="150"/>
      </w:pPr>
      <w:r>
        <w:rPr/>
        <w:t xml:space="preserve">图表：广东科迪微晶玻璃实业有限公司经营优劣势分析</w:t>
      </w:r>
    </w:p>
    <w:p>
      <w:pPr>
        <w:spacing w:after="150"/>
      </w:pPr>
      <w:r>
        <w:rPr/>
        <w:t xml:space="preserve">图表：浙江昌盛玻璃有限公司基本信息介绍</w:t>
      </w:r>
    </w:p>
    <w:p>
      <w:pPr>
        <w:spacing w:after="150"/>
      </w:pPr>
      <w:r>
        <w:rPr/>
        <w:t xml:space="preserve">图表：浙江昌盛玻璃有限公司产品结构分析</w:t>
      </w:r>
    </w:p>
    <w:p>
      <w:pPr>
        <w:spacing w:after="150"/>
      </w:pPr>
      <w:r>
        <w:rPr/>
        <w:t xml:space="preserve">图表：2019-2023年浙江昌盛玻璃有限公司经营效益变化</w:t>
      </w:r>
    </w:p>
    <w:p>
      <w:pPr>
        <w:spacing w:after="150"/>
      </w:pPr>
      <w:r>
        <w:rPr/>
        <w:t xml:space="preserve">图表：浙江昌盛玻璃有限公司应用领域及相应客户</w:t>
      </w:r>
    </w:p>
    <w:p>
      <w:pPr>
        <w:spacing w:after="150"/>
      </w:pPr>
      <w:r>
        <w:rPr/>
        <w:t xml:space="preserve">图表：浙江昌盛玻璃有限公司经营优劣势分析</w:t>
      </w:r>
    </w:p>
    <w:p>
      <w:pPr>
        <w:spacing w:after="150"/>
      </w:pPr>
      <w:r>
        <w:rPr/>
        <w:t xml:space="preserve">图表：江苏华润集团基本信息介绍</w:t>
      </w:r>
    </w:p>
    <w:p>
      <w:pPr>
        <w:spacing w:after="150"/>
      </w:pPr>
      <w:r>
        <w:rPr/>
        <w:t xml:space="preserve">图表：江苏华润集团产品结构分析</w:t>
      </w:r>
    </w:p>
    <w:p>
      <w:pPr>
        <w:spacing w:after="150"/>
      </w:pPr>
      <w:r>
        <w:rPr/>
        <w:t xml:space="preserve">图表：2019-2023年江苏华润集团经营效益变化</w:t>
      </w:r>
    </w:p>
    <w:p>
      <w:pPr>
        <w:spacing w:after="150"/>
      </w:pPr>
      <w:r>
        <w:rPr/>
        <w:t xml:space="preserve">图表：江苏华润集团应用领域及相应客户</w:t>
      </w:r>
    </w:p>
    <w:p>
      <w:pPr>
        <w:spacing w:after="150"/>
      </w:pPr>
      <w:r>
        <w:rPr/>
        <w:t xml:space="preserve">图表：江苏华润集团经营优劣势分析</w:t>
      </w:r>
    </w:p>
    <w:p>
      <w:pPr>
        <w:spacing w:after="150"/>
      </w:pPr>
      <w:r>
        <w:rPr/>
        <w:t xml:space="preserve">图表：广东鹰牌陶瓷集团有限公司基本信息介绍</w:t>
      </w:r>
    </w:p>
    <w:p>
      <w:pPr>
        <w:spacing w:after="150"/>
      </w:pPr>
      <w:r>
        <w:rPr/>
        <w:t xml:space="preserve">图表：广东鹰牌陶瓷集团有限公司产品结构分析</w:t>
      </w:r>
    </w:p>
    <w:p>
      <w:pPr>
        <w:spacing w:after="150"/>
      </w:pPr>
      <w:r>
        <w:rPr/>
        <w:t xml:space="preserve">图表：2019-2023年广东鹰牌陶瓷集团有限公司经营效益变化</w:t>
      </w:r>
    </w:p>
    <w:p>
      <w:pPr>
        <w:spacing w:after="150"/>
      </w:pPr>
      <w:r>
        <w:rPr/>
        <w:t xml:space="preserve">图表：广东鹰牌陶瓷集团有限公司应用领域及相应客户</w:t>
      </w:r>
    </w:p>
    <w:p>
      <w:pPr>
        <w:spacing w:after="150"/>
      </w:pPr>
      <w:r>
        <w:rPr/>
        <w:t xml:space="preserve">图表：广东鹰牌陶瓷集团有限公司经营优劣势分析</w:t>
      </w:r>
    </w:p>
    <w:p>
      <w:pPr>
        <w:spacing w:after="150"/>
      </w:pPr>
      <w:r>
        <w:rPr/>
        <w:t xml:space="preserve">图表：温州康尔微晶玻璃有限公司基本信息介绍</w:t>
      </w:r>
    </w:p>
    <w:p>
      <w:pPr>
        <w:spacing w:after="150"/>
      </w:pPr>
      <w:r>
        <w:rPr/>
        <w:t xml:space="preserve">图表：温州康尔微晶玻璃有限公司产品结构分析</w:t>
      </w:r>
    </w:p>
    <w:p>
      <w:pPr>
        <w:spacing w:after="150"/>
      </w:pPr>
      <w:r>
        <w:rPr/>
        <w:t xml:space="preserve">图表：2019-2023年温州康尔微晶玻璃有限公司经营效益变化</w:t>
      </w:r>
    </w:p>
    <w:p>
      <w:pPr>
        <w:spacing w:after="150"/>
      </w:pPr>
      <w:r>
        <w:rPr/>
        <w:t xml:space="preserve">图表：温州康尔微晶玻璃有限公司应用领域及相应客户</w:t>
      </w:r>
    </w:p>
    <w:p>
      <w:pPr>
        <w:spacing w:after="150"/>
      </w:pPr>
      <w:r>
        <w:rPr/>
        <w:t xml:space="preserve">图表：温州康尔微晶玻璃有限公司经营优劣势分析</w:t>
      </w:r>
    </w:p>
    <w:p>
      <w:pPr>
        <w:spacing w:after="150"/>
      </w:pPr>
      <w:r>
        <w:rPr/>
        <w:t xml:space="preserve">图表：湖州大亨玻璃制品有限公司基本信息介绍</w:t>
      </w:r>
    </w:p>
    <w:p>
      <w:pPr>
        <w:spacing w:after="150"/>
      </w:pPr>
      <w:r>
        <w:rPr/>
        <w:t xml:space="preserve">图表：湖州大亨玻璃制品有限公司产品结构分析</w:t>
      </w:r>
    </w:p>
    <w:p>
      <w:pPr>
        <w:spacing w:after="150"/>
      </w:pPr>
      <w:r>
        <w:rPr/>
        <w:t xml:space="preserve">图表：2019-2023年湖州大亨玻璃制品有限公司经营效益变化</w:t>
      </w:r>
    </w:p>
    <w:p>
      <w:pPr>
        <w:spacing w:after="150"/>
      </w:pPr>
      <w:r>
        <w:rPr/>
        <w:t xml:space="preserve">图表：湖州大亨玻璃制品有限公司应用领域及相应客户</w:t>
      </w:r>
    </w:p>
    <w:p>
      <w:pPr>
        <w:spacing w:after="150"/>
      </w:pPr>
      <w:r>
        <w:rPr/>
        <w:t xml:space="preserve">图表：湖州大亨玻璃制品有限公司经营优劣势分析</w:t>
      </w:r>
    </w:p>
    <w:p>
      <w:pPr>
        <w:spacing w:after="150"/>
      </w:pPr>
      <w:r>
        <w:rPr/>
        <w:t xml:space="preserve">图表：湖北和合微晶玻璃有限公司基本信息介绍</w:t>
      </w:r>
    </w:p>
    <w:p>
      <w:pPr>
        <w:spacing w:after="150"/>
      </w:pPr>
      <w:r>
        <w:rPr/>
        <w:t xml:space="preserve">图表：湖北和合微晶玻璃有限公司产品结构分析</w:t>
      </w:r>
    </w:p>
    <w:p>
      <w:pPr>
        <w:spacing w:after="150"/>
      </w:pPr>
      <w:r>
        <w:rPr/>
        <w:t xml:space="preserve">图表：2019-2023年湖北和合微晶玻璃有限公司经营效益变化</w:t>
      </w:r>
    </w:p>
    <w:p>
      <w:pPr>
        <w:spacing w:after="150"/>
      </w:pPr>
      <w:r>
        <w:rPr/>
        <w:t xml:space="preserve">图表：湖北和合微晶玻璃有限公司应用领域及相应客户</w:t>
      </w:r>
    </w:p>
    <w:p>
      <w:pPr>
        <w:spacing w:after="150"/>
      </w:pPr>
      <w:r>
        <w:rPr/>
        <w:t xml:space="preserve">图表：湖北和合微晶玻璃有限公司经营优劣势分析</w:t>
      </w:r>
    </w:p>
    <w:p>
      <w:pPr>
        <w:spacing w:after="150"/>
      </w:pPr>
      <w:r>
        <w:rPr/>
        <w:t xml:space="preserve">图表：湖州岱兴电器制品有限公司基本信息介绍</w:t>
      </w:r>
    </w:p>
    <w:p>
      <w:pPr>
        <w:spacing w:after="150"/>
      </w:pPr>
      <w:r>
        <w:rPr/>
        <w:t xml:space="preserve">图表：湖州岱兴电器制品有限公司产品结构分析</w:t>
      </w:r>
    </w:p>
    <w:p>
      <w:pPr>
        <w:spacing w:after="150"/>
      </w:pPr>
      <w:r>
        <w:rPr/>
        <w:t xml:space="preserve">图表：2019-2023年湖州岱兴电器制品有限公司经营效益变化</w:t>
      </w:r>
    </w:p>
    <w:p>
      <w:pPr>
        <w:spacing w:after="150"/>
      </w:pPr>
      <w:r>
        <w:rPr/>
        <w:t xml:space="preserve">图表：湖州岱兴电器制品有限公司应用领域及相应客户</w:t>
      </w:r>
    </w:p>
    <w:p>
      <w:pPr>
        <w:spacing w:after="150"/>
      </w:pPr>
      <w:r>
        <w:rPr/>
        <w:t xml:space="preserve">图表：湖州岱兴电器制品有限公司经营优劣势分析</w:t>
      </w:r>
    </w:p>
    <w:p>
      <w:pPr>
        <w:spacing w:after="150"/>
      </w:pPr>
      <w:r>
        <w:rPr/>
        <w:t xml:space="preserve">图表：广州奥固弘化工有限公司基本信息介绍</w:t>
      </w:r>
    </w:p>
    <w:p>
      <w:pPr>
        <w:spacing w:after="150"/>
      </w:pPr>
      <w:r>
        <w:rPr/>
        <w:t xml:space="preserve">图表：广州奥固弘化工有限公司产品结构分析</w:t>
      </w:r>
    </w:p>
    <w:p>
      <w:pPr>
        <w:spacing w:after="150"/>
      </w:pPr>
      <w:r>
        <w:rPr/>
        <w:t xml:space="preserve">图表：2019-2023年广州奥固弘化工有限公司经营效益变化</w:t>
      </w:r>
    </w:p>
    <w:p>
      <w:pPr>
        <w:spacing w:after="150"/>
      </w:pPr>
      <w:r>
        <w:rPr/>
        <w:t xml:space="preserve">图表：广州奥固弘化工有限公司应用领域及相应客户</w:t>
      </w:r>
    </w:p>
    <w:p>
      <w:pPr>
        <w:spacing w:after="150"/>
      </w:pPr>
      <w:r>
        <w:rPr/>
        <w:t xml:space="preserve">图表：广州奥固弘化工有限公司经营优劣势分析</w:t>
      </w:r>
    </w:p>
    <w:p>
      <w:pPr>
        <w:spacing w:after="150"/>
      </w:pPr>
      <w:r>
        <w:rPr/>
        <w:t xml:space="preserve">图表：东莞市鸿宇玻璃材料有限公司基本信息介绍</w:t>
      </w:r>
    </w:p>
    <w:p>
      <w:pPr>
        <w:spacing w:after="150"/>
      </w:pPr>
      <w:r>
        <w:rPr/>
        <w:t xml:space="preserve">图表：东莞市鸿宇玻璃材料有限公司产品结构分析</w:t>
      </w:r>
    </w:p>
    <w:p>
      <w:pPr>
        <w:spacing w:after="150"/>
      </w:pPr>
      <w:r>
        <w:rPr/>
        <w:t xml:space="preserve">图表：2019-2023年东莞市鸿宇玻璃材料有限公司经营效益变化</w:t>
      </w:r>
    </w:p>
    <w:p>
      <w:pPr>
        <w:spacing w:after="150"/>
      </w:pPr>
      <w:r>
        <w:rPr/>
        <w:t xml:space="preserve">图表：东莞市鸿宇玻璃材料有限公司应用领域及相应客户</w:t>
      </w:r>
    </w:p>
    <w:p>
      <w:pPr>
        <w:spacing w:after="150"/>
      </w:pPr>
      <w:r>
        <w:rPr/>
        <w:t xml:space="preserve">图表：东莞市鸿宇玻璃材料有限公司经营优劣势分析</w:t>
      </w:r>
    </w:p>
    <w:p>
      <w:pPr>
        <w:spacing w:after="150"/>
      </w:pPr>
      <w:r>
        <w:rPr/>
        <w:t xml:space="preserve">图表：2024-2029年玻璃陶瓷行业市场规模预测</w:t>
      </w:r>
    </w:p>
    <w:p>
      <w:pPr>
        <w:spacing w:after="150"/>
      </w:pPr>
      <w:r>
        <w:rPr/>
        <w:t xml:space="preserve">图表：中国玻璃陶瓷行业投资主体结构示意图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2024-2029年中国玻璃陶瓷行业市场现状调查及投资策略咨询报告</dc:title>
  <dc:description>2024-2029年中国玻璃陶瓷行业市场现状调查及投资策略咨询报告</dc:description>
  <dc:subject>2024-2029年中国玻璃陶瓷行业市场现状调查及投资策略咨询报告</dc:subject>
  <cp:keywords>研究报告</cp:keywords>
  <cp:category>研究报告</cp:category>
  <cp:lastModifiedBy>北京中道泰和信息咨询有限公司</cp:lastModifiedBy>
  <dcterms:created xsi:type="dcterms:W3CDTF">2024-01-23T10:38:41+08:00</dcterms:created>
  <dcterms:modified xsi:type="dcterms:W3CDTF">2024-01-23T10:38:41+08:00</dcterms:modified>
</cp:coreProperties>
</file>

<file path=docProps/custom.xml><?xml version="1.0" encoding="utf-8"?>
<Properties xmlns="http://schemas.openxmlformats.org/officeDocument/2006/custom-properties" xmlns:vt="http://schemas.openxmlformats.org/officeDocument/2006/docPropsVTypes"/>
</file>