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2026-2031年中国激光显示行业深度分析与投资前景预测报告</w:t>
      </w:r>
    </w:p>
    <w:p>
      <w:pPr>
        <w:spacing w:after="150"/>
      </w:pPr>
      <w:r>
        <w:rPr>
          <w:b w:val="1"/>
          <w:bCs w:val="1"/>
        </w:rPr>
        <w:t xml:space="preserve">报告简介</w:t>
      </w:r>
    </w:p>
    <w:p>
      <w:pPr>
        <w:spacing w:after="150"/>
      </w:pPr>
      <w:r>
        <w:rPr/>
        <w:t xml:space="preserve">随着国内经济的发展，激光显示市场发展面临巨大机遇和挑战。在市场竞争方面，激光显示企业数量越来越多，市场正面临着供给与需求的不对称，激光显示行业有进一步洗牌的强烈要求，但是在一些激光显示细分市场仍有较大的发展空间，信息化技术将成为核心竞争力。本报告通过深入的调查、分析，投资者能够充分把握行业目前所处的全球和国内宏观经济形势，具体分析该产品所在的细分市场，对激光显示行业总体市场的供求趋势及行业前景做出判断;明确目标市场、分析竞争对手，了解产品定位，把握市场特征，发掘价格规律，创新营销手段，提出激光显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激光显示行业研究单位等公布和提供的大量资料以及对行业内企业调研访察所获得的大量第一手数据，对我国激光显示市场的发展状况、供需状况、竞争格局、赢利水平、发展趋势等进行了分析。报告重点分析了激光显示前十大企业的研发、产销、战略、经营状况等。报告还对激光显示市场风险进行了预测，为激光显示生产厂家、流通企业以及零售商提供了新的投资机会和可借鉴的操作模式，对欲在激光显示行业从事资本运作的经济实体等单位准确了解目前中国激光显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激光显示相关概述</w:t>
      </w:r>
    </w:p>
    <w:p>
      <w:pPr>
        <w:spacing w:before="75" w:after="0"/>
      </w:pPr>
      <w:r>
        <w:rPr/>
        <w:t xml:space="preserve">第一节 激光产业概况</w:t>
      </w:r>
    </w:p>
    <w:p>
      <w:pPr>
        <w:spacing w:before="75" w:after="0"/>
      </w:pPr>
      <w:r>
        <w:rPr/>
        <w:t xml:space="preserve">一、激光定义</w:t>
      </w:r>
    </w:p>
    <w:p>
      <w:pPr>
        <w:spacing w:before="75" w:after="0"/>
      </w:pPr>
      <w:r>
        <w:rPr/>
        <w:t xml:space="preserve">二、激光原理</w:t>
      </w:r>
    </w:p>
    <w:p>
      <w:pPr>
        <w:spacing w:before="75" w:after="0"/>
      </w:pPr>
      <w:r>
        <w:rPr/>
        <w:t xml:space="preserve">三、激光的分类</w:t>
      </w:r>
    </w:p>
    <w:p>
      <w:pPr>
        <w:spacing w:before="75" w:after="0"/>
      </w:pPr>
      <w:r>
        <w:rPr/>
        <w:t xml:space="preserve">四、激光基本特性</w:t>
      </w:r>
    </w:p>
    <w:p>
      <w:pPr>
        <w:spacing w:before="75" w:after="0"/>
      </w:pPr>
      <w:r>
        <w:rPr/>
        <w:t xml:space="preserve">五、激光发展前景</w:t>
      </w:r>
    </w:p>
    <w:p>
      <w:pPr>
        <w:spacing w:before="75" w:after="0"/>
      </w:pPr>
      <w:r>
        <w:rPr/>
        <w:t xml:space="preserve">六、激光应用领域</w:t>
      </w:r>
    </w:p>
    <w:p>
      <w:pPr>
        <w:spacing w:before="75" w:after="0"/>
      </w:pPr>
      <w:r>
        <w:rPr/>
        <w:t xml:space="preserve">七、激光研究进展</w:t>
      </w:r>
    </w:p>
    <w:p>
      <w:pPr>
        <w:spacing w:before="75" w:after="0"/>
      </w:pPr>
      <w:r>
        <w:rPr/>
        <w:t xml:space="preserve">八、激光历史沿革</w:t>
      </w:r>
    </w:p>
    <w:p>
      <w:pPr>
        <w:spacing w:before="75" w:after="0"/>
      </w:pPr>
      <w:r>
        <w:rPr/>
        <w:t xml:space="preserve">第二节 激光显示概述</w:t>
      </w:r>
    </w:p>
    <w:p>
      <w:pPr>
        <w:spacing w:before="75" w:after="0"/>
      </w:pPr>
      <w:r>
        <w:rPr/>
        <w:t xml:space="preserve">一、激光显示的定义</w:t>
      </w:r>
    </w:p>
    <w:p>
      <w:pPr>
        <w:spacing w:before="75" w:after="0"/>
      </w:pPr>
      <w:r>
        <w:rPr/>
        <w:t xml:space="preserve">二、激光显示的优点</w:t>
      </w:r>
    </w:p>
    <w:p>
      <w:pPr>
        <w:spacing w:before="75" w:after="0"/>
      </w:pPr>
      <w:r>
        <w:rPr/>
        <w:t xml:space="preserve">三、激光在显示技术中的应用</w:t>
      </w:r>
    </w:p>
    <w:p>
      <w:pPr>
        <w:spacing w:before="75" w:after="0"/>
      </w:pPr>
      <w:r>
        <w:rPr/>
        <w:t xml:space="preserve">四、激光显示发展历程</w:t>
      </w:r>
    </w:p>
    <w:p>
      <w:pPr>
        <w:spacing w:before="75" w:after="0"/>
      </w:pPr>
      <w:r>
        <w:rPr/>
        <w:t xml:space="preserve">第三节 激光显示技术节能绿色环保</w:t>
      </w:r>
    </w:p>
    <w:p>
      <w:pPr>
        <w:spacing w:before="75" w:after="0"/>
      </w:pPr>
      <w:r>
        <w:rPr/>
        <w:t xml:space="preserve">第四节 激光光源无拼接大屏幕技术的优势</w:t>
      </w:r>
    </w:p>
    <w:p>
      <w:pPr>
        <w:spacing w:before="75" w:after="0"/>
      </w:pPr>
      <w:r>
        <w:rPr/>
        <w:t xml:space="preserve">第五节 激光显示与传统投影显示之间的差异分析</w:t>
      </w:r>
    </w:p>
    <w:p>
      <w:pPr>
        <w:spacing w:before="75" w:after="0"/>
      </w:pPr>
      <w:r>
        <w:rPr>
          <w:b w:val="1"/>
          <w:bCs w:val="1"/>
        </w:rPr>
        <w:t xml:space="preserve">第二章 2021-2026年全球激光显示行业发展分析</w:t>
      </w:r>
    </w:p>
    <w:p>
      <w:pPr>
        <w:spacing w:before="75" w:after="0"/>
      </w:pPr>
      <w:r>
        <w:rPr/>
        <w:t xml:space="preserve">第一节 全球激光显示行业发展分析</w:t>
      </w:r>
    </w:p>
    <w:p>
      <w:pPr>
        <w:spacing w:before="75" w:after="0"/>
      </w:pPr>
      <w:r>
        <w:rPr/>
        <w:t xml:space="preserve">一、2021-2026年全球激光行业发展分析</w:t>
      </w:r>
    </w:p>
    <w:p>
      <w:pPr>
        <w:spacing w:before="75" w:after="0"/>
      </w:pPr>
      <w:r>
        <w:rPr/>
        <w:t xml:space="preserve">二、2021-2026年全球激光显示行业发展分析</w:t>
      </w:r>
    </w:p>
    <w:p>
      <w:pPr>
        <w:spacing w:before="75" w:after="0"/>
      </w:pPr>
      <w:r>
        <w:rPr/>
        <w:t xml:space="preserve">三、2021-2026年全球激光显示行业供需情况分析</w:t>
      </w:r>
    </w:p>
    <w:p>
      <w:pPr>
        <w:spacing w:before="75" w:after="0"/>
      </w:pPr>
      <w:r>
        <w:rPr/>
        <w:t xml:space="preserve">第二节 2021-2026年主要国家或地区激光显示行业发展分析</w:t>
      </w:r>
    </w:p>
    <w:p>
      <w:pPr>
        <w:spacing w:before="75" w:after="0"/>
      </w:pPr>
      <w:r>
        <w:rPr/>
        <w:t xml:space="preserve">一、美国</w:t>
      </w:r>
    </w:p>
    <w:p>
      <w:pPr>
        <w:spacing w:before="75" w:after="0"/>
      </w:pPr>
      <w:r>
        <w:rPr/>
        <w:t xml:space="preserve">二、日本</w:t>
      </w:r>
    </w:p>
    <w:p>
      <w:pPr>
        <w:spacing w:before="75" w:after="0"/>
      </w:pPr>
      <w:r>
        <w:rPr/>
        <w:t xml:space="preserve">三、欧洲</w:t>
      </w:r>
    </w:p>
    <w:p>
      <w:pPr>
        <w:spacing w:before="75" w:after="0"/>
      </w:pPr>
      <w:r>
        <w:rPr/>
        <w:t xml:space="preserve">第三节 2021-2026年国际涉及激光显示部分企业发展分析</w:t>
      </w:r>
    </w:p>
    <w:p>
      <w:pPr>
        <w:spacing w:before="75" w:after="0"/>
      </w:pPr>
      <w:r>
        <w:rPr/>
        <w:t xml:space="preserve">一、比利时巴可公司</w:t>
      </w:r>
    </w:p>
    <w:p>
      <w:pPr>
        <w:spacing w:before="75" w:after="0"/>
      </w:pPr>
      <w:r>
        <w:rPr/>
        <w:t xml:space="preserve">二、美国科视公司</w:t>
      </w:r>
    </w:p>
    <w:p>
      <w:pPr>
        <w:spacing w:before="75" w:after="0"/>
      </w:pPr>
      <w:r>
        <w:rPr/>
        <w:t xml:space="preserve">三、日本NEC公司</w:t>
      </w:r>
    </w:p>
    <w:p>
      <w:pPr>
        <w:spacing w:before="75" w:after="0"/>
      </w:pPr>
      <w:r>
        <w:rPr>
          <w:b w:val="1"/>
          <w:bCs w:val="1"/>
        </w:rPr>
        <w:t xml:space="preserve">第三章 2021-2026年中国激光显示行业市场运行环境分析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第二节 2021-2026年中国激光显示行业政策环境分析</w:t>
      </w:r>
    </w:p>
    <w:p>
      <w:pPr>
        <w:spacing w:before="75" w:after="0"/>
      </w:pPr>
      <w:r>
        <w:rPr/>
        <w:t xml:space="preserve">一、激光显示政策</w:t>
      </w:r>
    </w:p>
    <w:p>
      <w:pPr>
        <w:spacing w:before="75" w:after="0"/>
      </w:pPr>
      <w:r>
        <w:rPr/>
        <w:t xml:space="preserve">二、激光显示环境标准</w:t>
      </w:r>
    </w:p>
    <w:p>
      <w:pPr>
        <w:spacing w:before="75" w:after="0"/>
      </w:pPr>
      <w:r>
        <w:rPr/>
        <w:t xml:space="preserve">第四节 2021-2026年中国激光显示行业社会环境分析</w:t>
      </w:r>
    </w:p>
    <w:p>
      <w:pPr>
        <w:spacing w:before="75" w:after="0"/>
      </w:pPr>
      <w:r>
        <w:rPr>
          <w:b w:val="1"/>
          <w:bCs w:val="1"/>
        </w:rPr>
        <w:t xml:space="preserve">第四章 2021-2026年中国激光显示行业发展现状分析</w:t>
      </w:r>
    </w:p>
    <w:p>
      <w:pPr>
        <w:spacing w:before="75" w:after="0"/>
      </w:pPr>
      <w:r>
        <w:rPr/>
        <w:t xml:space="preserve">第一节 2021-2026年中国激光显示行业发展现状分析</w:t>
      </w:r>
    </w:p>
    <w:p>
      <w:pPr>
        <w:spacing w:before="75" w:after="0"/>
      </w:pPr>
      <w:r>
        <w:rPr/>
        <w:t xml:space="preserve">一、中国激光显示产业发展现状分析</w:t>
      </w:r>
    </w:p>
    <w:p>
      <w:pPr>
        <w:spacing w:before="75" w:after="0"/>
      </w:pPr>
      <w:r>
        <w:rPr/>
        <w:t xml:space="preserve">二、中国激光显示产业成果转化加快</w:t>
      </w:r>
    </w:p>
    <w:p>
      <w:pPr>
        <w:spacing w:before="75" w:after="0"/>
      </w:pPr>
      <w:r>
        <w:rPr/>
        <w:t xml:space="preserve">三、中国激光行业发展空间广阔</w:t>
      </w:r>
    </w:p>
    <w:p>
      <w:pPr>
        <w:spacing w:before="75" w:after="0"/>
      </w:pPr>
      <w:r>
        <w:rPr/>
        <w:t xml:space="preserve">四、中国激光显示行业发展展望分析</w:t>
      </w:r>
    </w:p>
    <w:p>
      <w:pPr>
        <w:spacing w:before="75" w:after="0"/>
      </w:pPr>
      <w:r>
        <w:rPr/>
        <w:t xml:space="preserve">第二节 2021-2026年中国激光显示技术研究分析</w:t>
      </w:r>
    </w:p>
    <w:p>
      <w:pPr>
        <w:spacing w:before="75" w:after="0"/>
      </w:pPr>
      <w:r>
        <w:rPr/>
        <w:t xml:space="preserve">一、激光显示技术的特点</w:t>
      </w:r>
    </w:p>
    <w:p>
      <w:pPr>
        <w:spacing w:before="75" w:after="0"/>
      </w:pPr>
      <w:r>
        <w:rPr/>
        <w:t xml:space="preserve">二、激光显示技术的进展</w:t>
      </w:r>
    </w:p>
    <w:p>
      <w:pPr>
        <w:spacing w:before="75" w:after="0"/>
      </w:pPr>
      <w:r>
        <w:rPr/>
        <w:t xml:space="preserve">三、激光显示技术的类型</w:t>
      </w:r>
    </w:p>
    <w:p>
      <w:pPr>
        <w:spacing w:before="75" w:after="0"/>
      </w:pPr>
      <w:r>
        <w:rPr/>
        <w:t xml:space="preserve">四、激光显示技术的应用</w:t>
      </w:r>
    </w:p>
    <w:p>
      <w:pPr>
        <w:spacing w:before="75" w:after="0"/>
      </w:pPr>
      <w:r>
        <w:rPr/>
        <w:t xml:space="preserve">五、激光显示技术的未来</w:t>
      </w:r>
    </w:p>
    <w:p>
      <w:pPr>
        <w:spacing w:before="75" w:after="0"/>
      </w:pPr>
      <w:r>
        <w:rPr/>
        <w:t xml:space="preserve">第三节 2021-2026年中国激光显示运行现状分析</w:t>
      </w:r>
    </w:p>
    <w:p>
      <w:pPr>
        <w:spacing w:before="75" w:after="0"/>
      </w:pPr>
      <w:r>
        <w:rPr/>
        <w:t xml:space="preserve">一、激光显示即将带来崭新的视觉时代</w:t>
      </w:r>
    </w:p>
    <w:p>
      <w:pPr>
        <w:spacing w:before="75" w:after="0"/>
      </w:pPr>
      <w:r>
        <w:rPr/>
        <w:t xml:space="preserve">二、激光显示崛起或打破DLP大屏应用瓶颈</w:t>
      </w:r>
    </w:p>
    <w:p>
      <w:pPr>
        <w:spacing w:before="75" w:after="0"/>
      </w:pPr>
      <w:r>
        <w:rPr/>
        <w:t xml:space="preserve">三、激光显示跻身彩电行业 未来三年市场趋势揭秘</w:t>
      </w:r>
    </w:p>
    <w:p>
      <w:pPr>
        <w:spacing w:before="75" w:after="0"/>
      </w:pPr>
      <w:r>
        <w:rPr/>
        <w:t xml:space="preserve">四、国家政策支持及巨头加入使激光显示迎来发展机遇</w:t>
      </w:r>
    </w:p>
    <w:p>
      <w:pPr>
        <w:spacing w:before="75" w:after="0"/>
      </w:pPr>
      <w:r>
        <w:rPr/>
        <w:t xml:space="preserve">第四节 2021-2026年中国激光显示存在的问题</w:t>
      </w:r>
    </w:p>
    <w:p>
      <w:pPr>
        <w:spacing w:before="75" w:after="0"/>
      </w:pPr>
      <w:r>
        <w:rPr>
          <w:b w:val="1"/>
          <w:bCs w:val="1"/>
        </w:rPr>
        <w:t xml:space="preserve">第五章 2021-2026年中国激光显示行业市场分析</w:t>
      </w:r>
    </w:p>
    <w:p>
      <w:pPr>
        <w:spacing w:before="75" w:after="0"/>
      </w:pPr>
      <w:r>
        <w:rPr/>
        <w:t xml:space="preserve">第一节 2021-2026年中国激光显示市场现状分析</w:t>
      </w:r>
    </w:p>
    <w:p>
      <w:pPr>
        <w:spacing w:before="75" w:after="0"/>
      </w:pPr>
      <w:r>
        <w:rPr/>
        <w:t xml:space="preserve">一、中国激光显示市场规模分析</w:t>
      </w:r>
    </w:p>
    <w:p>
      <w:pPr>
        <w:spacing w:before="75" w:after="0"/>
      </w:pPr>
      <w:r>
        <w:rPr/>
        <w:t xml:space="preserve">二、中国激光显示市场增速分析</w:t>
      </w:r>
    </w:p>
    <w:p>
      <w:pPr>
        <w:spacing w:before="75" w:after="0"/>
      </w:pPr>
      <w:r>
        <w:rPr/>
        <w:t xml:space="preserve">三、中国激光显示未来市场前景</w:t>
      </w:r>
    </w:p>
    <w:p>
      <w:pPr>
        <w:spacing w:before="75" w:after="0"/>
      </w:pPr>
      <w:r>
        <w:rPr/>
        <w:t xml:space="preserve">第二节 2021-2026年中国激光显示运行现状分析</w:t>
      </w:r>
    </w:p>
    <w:p>
      <w:pPr>
        <w:spacing w:before="75" w:after="0"/>
      </w:pPr>
      <w:r>
        <w:rPr/>
        <w:t xml:space="preserve">一、激光显示技术走向产业化有望催生大市值公司</w:t>
      </w:r>
    </w:p>
    <w:p>
      <w:pPr>
        <w:spacing w:before="75" w:after="0"/>
      </w:pPr>
      <w:r>
        <w:rPr/>
        <w:t xml:space="preserve">二、激光显示技术来袭 市场呈现多元化发展</w:t>
      </w:r>
    </w:p>
    <w:p>
      <w:pPr>
        <w:spacing w:before="75" w:after="0"/>
      </w:pPr>
      <w:r>
        <w:rPr/>
        <w:t xml:space="preserve">三、富士发布配备不同波长段激光显示光源</w:t>
      </w:r>
    </w:p>
    <w:p>
      <w:pPr>
        <w:spacing w:before="75" w:after="0"/>
      </w:pPr>
      <w:r>
        <w:rPr/>
        <w:t xml:space="preserve">四、迪威视讯在安防下游拓展激光显示终端</w:t>
      </w:r>
    </w:p>
    <w:p>
      <w:pPr>
        <w:spacing w:before="75" w:after="0"/>
      </w:pPr>
      <w:r>
        <w:rPr/>
        <w:t xml:space="preserve">五、激光显示技术异军突起 100英寸巨幕有望进家门</w:t>
      </w:r>
    </w:p>
    <w:p>
      <w:pPr>
        <w:spacing w:before="75" w:after="0"/>
      </w:pPr>
      <w:r>
        <w:rPr/>
        <w:t xml:space="preserve">第三节 2021-2026年激光显示市场发展状况分析</w:t>
      </w:r>
    </w:p>
    <w:p>
      <w:pPr>
        <w:spacing w:before="75" w:after="0"/>
      </w:pPr>
      <w:r>
        <w:rPr/>
        <w:t xml:space="preserve">一、国内激光显示站在全球巅峰</w:t>
      </w:r>
    </w:p>
    <w:p>
      <w:pPr>
        <w:spacing w:before="75" w:after="0"/>
      </w:pPr>
      <w:r>
        <w:rPr/>
        <w:t xml:space="preserve">二、中国目前是全球最大的激光显示市场</w:t>
      </w:r>
    </w:p>
    <w:p>
      <w:pPr>
        <w:spacing w:before="75" w:after="0"/>
      </w:pPr>
      <w:r>
        <w:rPr/>
        <w:t xml:space="preserve">三、抓住需求差异，强化比较优势，激光投影并不贵</w:t>
      </w:r>
    </w:p>
    <w:p>
      <w:pPr>
        <w:spacing w:before="75" w:after="0"/>
      </w:pPr>
      <w:r>
        <w:rPr/>
        <w:t xml:space="preserve">四、教育市场已经开始大量采购激光短焦产品</w:t>
      </w:r>
    </w:p>
    <w:p>
      <w:pPr>
        <w:spacing w:before="75" w:after="0"/>
      </w:pPr>
      <w:r>
        <w:rPr/>
        <w:t xml:space="preserve">第四节 2021-2026年中国激光显示产品进出口分析</w:t>
      </w:r>
    </w:p>
    <w:p>
      <w:pPr>
        <w:spacing w:before="75" w:after="0"/>
      </w:pPr>
      <w:r>
        <w:rPr/>
        <w:t xml:space="preserve">一、中国激光产品出口分析</w:t>
      </w:r>
    </w:p>
    <w:p>
      <w:pPr>
        <w:spacing w:before="75" w:after="0"/>
      </w:pPr>
      <w:r>
        <w:rPr/>
        <w:t xml:space="preserve">二、中国激光产品进口分析</w:t>
      </w:r>
    </w:p>
    <w:p>
      <w:pPr>
        <w:spacing w:before="75" w:after="0"/>
      </w:pPr>
      <w:r>
        <w:rPr/>
        <w:t xml:space="preserve">三、中国激光产品进出口趋势分析</w:t>
      </w:r>
    </w:p>
    <w:p>
      <w:pPr>
        <w:spacing w:before="75" w:after="0"/>
      </w:pPr>
      <w:r>
        <w:rPr/>
        <w:t xml:space="preserve">第五节 中国激光显示市场上游行业分析</w:t>
      </w:r>
    </w:p>
    <w:p>
      <w:pPr>
        <w:spacing w:before="75" w:after="0"/>
      </w:pPr>
      <w:r>
        <w:rPr>
          <w:b w:val="1"/>
          <w:bCs w:val="1"/>
        </w:rPr>
        <w:t xml:space="preserve">第六章 2021-2026年中国激光显示地区销售分析</w:t>
      </w:r>
    </w:p>
    <w:p>
      <w:pPr>
        <w:spacing w:before="75" w:after="0"/>
      </w:pPr>
      <w:r>
        <w:rPr/>
        <w:t xml:space="preserve">第一节 激光显示“东北地区”销售分析</w:t>
      </w:r>
    </w:p>
    <w:p>
      <w:pPr>
        <w:spacing w:before="75" w:after="0"/>
      </w:pPr>
      <w:r>
        <w:rPr/>
        <w:t xml:space="preserve">一、2021-2026年东北地区激光产业发展情况</w:t>
      </w:r>
    </w:p>
    <w:p>
      <w:pPr>
        <w:spacing w:before="75" w:after="0"/>
      </w:pPr>
      <w:r>
        <w:rPr/>
        <w:t xml:space="preserve">二、2021-2026年东北地区激光显示产品需求分析</w:t>
      </w:r>
    </w:p>
    <w:p>
      <w:pPr>
        <w:spacing w:before="75" w:after="0"/>
      </w:pPr>
      <w:r>
        <w:rPr/>
        <w:t xml:space="preserve">第二节 激光显示“华北地区”销售分析</w:t>
      </w:r>
    </w:p>
    <w:p>
      <w:pPr>
        <w:spacing w:before="75" w:after="0"/>
      </w:pPr>
      <w:r>
        <w:rPr/>
        <w:t xml:space="preserve">一、2021-2026年华北地区激光产业发展情况</w:t>
      </w:r>
    </w:p>
    <w:p>
      <w:pPr>
        <w:spacing w:before="75" w:after="0"/>
      </w:pPr>
      <w:r>
        <w:rPr/>
        <w:t xml:space="preserve">二、2021-2026年华北地区激光显示产品需求分析</w:t>
      </w:r>
    </w:p>
    <w:p>
      <w:pPr>
        <w:spacing w:before="75" w:after="0"/>
      </w:pPr>
      <w:r>
        <w:rPr/>
        <w:t xml:space="preserve">第三节 激光显示“中南地区”销售分析</w:t>
      </w:r>
    </w:p>
    <w:p>
      <w:pPr>
        <w:spacing w:before="75" w:after="0"/>
      </w:pPr>
      <w:r>
        <w:rPr/>
        <w:t xml:space="preserve">一、2021-2026年中南地区激光产业发展情况</w:t>
      </w:r>
    </w:p>
    <w:p>
      <w:pPr>
        <w:spacing w:before="75" w:after="0"/>
      </w:pPr>
      <w:r>
        <w:rPr/>
        <w:t xml:space="preserve">二、2021-2026年中南地区激光显示产品需求分析</w:t>
      </w:r>
    </w:p>
    <w:p>
      <w:pPr>
        <w:spacing w:before="75" w:after="0"/>
      </w:pPr>
      <w:r>
        <w:rPr/>
        <w:t xml:space="preserve">第四节 激光显示“华东地区”销售分析</w:t>
      </w:r>
    </w:p>
    <w:p>
      <w:pPr>
        <w:spacing w:before="75" w:after="0"/>
      </w:pPr>
      <w:r>
        <w:rPr/>
        <w:t xml:space="preserve">一、2021-2026年华东地区激光产业发展情况</w:t>
      </w:r>
    </w:p>
    <w:p>
      <w:pPr>
        <w:spacing w:before="75" w:after="0"/>
      </w:pPr>
      <w:r>
        <w:rPr/>
        <w:t xml:space="preserve">二、2021-2026年华东地区激光显示产品需求分析</w:t>
      </w:r>
    </w:p>
    <w:p>
      <w:pPr>
        <w:spacing w:before="75" w:after="0"/>
      </w:pPr>
      <w:r>
        <w:rPr/>
        <w:t xml:space="preserve">第五节 激光显示“西北地区”销售分析</w:t>
      </w:r>
    </w:p>
    <w:p>
      <w:pPr>
        <w:spacing w:before="75" w:after="0"/>
      </w:pPr>
      <w:r>
        <w:rPr/>
        <w:t xml:space="preserve">一、2021-2026年西北地区激光产业发展情况</w:t>
      </w:r>
    </w:p>
    <w:p>
      <w:pPr>
        <w:spacing w:before="75" w:after="0"/>
      </w:pPr>
      <w:r>
        <w:rPr/>
        <w:t xml:space="preserve">二、2021-2026年西北地区激光显示产品需求分析</w:t>
      </w:r>
    </w:p>
    <w:p>
      <w:pPr>
        <w:spacing w:before="75" w:after="0"/>
      </w:pPr>
      <w:r>
        <w:rPr/>
        <w:t xml:space="preserve">第六节 激光显示“西南地区”销售分析</w:t>
      </w:r>
    </w:p>
    <w:p>
      <w:pPr>
        <w:spacing w:before="75" w:after="0"/>
      </w:pPr>
      <w:r>
        <w:rPr/>
        <w:t xml:space="preserve">一、2021-2026年西南地区激光产业发展情况</w:t>
      </w:r>
    </w:p>
    <w:p>
      <w:pPr>
        <w:spacing w:before="75" w:after="0"/>
      </w:pPr>
      <w:r>
        <w:rPr/>
        <w:t xml:space="preserve">二、2021-2026年西南地区激光显示产品需求分析</w:t>
      </w:r>
    </w:p>
    <w:p>
      <w:pPr>
        <w:spacing w:before="75" w:after="0"/>
      </w:pPr>
      <w:r>
        <w:rPr>
          <w:b w:val="1"/>
          <w:bCs w:val="1"/>
        </w:rPr>
        <w:t xml:space="preserve">第七章 2021-2026年中国激光显示行业生产现状分析</w:t>
      </w:r>
    </w:p>
    <w:p>
      <w:pPr>
        <w:spacing w:before="75" w:after="0"/>
      </w:pPr>
      <w:r>
        <w:rPr/>
        <w:t xml:space="preserve">第一节 2021-2026年中国激光显示行业生产情况</w:t>
      </w:r>
    </w:p>
    <w:p>
      <w:pPr>
        <w:spacing w:before="75" w:after="0"/>
      </w:pPr>
      <w:r>
        <w:rPr/>
        <w:t xml:space="preserve">一、中国激光显示产品行业生产现状分析</w:t>
      </w:r>
    </w:p>
    <w:p>
      <w:pPr>
        <w:spacing w:before="75" w:after="0"/>
      </w:pPr>
      <w:r>
        <w:rPr/>
        <w:t xml:space="preserve">二、中国激光显示产品行业生产产量分析</w:t>
      </w:r>
    </w:p>
    <w:p>
      <w:pPr>
        <w:spacing w:before="75" w:after="0"/>
      </w:pPr>
      <w:r>
        <w:rPr/>
        <w:t xml:space="preserve">三、中国激光显示产品行业生产增速分析</w:t>
      </w:r>
    </w:p>
    <w:p>
      <w:pPr>
        <w:spacing w:before="75" w:after="0"/>
      </w:pPr>
      <w:r>
        <w:rPr/>
        <w:t xml:space="preserve">四、中国激光显示产品行业生产趋势分析</w:t>
      </w:r>
    </w:p>
    <w:p>
      <w:pPr>
        <w:spacing w:before="75" w:after="0"/>
      </w:pPr>
      <w:r>
        <w:rPr/>
        <w:t xml:space="preserve">第二节 2021-2026年中国激光显示行业生产区域分析</w:t>
      </w:r>
    </w:p>
    <w:p>
      <w:pPr>
        <w:spacing w:before="75" w:after="0"/>
      </w:pPr>
      <w:r>
        <w:rPr/>
        <w:t xml:space="preserve">一、中国激光显示行业生产区域分布</w:t>
      </w:r>
    </w:p>
    <w:p>
      <w:pPr>
        <w:spacing w:before="75" w:after="0"/>
      </w:pPr>
      <w:r>
        <w:rPr/>
        <w:t xml:space="preserve">二、中国激光显示行业生产集中度分析</w:t>
      </w:r>
    </w:p>
    <w:p>
      <w:pPr>
        <w:spacing w:before="75" w:after="0"/>
      </w:pPr>
      <w:r>
        <w:rPr>
          <w:b w:val="1"/>
          <w:bCs w:val="1"/>
        </w:rPr>
        <w:t xml:space="preserve">第八章 2021-2026年中国激光显示行业市场竞争格局分析</w:t>
      </w:r>
    </w:p>
    <w:p>
      <w:pPr>
        <w:spacing w:before="75" w:after="0"/>
      </w:pPr>
      <w:r>
        <w:rPr/>
        <w:t xml:space="preserve">第一节 2021-2026年中国激光显示行业的发展周期</w:t>
      </w:r>
    </w:p>
    <w:p>
      <w:pPr>
        <w:spacing w:before="75" w:after="0"/>
      </w:pPr>
      <w:r>
        <w:rPr/>
        <w:t xml:space="preserve">一、激光显示行业的经济周期</w:t>
      </w:r>
    </w:p>
    <w:p>
      <w:pPr>
        <w:spacing w:before="75" w:after="0"/>
      </w:pPr>
      <w:r>
        <w:rPr/>
        <w:t xml:space="preserve">二、激光显示行业的增长性与波动性</w:t>
      </w:r>
    </w:p>
    <w:p>
      <w:pPr>
        <w:spacing w:before="75" w:after="0"/>
      </w:pPr>
      <w:r>
        <w:rPr/>
        <w:t xml:space="preserve">三、激光显示行业的成熟度</w:t>
      </w:r>
    </w:p>
    <w:p>
      <w:pPr>
        <w:spacing w:before="75" w:after="0"/>
      </w:pPr>
      <w:r>
        <w:rPr/>
        <w:t xml:space="preserve">第二节 2021-2026年中国激光显示行业竞争格局综述</w:t>
      </w:r>
    </w:p>
    <w:p>
      <w:pPr>
        <w:spacing w:before="75" w:after="0"/>
      </w:pPr>
      <w:r>
        <w:rPr/>
        <w:t xml:space="preserve">一、激光显示行业集中度分析</w:t>
      </w:r>
    </w:p>
    <w:p>
      <w:pPr>
        <w:spacing w:before="75" w:after="0"/>
      </w:pPr>
      <w:r>
        <w:rPr/>
        <w:t xml:space="preserve">二、激光显示行业竞争程度</w:t>
      </w:r>
    </w:p>
    <w:p>
      <w:pPr>
        <w:spacing w:before="75" w:after="0"/>
      </w:pPr>
      <w:r>
        <w:rPr>
          <w:b w:val="1"/>
          <w:bCs w:val="1"/>
        </w:rPr>
        <w:t xml:space="preserve">第九章 2021-2026年中国激光显示行业部分企业运行分析</w:t>
      </w:r>
    </w:p>
    <w:p>
      <w:pPr>
        <w:spacing w:before="75" w:after="0"/>
      </w:pPr>
      <w:r>
        <w:rPr/>
        <w:t xml:space="preserve">第一节 中视迪威激光显示技术有限公司</w:t>
      </w:r>
    </w:p>
    <w:p>
      <w:pPr>
        <w:spacing w:before="75" w:after="0"/>
      </w:pPr>
      <w:r>
        <w:rPr/>
        <w:t xml:space="preserve">第二节 厦门瑞屏电子科技有限公司</w:t>
      </w:r>
    </w:p>
    <w:p>
      <w:pPr>
        <w:spacing w:before="75" w:after="0"/>
      </w:pPr>
      <w:r>
        <w:rPr/>
        <w:t xml:space="preserve">第三节 晋煤激光科技股份有限公司</w:t>
      </w:r>
    </w:p>
    <w:p>
      <w:pPr>
        <w:spacing w:before="75" w:after="0"/>
      </w:pPr>
      <w:r>
        <w:rPr/>
        <w:t xml:space="preserve">第四节 深圳市光峰光电技术有限公司</w:t>
      </w:r>
    </w:p>
    <w:p>
      <w:pPr>
        <w:spacing w:before="75" w:after="0"/>
      </w:pPr>
      <w:r>
        <w:rPr/>
        <w:t xml:space="preserve">第五节 上海仪电电子股份有限公司</w:t>
      </w:r>
    </w:p>
    <w:p>
      <w:pPr>
        <w:spacing w:before="75" w:after="0"/>
      </w:pPr>
      <w:r>
        <w:rPr/>
        <w:t xml:space="preserve">第六节 深圳光峰光电技术有限公司</w:t>
      </w:r>
    </w:p>
    <w:p>
      <w:pPr>
        <w:spacing w:before="75" w:after="0"/>
      </w:pPr>
      <w:r>
        <w:rPr/>
        <w:t xml:space="preserve">第七节 上海三鑫科技发展有限公司</w:t>
      </w:r>
    </w:p>
    <w:p>
      <w:pPr>
        <w:spacing w:before="75" w:after="0"/>
      </w:pPr>
      <w:r>
        <w:rPr/>
        <w:t xml:space="preserve">第八节 无锡视美乐激光显示科技有限公司</w:t>
      </w:r>
    </w:p>
    <w:p>
      <w:pPr>
        <w:spacing w:before="75" w:after="0"/>
      </w:pPr>
      <w:r>
        <w:rPr>
          <w:b w:val="1"/>
          <w:bCs w:val="1"/>
        </w:rPr>
        <w:t xml:space="preserve">第十章 2026-2031中国激光显示行业投资与发展前景分析</w:t>
      </w:r>
    </w:p>
    <w:p>
      <w:pPr>
        <w:spacing w:before="75" w:after="0"/>
      </w:pPr>
      <w:r>
        <w:rPr/>
        <w:t xml:space="preserve">第一节 2026-2031年中国激光显示产品发展趋势分析</w:t>
      </w:r>
    </w:p>
    <w:p>
      <w:pPr>
        <w:spacing w:before="75" w:after="0"/>
      </w:pPr>
      <w:r>
        <w:rPr/>
        <w:t xml:space="preserve">一、激光显示技术开发方向分析</w:t>
      </w:r>
    </w:p>
    <w:p>
      <w:pPr>
        <w:spacing w:before="75" w:after="0"/>
      </w:pPr>
      <w:r>
        <w:rPr/>
        <w:t xml:space="preserve">二、激光行业发展空间广阔</w:t>
      </w:r>
    </w:p>
    <w:p>
      <w:pPr>
        <w:spacing w:before="75" w:after="0"/>
      </w:pPr>
      <w:r>
        <w:rPr/>
        <w:t xml:space="preserve">三、激光显示产业发展态势分析</w:t>
      </w:r>
    </w:p>
    <w:p>
      <w:pPr>
        <w:spacing w:before="75" w:after="0"/>
      </w:pPr>
      <w:r>
        <w:rPr/>
        <w:t xml:space="preserve">第二节 2026-2031年中国激光显示产品行业发展前景预测分析</w:t>
      </w:r>
    </w:p>
    <w:p>
      <w:pPr>
        <w:spacing w:before="75" w:after="0"/>
      </w:pPr>
      <w:r>
        <w:rPr/>
        <w:t xml:space="preserve">一、激光显示产品供给预测分析</w:t>
      </w:r>
    </w:p>
    <w:p>
      <w:pPr>
        <w:spacing w:before="75" w:after="0"/>
      </w:pPr>
      <w:r>
        <w:rPr/>
        <w:t xml:space="preserve">二、激光显示产品需求预测分析</w:t>
      </w:r>
    </w:p>
    <w:p>
      <w:pPr>
        <w:spacing w:before="75" w:after="0"/>
      </w:pPr>
      <w:r>
        <w:rPr/>
        <w:t xml:space="preserve">三、激光显示产品市场竞争格局预测分析</w:t>
      </w:r>
    </w:p>
    <w:p>
      <w:pPr>
        <w:spacing w:before="75" w:after="0"/>
      </w:pPr>
      <w:r>
        <w:rPr>
          <w:b w:val="1"/>
          <w:bCs w:val="1"/>
        </w:rPr>
        <w:t xml:space="preserve">第十一章 2026-2031年中国激光显示产业投资机会与风险分析</w:t>
      </w:r>
    </w:p>
    <w:p>
      <w:pPr>
        <w:spacing w:before="75" w:after="0"/>
      </w:pPr>
      <w:r>
        <w:rPr/>
        <w:t xml:space="preserve">第一节 2026-2031年中国激光显示产业投资环境分析</w:t>
      </w:r>
    </w:p>
    <w:p>
      <w:pPr>
        <w:spacing w:before="75" w:after="0"/>
      </w:pPr>
      <w:r>
        <w:rPr/>
        <w:t xml:space="preserve">第二节 2026-2031年中国激光显示产业投资机会分析</w:t>
      </w:r>
    </w:p>
    <w:p>
      <w:pPr>
        <w:spacing w:before="75" w:after="0"/>
      </w:pPr>
      <w:r>
        <w:rPr/>
        <w:t xml:space="preserve">一、激光显示投资潜力分析</w:t>
      </w:r>
    </w:p>
    <w:p>
      <w:pPr>
        <w:spacing w:before="75" w:after="0"/>
      </w:pPr>
      <w:r>
        <w:rPr/>
        <w:t xml:space="preserve">二、激光显示投资吸引力分析</w:t>
      </w:r>
    </w:p>
    <w:p>
      <w:pPr>
        <w:spacing w:before="75" w:after="0"/>
      </w:pPr>
      <w:r>
        <w:rPr/>
        <w:t xml:space="preserve">第三节 2026-2031年中国激光显示产业投资风险分析</w:t>
      </w:r>
    </w:p>
    <w:p>
      <w:pPr>
        <w:spacing w:before="75" w:after="0"/>
      </w:pPr>
      <w:r>
        <w:rPr/>
        <w:t xml:space="preserve">一、市场竞争风险分析</w:t>
      </w:r>
    </w:p>
    <w:p>
      <w:pPr>
        <w:spacing w:before="75" w:after="0"/>
      </w:pPr>
      <w:r>
        <w:rPr/>
        <w:t xml:space="preserve">二、技术风险分析</w:t>
      </w:r>
    </w:p>
    <w:p>
      <w:pPr>
        <w:spacing w:before="75" w:after="0"/>
      </w:pPr>
      <w:r>
        <w:rPr/>
        <w:t xml:space="preserve">三、其它风险分析</w:t>
      </w:r>
    </w:p>
    <w:p>
      <w:pPr>
        <w:spacing w:before="75" w:after="0"/>
      </w:pPr>
      <w:r>
        <w:rPr/>
        <w:t xml:space="preserve">第四节 中道泰和专家投资建议</w:t>
      </w:r>
    </w:p>
    <w:p>
      <w:pPr>
        <w:spacing w:before="75" w:after="0"/>
      </w:pPr>
      <w:r>
        <w:rPr>
          <w:b w:val="1"/>
          <w:bCs w:val="1"/>
        </w:rPr>
        <w:t xml:space="preserve">图表目录</w:t>
      </w:r>
    </w:p>
    <w:p>
      <w:pPr>
        <w:spacing w:before="75" w:after="0"/>
      </w:pPr>
      <w:r>
        <w:rPr/>
        <w:t xml:space="preserve">图表：2021-2026年我国国民经济生产总值发展情况</w:t>
      </w:r>
    </w:p>
    <w:p>
      <w:pPr>
        <w:spacing w:before="75" w:after="0"/>
      </w:pPr>
      <w:r>
        <w:rPr/>
        <w:t xml:space="preserve">图表：2021-2026年CPI指数趋势</w:t>
      </w:r>
    </w:p>
    <w:p>
      <w:pPr>
        <w:spacing w:before="75" w:after="0"/>
      </w:pPr>
      <w:r>
        <w:rPr/>
        <w:t xml:space="preserve">图表：2021-2026工业总产值及增速</w:t>
      </w:r>
    </w:p>
    <w:p>
      <w:pPr>
        <w:spacing w:before="75" w:after="0"/>
      </w:pPr>
      <w:r>
        <w:rPr/>
        <w:t xml:space="preserve">图表：2021-2026年中国激光显示行业市场规模及增速</w:t>
      </w:r>
    </w:p>
    <w:p>
      <w:pPr>
        <w:spacing w:before="75" w:after="0"/>
      </w:pPr>
      <w:r>
        <w:rPr/>
        <w:t xml:space="preserve">图表：2026-2031年中国激光显示行业市场规模及增速预测</w:t>
      </w:r>
    </w:p>
    <w:p>
      <w:pPr>
        <w:spacing w:before="75" w:after="0"/>
      </w:pPr>
      <w:r>
        <w:rPr/>
        <w:t xml:space="preserve">图表：2021-2026年中国激光显示行业重点企业市场份额</w:t>
      </w:r>
    </w:p>
    <w:p>
      <w:pPr>
        <w:spacing w:before="75" w:after="0"/>
      </w:pPr>
      <w:r>
        <w:rPr/>
        <w:t xml:space="preserve">图表：2021-2026年中国激光显示行业区域结构</w:t>
      </w:r>
    </w:p>
    <w:p>
      <w:pPr>
        <w:spacing w:before="75" w:after="0"/>
      </w:pPr>
      <w:r>
        <w:rPr/>
        <w:t xml:space="preserve">图表：2021-2026年中国激光显示行业渠道结构</w:t>
      </w:r>
    </w:p>
    <w:p>
      <w:pPr>
        <w:spacing w:before="75" w:after="0"/>
      </w:pPr>
      <w:r>
        <w:rPr/>
        <w:t xml:space="preserve">图表：2021-2026年中国激光显示行业需求总量</w:t>
      </w:r>
    </w:p>
    <w:p>
      <w:pPr>
        <w:spacing w:before="75" w:after="0"/>
      </w:pPr>
      <w:r>
        <w:rPr/>
        <w:t xml:space="preserve">图表：2026-2031年中国激光显示行业需求总量预测</w:t>
      </w:r>
    </w:p>
    <w:p>
      <w:pPr>
        <w:spacing w:before="75" w:after="0"/>
      </w:pPr>
      <w:r>
        <w:rPr/>
        <w:t xml:space="preserve">图表：2021-2026年中国激光显示行业需求集中度</w:t>
      </w:r>
    </w:p>
    <w:p>
      <w:pPr>
        <w:spacing w:before="75" w:after="0"/>
      </w:pPr>
      <w:r>
        <w:rPr/>
        <w:t xml:space="preserve">图表：2021-2026年中国激光显示行业需求增长速度</w:t>
      </w:r>
    </w:p>
    <w:p>
      <w:pPr>
        <w:spacing w:before="75" w:after="0"/>
      </w:pPr>
      <w:r>
        <w:rPr/>
        <w:t xml:space="preserve">图表：2021-2026年中国激光显示行业市场饱和度</w:t>
      </w:r>
    </w:p>
    <w:p>
      <w:pPr>
        <w:spacing w:before="75" w:after="0"/>
      </w:pPr>
      <w:r>
        <w:rPr/>
        <w:t xml:space="preserve">图表：2021-2026年中国激光显示行业供给总量</w:t>
      </w:r>
    </w:p>
    <w:p>
      <w:pPr>
        <w:spacing w:before="75" w:after="0"/>
      </w:pPr>
      <w:r>
        <w:rPr/>
        <w:t xml:space="preserve">图表：2021-2026年中国激光显示行业供给增长速度</w:t>
      </w:r>
    </w:p>
    <w:p>
      <w:pPr>
        <w:spacing w:before="75" w:after="0"/>
      </w:pPr>
      <w:r>
        <w:rPr/>
        <w:t xml:space="preserve">图表：2026-2031年中国激光显示行业供给量预测</w:t>
      </w:r>
    </w:p>
    <w:p>
      <w:pPr>
        <w:spacing w:before="75" w:after="0"/>
      </w:pPr>
      <w:r>
        <w:rPr/>
        <w:t xml:space="preserve">图表：2021-2026年中国激光显示行业供给集中度</w:t>
      </w:r>
    </w:p>
    <w:p>
      <w:pPr>
        <w:spacing w:before="75" w:after="0"/>
      </w:pPr>
      <w:r>
        <w:rPr/>
        <w:t xml:space="preserve">图表：2021-2026年中国激光显示行业销售量</w:t>
      </w:r>
    </w:p>
    <w:p>
      <w:pPr>
        <w:spacing w:before="75" w:after="0"/>
      </w:pPr>
      <w:r>
        <w:rPr/>
        <w:t xml:space="preserve">图表：2021-2026年中国激光显示行业库存量</w:t>
      </w:r>
    </w:p>
    <w:p>
      <w:pPr>
        <w:spacing w:before="75" w:after="0"/>
      </w:pPr>
      <w:r>
        <w:rPr/>
        <w:t xml:space="preserve">图表：2021-2026年中国激光显示行业企业区域分布</w:t>
      </w:r>
    </w:p>
    <w:p>
      <w:pPr>
        <w:spacing w:before="75" w:after="0"/>
      </w:pPr>
      <w:r>
        <w:rPr/>
        <w:t xml:space="preserve">图表：2021-2026年中国激光显示行业销售渠道分布</w:t>
      </w:r>
    </w:p>
    <w:p>
      <w:pPr>
        <w:spacing w:before="75" w:after="0"/>
      </w:pPr>
      <w:r>
        <w:rPr/>
        <w:t xml:space="preserve">图表：2021-2026年中国激光显示行业主要代理商分布</w:t>
      </w:r>
    </w:p>
    <w:p>
      <w:pPr>
        <w:spacing w:before="75" w:after="0"/>
      </w:pPr>
      <w:r>
        <w:rPr/>
        <w:t xml:space="preserve">图表：2021-2026年中国激光显示行业产品价格走势</w:t>
      </w:r>
    </w:p>
    <w:p>
      <w:pPr>
        <w:spacing w:before="75" w:after="0"/>
      </w:pPr>
      <w:r>
        <w:rPr/>
        <w:t xml:space="preserve">图表：2026-2031年中国激光显示行业产品价格趋势</w:t>
      </w:r>
    </w:p>
    <w:p>
      <w:pPr>
        <w:spacing w:before="75" w:after="0"/>
      </w:pPr>
      <w:r>
        <w:rPr/>
        <w:t xml:space="preserve">图表：2021-2026年中国激光显示行业利润及增长速度</w:t>
      </w:r>
    </w:p>
    <w:p>
      <w:pPr>
        <w:spacing w:before="75" w:after="0"/>
      </w:pPr>
      <w:r>
        <w:rPr/>
        <w:t xml:space="preserve">图表：2021-2026年中国激光显示行业销售毛利率</w:t>
      </w:r>
    </w:p>
    <w:p>
      <w:pPr>
        <w:spacing w:before="75" w:after="0"/>
      </w:pPr>
      <w:r>
        <w:rPr/>
        <w:t xml:space="preserve">图表：2021-2026年中国激光显示行业销售利润率</w:t>
      </w:r>
    </w:p>
    <w:p>
      <w:pPr>
        <w:spacing w:before="75" w:after="0"/>
      </w:pPr>
      <w:r>
        <w:rPr/>
        <w:t xml:space="preserve">图表：2021-2026年中国激光显示行业总资产利润率</w:t>
      </w:r>
    </w:p>
    <w:p>
      <w:pPr>
        <w:spacing w:before="75" w:after="0"/>
      </w:pPr>
      <w:r>
        <w:rPr/>
        <w:t xml:space="preserve">图表：2021-2026年中国激光显示行业净资产利润率</w:t>
      </w:r>
    </w:p>
    <w:p>
      <w:pPr>
        <w:spacing w:before="75" w:after="0"/>
      </w:pPr>
      <w:r>
        <w:rPr/>
        <w:t xml:space="preserve">图表：2021-2026年中国激光显示行业产值利税率</w:t>
      </w:r>
    </w:p>
    <w:p>
      <w:pPr>
        <w:spacing w:before="75" w:after="0"/>
      </w:pPr>
      <w:r>
        <w:rPr/>
        <w:t xml:space="preserve">图表：2021-2026年中国激光显示行业总资产增长率</w:t>
      </w:r>
    </w:p>
    <w:p>
      <w:pPr>
        <w:spacing w:before="75" w:after="0"/>
      </w:pPr>
      <w:r>
        <w:rPr/>
        <w:t xml:space="preserve">图表：2021-2026年中国激光显示行业净资产增长率</w:t>
      </w:r>
    </w:p>
    <w:p>
      <w:pPr>
        <w:spacing w:before="75" w:after="0"/>
      </w:pPr>
      <w:r>
        <w:rPr/>
        <w:t xml:space="preserve">图表：2021-2026年中国激光显示行业资产负债率</w:t>
      </w:r>
    </w:p>
    <w:p>
      <w:pPr>
        <w:spacing w:before="75" w:after="0"/>
      </w:pPr>
      <w:r>
        <w:rPr/>
        <w:t xml:space="preserve">图表：2021-2026年中国激光显示行业速动比率</w:t>
      </w:r>
    </w:p>
    <w:p>
      <w:pPr>
        <w:spacing w:before="75" w:after="0"/>
      </w:pPr>
      <w:r>
        <w:rPr/>
        <w:t xml:space="preserve">图表：2021-2026年中国激光显示行业流动比率</w:t>
      </w:r>
    </w:p>
    <w:p>
      <w:pPr>
        <w:spacing w:before="75" w:after="0"/>
      </w:pPr>
      <w:r>
        <w:rPr/>
        <w:t xml:space="preserve">图表：2021-2026年中国激光显示行业总资产周转率</w:t>
      </w:r>
    </w:p>
    <w:p>
      <w:pPr>
        <w:spacing w:before="75" w:after="0"/>
      </w:pPr>
      <w:r>
        <w:rPr/>
        <w:t xml:space="preserve">图表：2021-2026年中国激光显示行业应收账款周转率</w:t>
      </w:r>
    </w:p>
    <w:p>
      <w:pPr>
        <w:spacing w:before="75" w:after="0"/>
      </w:pPr>
      <w:r>
        <w:rPr/>
        <w:t xml:space="preserve">图表：2021-2026年中国激光显示行业存货周转率</w:t>
      </w:r>
    </w:p>
    <w:p>
      <w:pPr>
        <w:spacing w:before="75" w:after="0"/>
      </w:pPr>
      <w:r>
        <w:rPr/>
        <w:t xml:space="preserve">图表：2021-2026年中国激光显示产品出口量以及出口额</w:t>
      </w:r>
    </w:p>
    <w:p>
      <w:pPr>
        <w:spacing w:before="75" w:after="0"/>
      </w:pPr>
      <w:r>
        <w:rPr/>
        <w:t xml:space="preserve">图表：2021-2026年中国激光显示行业出口地区分布</w:t>
      </w:r>
    </w:p>
    <w:p>
      <w:pPr>
        <w:spacing w:before="75" w:after="0"/>
      </w:pPr>
      <w:r>
        <w:rPr/>
        <w:t xml:space="preserve">图表：2021-2026年中国激光显示行业进口量及进口额</w:t>
      </w:r>
    </w:p>
    <w:p>
      <w:pPr>
        <w:spacing w:before="75" w:after="0"/>
      </w:pPr>
      <w:r>
        <w:rPr/>
        <w:t xml:space="preserve">图表：2021-2026年中国激光显示行业进口区域分布</w:t>
      </w:r>
    </w:p>
    <w:p>
      <w:pPr>
        <w:spacing w:before="75" w:after="0"/>
      </w:pPr>
      <w:r>
        <w:rPr/>
        <w:t xml:space="preserve">图表：2021-2026年中国激光显示行业对外依存度</w:t>
      </w:r>
    </w:p>
    <w:p>
      <w:pPr>
        <w:spacing w:before="75" w:after="0"/>
      </w:pPr>
      <w:r>
        <w:rPr/>
        <w:t xml:space="preserve">图表：2021-2026年中国激光显示行业投资项目数量</w:t>
      </w:r>
    </w:p>
    <w:p>
      <w:pPr>
        <w:spacing w:before="75" w:after="0"/>
      </w:pPr>
      <w:r>
        <w:rPr/>
        <w:t xml:space="preserve">图表：2021-2026年中国激光显示行业投资项目列表</w:t>
      </w:r>
    </w:p>
    <w:p>
      <w:pPr>
        <w:spacing w:before="75" w:after="0"/>
      </w:pPr>
      <w:r>
        <w:rPr/>
        <w:t xml:space="preserve">图表：2021-2026年中国激光显示行业投资需求关系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本文地址：https://www.51baogao.cn/bg/20170506/72963.shtml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2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2026-2031年中国激光显示行业深度分析与投资前景预测报告</dc:title>
  <dc:description>2026-2031年中国激光显示行业深度分析与投资前景预测报告</dc:description>
  <dc:subject>2026-2031年中国激光显示行业深度分析与投资前景预测报告</dc:subject>
  <cp:keywords>研究报告</cp:keywords>
  <cp:category>研究报告</cp:category>
  <cp:lastModifiedBy>北京中道泰和信息咨询有限公司</cp:lastModifiedBy>
  <dcterms:created xsi:type="dcterms:W3CDTF">2026-03-28T02:36:37+08:00</dcterms:created>
  <dcterms:modified xsi:type="dcterms:W3CDTF">2026-03-28T02:36:37+08:00</dcterms:modified>
</cp:coreProperties>
</file>

<file path=docProps/custom.xml><?xml version="1.0" encoding="utf-8"?>
<Properties xmlns="http://schemas.openxmlformats.org/officeDocument/2006/custom-properties" xmlns:vt="http://schemas.openxmlformats.org/officeDocument/2006/docPropsVTypes"/>
</file>