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2026-2031年中国中短裤行业市场调研和投资分析报告</w:t>
      </w:r>
    </w:p>
    <w:p>
      <w:pPr>
        <w:spacing w:after="150"/>
      </w:pPr>
      <w:r>
        <w:rPr>
          <w:b w:val="1"/>
          <w:bCs w:val="1"/>
        </w:rPr>
        <w:t xml:space="preserve">报告简介</w:t>
      </w:r>
    </w:p>
    <w:p>
      <w:pPr>
        <w:spacing w:after="150"/>
      </w:pPr>
      <w:r>
        <w:rPr/>
        <w:t xml:space="preserve">短裤(shorts)，古称褌，是遮盖下体至大腿的衣服，主要有内裤和外裤之分。其中外裤有男装或女装之分，短裤长短不一，部份会长至小腿。一直以来，外短裤一般作为童装，即热裤，原来是一种为小童而设计的衣服，后来在1970年代欧美国家因为能源危机而提倡减少使用空调及风扇而改穿衣料较少的衣服，而一度成为女性的时装。现在的外短裤一般分为童装、休闲装及运动装。</w:t>
      </w:r>
    </w:p>
    <w:p>
      <w:pPr>
        <w:spacing w:after="150"/>
      </w:pPr>
      <w:r>
        <w:rPr/>
        <w:t xml:space="preserve">短裤在次文化中是萌属性的一种，穿着短裤的小孩(尤其是男孩)给人一种可爱、活泼的感觉，也是正太的标准形象。不仅是男孩，女生也是如此，某科学的超电磁炮和魔法禁书目录中的御坂美琴便是如此，为行动方便，在超短裙校服下穿短裤。短裤至今仍然于欧美和亚洲盛行，是一种深受年轻女性欢迎的时尚服装，热裤更能显露女性腿部的曲线美，配上靴子更显得性感迷人。短裤可谓是男士们在夏季的必备品，不仅清爽洒脱而且还能搭配出休闲时髦感。男款短裤的特点一目了然，那就是“短”。以往在大家的心目中，仿佛只有女士短裤才有“超短裤”一说。但随着近几年男装短裤往越来越短的趋势发展，男士超短裤也成为时下乃至将来流行的主力军。不仅女士们要秀出美腿，男士们健壮修长的性感美腿也是时候炫耀出来了，绝对是男士性感加分的最佳选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中短裤行业及各子行业的发展状况、上下游行业发展状况、市场供需形势、新产品与技术等进行了分析，并重点分析了我国中短裤行业发展状况和特点，以及中国中短裤行业将面临的挑战、企业的发展策略等。报告还对全球中短裤行业发展态势作了详细分析，并对中短裤行业进行了趋向研判，是中短裤生产、经营企业，科研、投资机构等单位准确了解目前中短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2021-2026年中国中短裤行业发展环境分析</w:t>
      </w:r>
    </w:p>
    <w:p>
      <w:pPr>
        <w:spacing w:before="75" w:after="0"/>
      </w:pPr>
      <w:r>
        <w:rPr/>
        <w:t xml:space="preserve">第一节 2021-2026年中国中短裤行业政策环境</w:t>
      </w:r>
    </w:p>
    <w:p>
      <w:pPr>
        <w:spacing w:before="75" w:after="0"/>
      </w:pPr>
      <w:r>
        <w:rPr/>
        <w:t xml:space="preserve">一、中国中短裤行业监管体制分析</w:t>
      </w:r>
    </w:p>
    <w:p>
      <w:pPr>
        <w:spacing w:before="75" w:after="0"/>
      </w:pPr>
      <w:r>
        <w:rPr/>
        <w:t xml:space="preserve">二、中国中短裤行业主要法律法规</w:t>
      </w:r>
    </w:p>
    <w:p>
      <w:pPr>
        <w:spacing w:before="75" w:after="0"/>
      </w:pPr>
      <w:r>
        <w:rPr/>
        <w:t xml:space="preserve">三、中国中短裤行业政策走势解读</w:t>
      </w:r>
    </w:p>
    <w:p>
      <w:pPr>
        <w:spacing w:before="75" w:after="0"/>
      </w:pPr>
      <w:r>
        <w:rPr/>
        <w:t xml:space="preserve">第二节 中国中短裤行业在国民经济中地位分析</w:t>
      </w:r>
    </w:p>
    <w:p>
      <w:pPr>
        <w:spacing w:before="75" w:after="0"/>
      </w:pPr>
      <w:r>
        <w:rPr/>
        <w:t xml:space="preserve">第三节 中国中短裤行业进入壁垒/退出机制分析</w:t>
      </w:r>
    </w:p>
    <w:p>
      <w:pPr>
        <w:spacing w:before="75" w:after="0"/>
      </w:pPr>
      <w:r>
        <w:rPr/>
        <w:t xml:space="preserve">一、中国中短裤行业进入壁垒分析</w:t>
      </w:r>
    </w:p>
    <w:p>
      <w:pPr>
        <w:spacing w:before="75" w:after="0"/>
      </w:pPr>
      <w:r>
        <w:rPr/>
        <w:t xml:space="preserve">二、中国中短裤行业退出机制分析</w:t>
      </w:r>
    </w:p>
    <w:p>
      <w:pPr>
        <w:spacing w:before="75" w:after="0"/>
      </w:pPr>
      <w:r>
        <w:rPr/>
        <w:t xml:space="preserve">第四节 中国中短裤行业技术环境分析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全球中短裤行业发展分析</w:t>
      </w:r>
    </w:p>
    <w:p>
      <w:pPr>
        <w:spacing w:before="75" w:after="0"/>
      </w:pPr>
      <w:r>
        <w:rPr/>
        <w:t xml:space="preserve">第一节 世界中短裤行业发展分析</w:t>
      </w:r>
    </w:p>
    <w:p>
      <w:pPr>
        <w:spacing w:before="75" w:after="0"/>
      </w:pPr>
      <w:r>
        <w:rPr/>
        <w:t xml:space="preserve">一、2021-2026年世界中短裤行业发展分析</w:t>
      </w:r>
    </w:p>
    <w:p>
      <w:pPr>
        <w:spacing w:before="75" w:after="0"/>
      </w:pPr>
      <w:r>
        <w:rPr/>
        <w:t xml:space="preserve">二、2021-2026年世界中短裤行业发展分析</w:t>
      </w:r>
    </w:p>
    <w:p>
      <w:pPr>
        <w:spacing w:before="75" w:after="0"/>
      </w:pPr>
      <w:r>
        <w:rPr/>
        <w:t xml:space="preserve">第二节 全球中短裤市场分析</w:t>
      </w:r>
    </w:p>
    <w:p>
      <w:pPr>
        <w:spacing w:before="75" w:after="0"/>
      </w:pPr>
      <w:r>
        <w:rPr/>
        <w:t xml:space="preserve">一、2021-2026年全球中短裤需求分析</w:t>
      </w:r>
    </w:p>
    <w:p>
      <w:pPr>
        <w:spacing w:before="75" w:after="0"/>
      </w:pPr>
      <w:r>
        <w:rPr/>
        <w:t xml:space="preserve">二、2021-2026年欧美中短裤需求分析</w:t>
      </w:r>
    </w:p>
    <w:p>
      <w:pPr>
        <w:spacing w:before="75" w:after="0"/>
      </w:pPr>
      <w:r>
        <w:rPr/>
        <w:t xml:space="preserve">三、2021-2026年中外中短裤市场对比</w:t>
      </w:r>
    </w:p>
    <w:p>
      <w:pPr>
        <w:spacing w:before="75" w:after="0"/>
      </w:pPr>
      <w:r>
        <w:rPr/>
        <w:t xml:space="preserve">第三节 2021-2026年主要国家或地区中短裤行业发展分析</w:t>
      </w:r>
    </w:p>
    <w:p>
      <w:pPr>
        <w:spacing w:before="75" w:after="0"/>
      </w:pPr>
      <w:r>
        <w:rPr/>
        <w:t xml:space="preserve">一、2021-2026年美国中短裤行业分析</w:t>
      </w:r>
    </w:p>
    <w:p>
      <w:pPr>
        <w:spacing w:before="75" w:after="0"/>
      </w:pPr>
      <w:r>
        <w:rPr/>
        <w:t xml:space="preserve">二、2021-2026年日本中短裤行业分析</w:t>
      </w:r>
    </w:p>
    <w:p>
      <w:pPr>
        <w:spacing w:before="75" w:after="0"/>
      </w:pPr>
      <w:r>
        <w:rPr/>
        <w:t xml:space="preserve">三、2021-2026年欧洲中短裤行业分析</w:t>
      </w:r>
    </w:p>
    <w:p>
      <w:pPr>
        <w:spacing w:before="75" w:after="0"/>
      </w:pPr>
      <w:r>
        <w:rPr>
          <w:b w:val="1"/>
          <w:bCs w:val="1"/>
        </w:rPr>
        <w:t xml:space="preserve">第三章 2021-2026年中国中短裤行业规模与经济效益</w:t>
      </w:r>
    </w:p>
    <w:p>
      <w:pPr>
        <w:spacing w:before="75" w:after="0"/>
      </w:pPr>
      <w:r>
        <w:rPr/>
        <w:t xml:space="preserve">第一节 2021-2026年中国中短裤行业总体规模分析</w:t>
      </w:r>
    </w:p>
    <w:p>
      <w:pPr>
        <w:spacing w:before="75" w:after="0"/>
      </w:pPr>
      <w:r>
        <w:rPr/>
        <w:t xml:space="preserve">一、中国中短裤行业企业数量分析</w:t>
      </w:r>
    </w:p>
    <w:p>
      <w:pPr>
        <w:spacing w:before="75" w:after="0"/>
      </w:pPr>
      <w:r>
        <w:rPr/>
        <w:t xml:space="preserve">二、中国中短裤行业资产规模分析</w:t>
      </w:r>
    </w:p>
    <w:p>
      <w:pPr>
        <w:spacing w:before="75" w:after="0"/>
      </w:pPr>
      <w:r>
        <w:rPr/>
        <w:t xml:space="preserve">三、中国中短裤行业销售收入分析</w:t>
      </w:r>
    </w:p>
    <w:p>
      <w:pPr>
        <w:spacing w:before="75" w:after="0"/>
      </w:pPr>
      <w:r>
        <w:rPr/>
        <w:t xml:space="preserve">四、中国中短裤行业利润总额分析</w:t>
      </w:r>
    </w:p>
    <w:p>
      <w:pPr>
        <w:spacing w:before="75" w:after="0"/>
      </w:pPr>
      <w:r>
        <w:rPr/>
        <w:t xml:space="preserve">第二节 2021-2026年中国中短裤行业经营效益分析</w:t>
      </w:r>
    </w:p>
    <w:p>
      <w:pPr>
        <w:spacing w:before="75" w:after="0"/>
      </w:pPr>
      <w:r>
        <w:rPr/>
        <w:t xml:space="preserve">一、中国中短裤行业偿债能力分析</w:t>
      </w:r>
    </w:p>
    <w:p>
      <w:pPr>
        <w:spacing w:before="75" w:after="0"/>
      </w:pPr>
      <w:r>
        <w:rPr/>
        <w:t xml:space="preserve">二、中国中短裤行业盈利能力分析</w:t>
      </w:r>
    </w:p>
    <w:p>
      <w:pPr>
        <w:spacing w:before="75" w:after="0"/>
      </w:pPr>
      <w:r>
        <w:rPr/>
        <w:t xml:space="preserve">三、中国中短裤行业的毛利率分析</w:t>
      </w:r>
    </w:p>
    <w:p>
      <w:pPr>
        <w:spacing w:before="75" w:after="0"/>
      </w:pPr>
      <w:r>
        <w:rPr/>
        <w:t xml:space="preserve">四、中国中短裤行业运营能力分析</w:t>
      </w:r>
    </w:p>
    <w:p>
      <w:pPr>
        <w:spacing w:before="75" w:after="0"/>
      </w:pPr>
      <w:r>
        <w:rPr/>
        <w:t xml:space="preserve">第三节 2021-2026年中国中短裤行业成本费用分析</w:t>
      </w:r>
    </w:p>
    <w:p>
      <w:pPr>
        <w:spacing w:before="75" w:after="0"/>
      </w:pPr>
      <w:r>
        <w:rPr/>
        <w:t xml:space="preserve">一、中国中短裤行业销售成本分析</w:t>
      </w:r>
    </w:p>
    <w:p>
      <w:pPr>
        <w:spacing w:before="75" w:after="0"/>
      </w:pPr>
      <w:r>
        <w:rPr/>
        <w:t xml:space="preserve">二、中国中短裤行业销售费用分析</w:t>
      </w:r>
    </w:p>
    <w:p>
      <w:pPr>
        <w:spacing w:before="75" w:after="0"/>
      </w:pPr>
      <w:r>
        <w:rPr/>
        <w:t xml:space="preserve">三、中国中短裤行业管理费用分析</w:t>
      </w:r>
    </w:p>
    <w:p>
      <w:pPr>
        <w:spacing w:before="75" w:after="0"/>
      </w:pPr>
      <w:r>
        <w:rPr/>
        <w:t xml:space="preserve">四、中国中短裤行业财务费用分析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2021-2026年中国中短裤行业重点区域发展分析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2021-2026年中国中短裤产业链构成分析</w:t>
      </w:r>
    </w:p>
    <w:p>
      <w:pPr>
        <w:spacing w:before="75" w:after="0"/>
      </w:pPr>
      <w:r>
        <w:rPr/>
        <w:t xml:space="preserve">第一节 中国中短裤行业产业链构成分析</w:t>
      </w:r>
    </w:p>
    <w:p>
      <w:pPr>
        <w:spacing w:before="75" w:after="0"/>
      </w:pPr>
      <w:r>
        <w:rPr/>
        <w:t xml:space="preserve">第二节 中国中短裤行业上游产业供应能力分析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中国中短裤行业下游产业市场需求能力分析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中短裤企业产业链延伸策略研究</w:t>
      </w:r>
    </w:p>
    <w:p>
      <w:pPr>
        <w:spacing w:before="75" w:after="0"/>
      </w:pPr>
      <w:r>
        <w:rPr/>
        <w:t xml:space="preserve">一、产业链延伸的定义与优势</w:t>
      </w:r>
    </w:p>
    <w:p>
      <w:pPr>
        <w:spacing w:before="75" w:after="0"/>
      </w:pPr>
      <w:r>
        <w:rPr/>
        <w:t xml:space="preserve">二、中短裤企业产业链延伸策略的方向分析</w:t>
      </w:r>
    </w:p>
    <w:p>
      <w:pPr>
        <w:spacing w:before="75" w:after="0"/>
      </w:pPr>
      <w:r>
        <w:rPr/>
        <w:t xml:space="preserve">三、中短裤企业产业链延伸策略的建议</w:t>
      </w:r>
    </w:p>
    <w:p>
      <w:pPr>
        <w:spacing w:before="75" w:after="0"/>
      </w:pPr>
      <w:r>
        <w:rPr>
          <w:b w:val="1"/>
          <w:bCs w:val="1"/>
        </w:rPr>
        <w:t xml:space="preserve">第六章 2021-2026年中国中短裤行业渠道及模式分析</w:t>
      </w:r>
    </w:p>
    <w:p>
      <w:pPr>
        <w:spacing w:before="75" w:after="0"/>
      </w:pPr>
      <w:r>
        <w:rPr/>
        <w:t xml:space="preserve">第一节 2021-2026年中国中短裤行业盈利及经营模式分析</w:t>
      </w:r>
    </w:p>
    <w:p>
      <w:pPr>
        <w:spacing w:before="75" w:after="0"/>
      </w:pPr>
      <w:r>
        <w:rPr/>
        <w:t xml:space="preserve">一、2021-2026年中国中短裤行业盈利模式分析</w:t>
      </w:r>
    </w:p>
    <w:p>
      <w:pPr>
        <w:spacing w:before="75" w:after="0"/>
      </w:pPr>
      <w:r>
        <w:rPr/>
        <w:t xml:space="preserve">1、2021-2026年中国中短裤行业盈利模式分析</w:t>
      </w:r>
    </w:p>
    <w:p>
      <w:pPr>
        <w:spacing w:before="75" w:after="0"/>
      </w:pPr>
      <w:r>
        <w:rPr/>
        <w:t xml:space="preserve">2、2021-2026年影响中国中短裤行业盈利的因素分析</w:t>
      </w:r>
    </w:p>
    <w:p>
      <w:pPr>
        <w:spacing w:before="75" w:after="0"/>
      </w:pPr>
      <w:r>
        <w:rPr/>
        <w:t xml:space="preserve">二、2021-2026年中国中短裤行业经营模式分析</w:t>
      </w:r>
    </w:p>
    <w:p>
      <w:pPr>
        <w:spacing w:before="75" w:after="0"/>
      </w:pPr>
      <w:r>
        <w:rPr/>
        <w:t xml:space="preserve">第二节 2021-2026年中国中短裤行业渠道结构分析</w:t>
      </w:r>
    </w:p>
    <w:p>
      <w:pPr>
        <w:spacing w:before="75" w:after="0"/>
      </w:pPr>
      <w:r>
        <w:rPr/>
        <w:t xml:space="preserve">一、2021-2026年中国中短裤行业渠道结构分析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2021-2026年中国中短裤行业企业综合排名分析</w:t>
      </w:r>
    </w:p>
    <w:p>
      <w:pPr>
        <w:spacing w:before="75" w:after="0"/>
      </w:pPr>
      <w:r>
        <w:rPr/>
        <w:t xml:space="preserve">第一节 2021-2026年中国中短裤行业企业十强排名</w:t>
      </w:r>
    </w:p>
    <w:p>
      <w:pPr>
        <w:spacing w:before="75" w:after="0"/>
      </w:pPr>
      <w:r>
        <w:rPr/>
        <w:t xml:space="preserve">一、中国中短裤行业企业资产规模十强企业</w:t>
      </w:r>
    </w:p>
    <w:p>
      <w:pPr>
        <w:spacing w:before="75" w:after="0"/>
      </w:pPr>
      <w:r>
        <w:rPr/>
        <w:t xml:space="preserve">二、中国中短裤行业企业销售收入十强企业</w:t>
      </w:r>
    </w:p>
    <w:p>
      <w:pPr>
        <w:spacing w:before="75" w:after="0"/>
      </w:pPr>
      <w:r>
        <w:rPr/>
        <w:t xml:space="preserve">三、中国中短裤行业企业利润总额十强企业</w:t>
      </w:r>
    </w:p>
    <w:p>
      <w:pPr>
        <w:spacing w:before="75" w:after="0"/>
      </w:pPr>
      <w:r>
        <w:rPr/>
        <w:t xml:space="preserve">第二节 2021-2026年中国中短裤行业不同类型企业排名</w:t>
      </w:r>
    </w:p>
    <w:p>
      <w:pPr>
        <w:spacing w:before="75" w:after="0"/>
      </w:pPr>
      <w:r>
        <w:rPr/>
        <w:t xml:space="preserve">一、中国中短裤行业民营主要企业</w:t>
      </w:r>
    </w:p>
    <w:p>
      <w:pPr>
        <w:spacing w:before="75" w:after="0"/>
      </w:pPr>
      <w:r>
        <w:rPr/>
        <w:t xml:space="preserve">二、中国中短裤行业外资主要企业</w:t>
      </w:r>
    </w:p>
    <w:p>
      <w:pPr>
        <w:spacing w:before="75" w:after="0"/>
      </w:pPr>
      <w:r>
        <w:rPr>
          <w:b w:val="1"/>
          <w:bCs w:val="1"/>
        </w:rPr>
        <w:t xml:space="preserve">第八章 2026-2031年规划中国中短裤行业重点企业分析</w:t>
      </w:r>
    </w:p>
    <w:p>
      <w:pPr>
        <w:spacing w:before="75" w:after="0"/>
      </w:pPr>
      <w:r>
        <w:rPr/>
        <w:t xml:space="preserve">第一节 优衣库</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维格娜丝时装股份有限公司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深圳歌力思服饰股份有限公司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珂莱蒂尔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慕诗国际集团有限公司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拉夏贝尔服饰有限公司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宝国国际控股有限公司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湖北美尔雅股份有限公司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以纯</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朗姿股份有限公司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2026-2031年中国中短裤行业规划投资环境分析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2026-2031年中国中短裤行业社会环境分析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2026-2031年中国中短裤行业投资前景策略分析</w:t>
      </w:r>
    </w:p>
    <w:p>
      <w:pPr>
        <w:spacing w:before="75" w:after="0"/>
      </w:pPr>
      <w:r>
        <w:rPr/>
        <w:t xml:space="preserve">第一节 2026-2031年中国中短裤行业规划发展前景预测</w:t>
      </w:r>
    </w:p>
    <w:p>
      <w:pPr>
        <w:spacing w:before="75" w:after="0"/>
      </w:pPr>
      <w:r>
        <w:rPr/>
        <w:t xml:space="preserve">一、中国中短裤行业投资前景预测分析</w:t>
      </w:r>
    </w:p>
    <w:p>
      <w:pPr>
        <w:spacing w:before="75" w:after="0"/>
      </w:pPr>
      <w:r>
        <w:rPr/>
        <w:t xml:space="preserve">二、中国中短裤行业需求规模预测分析</w:t>
      </w:r>
    </w:p>
    <w:p>
      <w:pPr>
        <w:spacing w:before="75" w:after="0"/>
      </w:pPr>
      <w:r>
        <w:rPr/>
        <w:t xml:space="preserve">三、中国中短裤行业市场前景预测分析</w:t>
      </w:r>
    </w:p>
    <w:p>
      <w:pPr>
        <w:spacing w:before="75" w:after="0"/>
      </w:pPr>
      <w:r>
        <w:rPr/>
        <w:t xml:space="preserve">第二节 2026-2031年中国中短裤行业投资风险分析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2026-2031年中国中短裤行业投资策略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2026-2031年中国中短裤行业前景发展分析</w:t>
      </w:r>
    </w:p>
    <w:p>
      <w:pPr>
        <w:spacing w:before="75" w:after="0"/>
      </w:pPr>
      <w:r>
        <w:rPr/>
        <w:t xml:space="preserve">第一节 2026-2031年中国中短裤行业前景SWOT分析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2026-2031年中国中短裤行业前景数据预测</w:t>
      </w:r>
    </w:p>
    <w:p>
      <w:pPr>
        <w:spacing w:before="75" w:after="0"/>
      </w:pPr>
      <w:r>
        <w:rPr/>
        <w:t xml:space="preserve">一、中国中短裤行业企业数量预测</w:t>
      </w:r>
    </w:p>
    <w:p>
      <w:pPr>
        <w:spacing w:before="75" w:after="0"/>
      </w:pPr>
      <w:r>
        <w:rPr/>
        <w:t xml:space="preserve">二、中国中短裤行业资产规模预测</w:t>
      </w:r>
    </w:p>
    <w:p>
      <w:pPr>
        <w:spacing w:before="75" w:after="0"/>
      </w:pPr>
      <w:r>
        <w:rPr/>
        <w:t xml:space="preserve">三、中国中短裤行业销售收入预测</w:t>
      </w:r>
    </w:p>
    <w:p>
      <w:pPr>
        <w:spacing w:before="75" w:after="0"/>
      </w:pPr>
      <w:r>
        <w:rPr/>
        <w:t xml:space="preserve">四、中国中短裤行业利润总额预测</w:t>
      </w:r>
    </w:p>
    <w:p>
      <w:pPr>
        <w:spacing w:before="75" w:after="0"/>
      </w:pPr>
      <w:r>
        <w:rPr/>
        <w:t xml:space="preserve">第三节 2026-2031年中国中短裤行业经营效益预测</w:t>
      </w:r>
    </w:p>
    <w:p>
      <w:pPr>
        <w:spacing w:before="75" w:after="0"/>
      </w:pPr>
      <w:r>
        <w:rPr/>
        <w:t xml:space="preserve">一、中国中短裤行业偿债能力预测</w:t>
      </w:r>
    </w:p>
    <w:p>
      <w:pPr>
        <w:spacing w:before="75" w:after="0"/>
      </w:pPr>
      <w:r>
        <w:rPr/>
        <w:t xml:space="preserve">二、中国中短裤行业盈利能力预测</w:t>
      </w:r>
    </w:p>
    <w:p>
      <w:pPr>
        <w:spacing w:before="75" w:after="0"/>
      </w:pPr>
      <w:r>
        <w:rPr/>
        <w:t xml:space="preserve">三、中国中短裤行业的毛利率预测</w:t>
      </w:r>
    </w:p>
    <w:p>
      <w:pPr>
        <w:spacing w:before="75" w:after="0"/>
      </w:pPr>
      <w:r>
        <w:rPr/>
        <w:t xml:space="preserve">四、中国中短裤行业运营能力预测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一、中国中短裤行业未来发展方向</w:t>
      </w:r>
    </w:p>
    <w:p>
      <w:pPr>
        <w:spacing w:before="75" w:after="0"/>
      </w:pPr>
      <w:r>
        <w:rPr/>
        <w:t xml:space="preserve">二、中国中短裤行业主要投资建议</w:t>
      </w:r>
    </w:p>
    <w:p>
      <w:pPr>
        <w:spacing w:before="75" w:after="0"/>
      </w:pPr>
      <w:r>
        <w:rPr/>
        <w:t xml:space="preserve">三、中国中短裤企业融资分析</w:t>
      </w:r>
    </w:p>
    <w:p>
      <w:pPr>
        <w:spacing w:before="75" w:after="0"/>
      </w:pPr>
      <w:r>
        <w:rPr/>
        <w:t xml:space="preserve">第四节 2026-2031年投资规划建议</w:t>
      </w:r>
    </w:p>
    <w:p>
      <w:pPr>
        <w:spacing w:before="75" w:after="0"/>
      </w:pPr>
      <w:r>
        <w:rPr>
          <w:b w:val="1"/>
          <w:bCs w:val="1"/>
        </w:rPr>
        <w:t xml:space="preserve">第十三章 2026-2031年中短裤企业战略规划策略分析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图表：中国中短裤行业生命周期</w:t>
      </w:r>
    </w:p>
    <w:p>
      <w:pPr>
        <w:spacing w:before="75" w:after="0"/>
      </w:pPr>
      <w:r>
        <w:rPr/>
        <w:t xml:space="preserve">图表：全球中短裤进出口增长情况</w:t>
      </w:r>
    </w:p>
    <w:p>
      <w:pPr>
        <w:spacing w:before="75" w:after="0"/>
      </w:pPr>
      <w:r>
        <w:rPr/>
        <w:t xml:space="preserve">图表：全球中短裤进出口区域分布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图表：华南地区中国中短裤行业市场规模</w:t>
      </w:r>
    </w:p>
    <w:p>
      <w:pPr>
        <w:spacing w:before="75" w:after="0"/>
      </w:pPr>
      <w:r>
        <w:rPr/>
        <w:t xml:space="preserve">图表：东地区中国中短裤行业市场规模</w:t>
      </w:r>
    </w:p>
    <w:p>
      <w:pPr>
        <w:spacing w:before="75" w:after="0"/>
      </w:pPr>
      <w:r>
        <w:rPr/>
        <w:t xml:space="preserve">图表：华北地区中国中短裤行业市场规模</w:t>
      </w:r>
    </w:p>
    <w:p>
      <w:pPr>
        <w:spacing w:before="75" w:after="0"/>
      </w:pPr>
      <w:r>
        <w:rPr/>
        <w:t xml:space="preserve">图表：华中地区中国中短裤行业市场规模</w:t>
      </w:r>
    </w:p>
    <w:p>
      <w:pPr>
        <w:spacing w:before="75" w:after="0"/>
      </w:pPr>
      <w:r>
        <w:rPr/>
        <w:t xml:space="preserve">图表：2021-2026年我国中国中短裤行业市场规模</w:t>
      </w:r>
    </w:p>
    <w:p>
      <w:pPr>
        <w:spacing w:before="75" w:after="0"/>
      </w:pPr>
      <w:r>
        <w:rPr/>
        <w:t xml:space="preserve">图表：2021-2026年我国中国中短裤行业年销量</w:t>
      </w:r>
    </w:p>
    <w:p>
      <w:pPr>
        <w:spacing w:before="75" w:after="0"/>
      </w:pPr>
      <w:r>
        <w:rPr/>
        <w:t xml:space="preserve">图表：2021-2026年我国中短裤价格走势</w:t>
      </w:r>
    </w:p>
    <w:p>
      <w:pPr>
        <w:spacing w:before="75" w:after="0"/>
      </w:pPr>
      <w:r>
        <w:rPr/>
        <w:t xml:space="preserve">图表：2026-2031年我国中短裤价格走势预测</w:t>
      </w:r>
    </w:p>
    <w:p>
      <w:pPr>
        <w:spacing w:before="75" w:after="0"/>
      </w:pPr>
      <w:r>
        <w:rPr/>
        <w:t xml:space="preserve">图表：2021-2026年我国中短裤进出口统计</w:t>
      </w:r>
    </w:p>
    <w:p>
      <w:pPr>
        <w:spacing w:before="75" w:after="0"/>
      </w:pPr>
      <w:r>
        <w:rPr/>
        <w:t xml:space="preserve">图表：2026-2031年中国中短裤行业企业数量预测</w:t>
      </w:r>
    </w:p>
    <w:p>
      <w:pPr>
        <w:spacing w:before="75" w:after="0"/>
      </w:pPr>
      <w:r>
        <w:rPr/>
        <w:t xml:space="preserve">图表：2026-2031年中国中短裤行业资产规模预测</w:t>
      </w:r>
    </w:p>
    <w:p>
      <w:pPr>
        <w:spacing w:before="75" w:after="0"/>
      </w:pPr>
      <w:r>
        <w:rPr/>
        <w:t xml:space="preserve">图表：2026-2031年中国中短裤行业销售收入预测</w:t>
      </w:r>
    </w:p>
    <w:p>
      <w:pPr>
        <w:spacing w:before="75" w:after="0"/>
      </w:pPr>
      <w:r>
        <w:rPr/>
        <w:t xml:space="preserve">图表：2026-2031年中国中短裤行业利润总额预测</w:t>
      </w:r>
    </w:p>
    <w:p>
      <w:pPr>
        <w:spacing w:before="75" w:after="0"/>
      </w:pPr>
      <w:r>
        <w:rPr/>
        <w:t xml:space="preserve">图表：2026-2031年中国中短裤行业偿债能力预测</w:t>
      </w:r>
    </w:p>
    <w:p>
      <w:pPr>
        <w:spacing w:before="75" w:after="0"/>
      </w:pPr>
      <w:r>
        <w:rPr/>
        <w:t xml:space="preserve">图表：2026-2031年中国中短裤行业盈利能力预测</w:t>
      </w:r>
    </w:p>
    <w:p>
      <w:pPr>
        <w:spacing w:before="75" w:after="0"/>
      </w:pPr>
      <w:r>
        <w:rPr/>
        <w:t xml:space="preserve">图表：2026-2031年中国中短裤行业的毛利率预测</w:t>
      </w:r>
    </w:p>
    <w:p>
      <w:pPr>
        <w:spacing w:before="75" w:after="0"/>
      </w:pPr>
      <w:r>
        <w:rPr/>
        <w:t xml:space="preserve">图表：2026-2031年中国中短裤行业运营能力预测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2026-2031年中国中短裤行业市场调研和投资分析报告</dc:title>
  <dc:description>2026-2031年中国中短裤行业市场调研和投资分析报告</dc:description>
  <dc:subject>2026-2031年中国中短裤行业市场调研和投资分析报告</dc:subject>
  <cp:keywords>研究报告</cp:keywords>
  <cp:category>研究报告</cp:category>
  <cp:lastModifiedBy>北京中道泰和信息咨询有限公司</cp:lastModifiedBy>
  <dcterms:created xsi:type="dcterms:W3CDTF">2026-03-24T19:00:48+08:00</dcterms:created>
  <dcterms:modified xsi:type="dcterms:W3CDTF">2026-03-24T19:00:48+08:00</dcterms:modified>
</cp:coreProperties>
</file>

<file path=docProps/custom.xml><?xml version="1.0" encoding="utf-8"?>
<Properties xmlns="http://schemas.openxmlformats.org/officeDocument/2006/custom-properties" xmlns:vt="http://schemas.openxmlformats.org/officeDocument/2006/docPropsVTypes"/>
</file>