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2026-2031年中国孕妇装行业市场调研和投资分析报告</w:t>
      </w:r>
    </w:p>
    <w:p>
      <w:pPr>
        <w:spacing w:after="150"/>
      </w:pPr>
      <w:r>
        <w:rPr>
          <w:b w:val="1"/>
          <w:bCs w:val="1"/>
        </w:rPr>
        <w:t xml:space="preserve">报告简介</w:t>
      </w:r>
    </w:p>
    <w:p>
      <w:pPr>
        <w:spacing w:after="150"/>
      </w:pPr>
      <w:r>
        <w:rPr/>
        <w:t xml:space="preserve">中国中产阶级以上女性的消费市场，尤其是一二线城市，已进入了精品消费时代，服装将不再仅为了满足最基本生活需求，而向更高的心理、自我满足和功能性需求发展。女性可独立支配财产的增多，也加大了其消费能力，增强了其在家庭中的消费话语权。上海和江浙地区的普通家庭消费已明显显示出以女性为主的趋势，一旦妻子决定要买什么，就会毫不犹豫地消费。而女性精品消费也常集中在婚嫁、怀孕、产后等特殊时期。</w:t>
      </w:r>
    </w:p>
    <w:p>
      <w:pPr>
        <w:spacing w:after="150"/>
      </w:pPr>
      <w:r>
        <w:rPr/>
        <w:t xml:space="preserve">国家统计数据表明中国的年生育率为1%，孕妇达1300万-1400万。消费潜力巨大，有专家称之为“大肚子经济”。近5年来，第一代独生子女进入了婚育期，迎来了生育小高峰。随着城市生活水平的提高和优生优育观念的普及，中国年轻的孕妈与她们的母亲相比，有很大的观念转变，更加重视孕期和生育体验及身心健康。</w:t>
      </w:r>
    </w:p>
    <w:p>
      <w:pPr>
        <w:spacing w:after="150"/>
      </w:pPr>
      <w:r>
        <w:rPr/>
        <w:t xml:space="preserve">虽然目前的防辐射孕妇装还未能实现真正的屏蔽功效，但这毫无疑问已成为一大市场热点。国家有必要尽快制定出完善的屏蔽效果测试方法和标准，保护消费者权益，提高厂商的信用。目前不少的时装品牌也开始慢慢涉入孕妇装系列，而孕妇装也开始逐步与时尚靠拢，开始时装化。玫瑰太太的研发基地在日本东京，大部分产品则在中国生产，最好卖的产品除了孕妇内衣内裤外，还有时髦的七分丈九分丈长的打底裤和丝袜，尤其丝袜图案大方美观，此外，还有孕妇风衣、礼服等适合正式场合的高档服饰。</w:t>
      </w:r>
    </w:p>
    <w:p>
      <w:pPr>
        <w:spacing w:after="150"/>
      </w:pPr>
      <w:r>
        <w:rPr/>
        <w:t xml:space="preserve">从国际服装品牌的发展看，服装往往与配饰结合在一起，构筑成一站式时尚消费。因此对于企业来说，孕妇用品及附件是不可缺少的功能性辅助产品，准妈妈们对腹带等的选用率基本为100%。如果企业能够有效利用品牌资源进行多元化延伸或整合，不但能多方面地满足消费者的各种需求，也可以把品牌迅速做出知名度和规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装行业及各子行业的发展状况、上下游行业发展状况、市场供需形势、新产品与技术等进行了分析，并重点分析了我国孕妇装行业发展状况和特点，以及中国孕妇装行业将面临的挑战、企业的发展策略等。报告还对全球孕妇装行业发展态势作了详细分析，并对孕妇装行业进行了趋向研判，是孕妇装生产、经营企业，科研、投资机构等单位准确了解目前孕妇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2021-2026年中国孕妇装行业发展环境分析</w:t>
      </w:r>
    </w:p>
    <w:p>
      <w:pPr>
        <w:spacing w:before="75" w:after="0"/>
      </w:pPr>
      <w:r>
        <w:rPr/>
        <w:t xml:space="preserve">第一节 2021-2026年中国孕妇装行业政策环境</w:t>
      </w:r>
    </w:p>
    <w:p>
      <w:pPr>
        <w:spacing w:before="75" w:after="0"/>
      </w:pPr>
      <w:r>
        <w:rPr/>
        <w:t xml:space="preserve">一、中国孕妇装行业监管体制分析</w:t>
      </w:r>
    </w:p>
    <w:p>
      <w:pPr>
        <w:spacing w:before="75" w:after="0"/>
      </w:pPr>
      <w:r>
        <w:rPr/>
        <w:t xml:space="preserve">二、中国孕妇装行业主要法律法规</w:t>
      </w:r>
    </w:p>
    <w:p>
      <w:pPr>
        <w:spacing w:before="75" w:after="0"/>
      </w:pPr>
      <w:r>
        <w:rPr/>
        <w:t xml:space="preserve">三、中国孕妇装行业政策走势解读</w:t>
      </w:r>
    </w:p>
    <w:p>
      <w:pPr>
        <w:spacing w:before="75" w:after="0"/>
      </w:pPr>
      <w:r>
        <w:rPr/>
        <w:t xml:space="preserve">第二节 中国孕妇装行业在国民经济中地位分析</w:t>
      </w:r>
    </w:p>
    <w:p>
      <w:pPr>
        <w:spacing w:before="75" w:after="0"/>
      </w:pPr>
      <w:r>
        <w:rPr/>
        <w:t xml:space="preserve">第三节 中国孕妇装行业进入壁垒/退出机制分析</w:t>
      </w:r>
    </w:p>
    <w:p>
      <w:pPr>
        <w:spacing w:before="75" w:after="0"/>
      </w:pPr>
      <w:r>
        <w:rPr/>
        <w:t xml:space="preserve">一、中国孕妇装行业进入壁垒分析</w:t>
      </w:r>
    </w:p>
    <w:p>
      <w:pPr>
        <w:spacing w:before="75" w:after="0"/>
      </w:pPr>
      <w:r>
        <w:rPr/>
        <w:t xml:space="preserve">二、中国孕妇装行业退出机制分析</w:t>
      </w:r>
    </w:p>
    <w:p>
      <w:pPr>
        <w:spacing w:before="75" w:after="0"/>
      </w:pPr>
      <w:r>
        <w:rPr/>
        <w:t xml:space="preserve">第四节 中国孕妇装行业技术环境分析</w:t>
      </w:r>
    </w:p>
    <w:p>
      <w:pPr>
        <w:spacing w:before="75" w:after="0"/>
      </w:pPr>
      <w:r>
        <w:rPr>
          <w:b w:val="1"/>
          <w:bCs w:val="1"/>
        </w:rPr>
        <w:t xml:space="preserve">第二部分行业深度分析</w:t>
      </w:r>
    </w:p>
    <w:p>
      <w:pPr>
        <w:spacing w:before="75" w:after="0"/>
      </w:pPr>
      <w:r>
        <w:rPr>
          <w:b w:val="1"/>
          <w:bCs w:val="1"/>
        </w:rPr>
        <w:t xml:space="preserve">第二章 全球孕妇装行业发展分析</w:t>
      </w:r>
    </w:p>
    <w:p>
      <w:pPr>
        <w:spacing w:before="75" w:after="0"/>
      </w:pPr>
      <w:r>
        <w:rPr/>
        <w:t xml:space="preserve">第一节 世界孕妇装行业发展分析</w:t>
      </w:r>
    </w:p>
    <w:p>
      <w:pPr>
        <w:spacing w:before="75" w:after="0"/>
      </w:pPr>
      <w:r>
        <w:rPr/>
        <w:t xml:space="preserve">一、2021-2026年世界孕妇装行业发展分析</w:t>
      </w:r>
    </w:p>
    <w:p>
      <w:pPr>
        <w:spacing w:before="75" w:after="0"/>
      </w:pPr>
      <w:r>
        <w:rPr/>
        <w:t xml:space="preserve">二、2021-2026年世界孕妇装行业发展分析</w:t>
      </w:r>
    </w:p>
    <w:p>
      <w:pPr>
        <w:spacing w:before="75" w:after="0"/>
      </w:pPr>
      <w:r>
        <w:rPr/>
        <w:t xml:space="preserve">第二节 全球孕妇装市场分析</w:t>
      </w:r>
    </w:p>
    <w:p>
      <w:pPr>
        <w:spacing w:before="75" w:after="0"/>
      </w:pPr>
      <w:r>
        <w:rPr/>
        <w:t xml:space="preserve">一、2021-2026年全球孕妇装需求分析</w:t>
      </w:r>
    </w:p>
    <w:p>
      <w:pPr>
        <w:spacing w:before="75" w:after="0"/>
      </w:pPr>
      <w:r>
        <w:rPr/>
        <w:t xml:space="preserve">二、2021-2026年欧美孕妇装需求分析</w:t>
      </w:r>
    </w:p>
    <w:p>
      <w:pPr>
        <w:spacing w:before="75" w:after="0"/>
      </w:pPr>
      <w:r>
        <w:rPr/>
        <w:t xml:space="preserve">三、2021-2026年中外孕妇装市场对比</w:t>
      </w:r>
    </w:p>
    <w:p>
      <w:pPr>
        <w:spacing w:before="75" w:after="0"/>
      </w:pPr>
      <w:r>
        <w:rPr/>
        <w:t xml:space="preserve">第三节 2021-2026年主要国家或地区孕妇装行业发展分析</w:t>
      </w:r>
    </w:p>
    <w:p>
      <w:pPr>
        <w:spacing w:before="75" w:after="0"/>
      </w:pPr>
      <w:r>
        <w:rPr/>
        <w:t xml:space="preserve">一、2021-2026年美国孕妇装行业分析</w:t>
      </w:r>
    </w:p>
    <w:p>
      <w:pPr>
        <w:spacing w:before="75" w:after="0"/>
      </w:pPr>
      <w:r>
        <w:rPr/>
        <w:t xml:space="preserve">二、2021-2026年日本孕妇装行业分析</w:t>
      </w:r>
    </w:p>
    <w:p>
      <w:pPr>
        <w:spacing w:before="75" w:after="0"/>
      </w:pPr>
      <w:r>
        <w:rPr/>
        <w:t xml:space="preserve">三、2021-2026年欧洲孕妇装行业分析</w:t>
      </w:r>
    </w:p>
    <w:p>
      <w:pPr>
        <w:spacing w:before="75" w:after="0"/>
      </w:pPr>
      <w:r>
        <w:rPr>
          <w:b w:val="1"/>
          <w:bCs w:val="1"/>
        </w:rPr>
        <w:t xml:space="preserve">第三章 2021-2026年中国孕妇装行业规模与经济效益</w:t>
      </w:r>
    </w:p>
    <w:p>
      <w:pPr>
        <w:spacing w:before="75" w:after="0"/>
      </w:pPr>
      <w:r>
        <w:rPr/>
        <w:t xml:space="preserve">第一节 2021-2026年中国孕妇装行业总体规模分析</w:t>
      </w:r>
    </w:p>
    <w:p>
      <w:pPr>
        <w:spacing w:before="75" w:after="0"/>
      </w:pPr>
      <w:r>
        <w:rPr/>
        <w:t xml:space="preserve">一、中国孕妇装行业企业数量分析</w:t>
      </w:r>
    </w:p>
    <w:p>
      <w:pPr>
        <w:spacing w:before="75" w:after="0"/>
      </w:pPr>
      <w:r>
        <w:rPr/>
        <w:t xml:space="preserve">二、中国孕妇装行业资产规模分析</w:t>
      </w:r>
    </w:p>
    <w:p>
      <w:pPr>
        <w:spacing w:before="75" w:after="0"/>
      </w:pPr>
      <w:r>
        <w:rPr/>
        <w:t xml:space="preserve">三、中国孕妇装行业销售收入分析</w:t>
      </w:r>
    </w:p>
    <w:p>
      <w:pPr>
        <w:spacing w:before="75" w:after="0"/>
      </w:pPr>
      <w:r>
        <w:rPr/>
        <w:t xml:space="preserve">四、中国孕妇装行业利润总额分析</w:t>
      </w:r>
    </w:p>
    <w:p>
      <w:pPr>
        <w:spacing w:before="75" w:after="0"/>
      </w:pPr>
      <w:r>
        <w:rPr/>
        <w:t xml:space="preserve">第二节 2021-2026年中国孕妇装行业经营效益分析</w:t>
      </w:r>
    </w:p>
    <w:p>
      <w:pPr>
        <w:spacing w:before="75" w:after="0"/>
      </w:pPr>
      <w:r>
        <w:rPr/>
        <w:t xml:space="preserve">一、中国孕妇装行业偿债能力分析</w:t>
      </w:r>
    </w:p>
    <w:p>
      <w:pPr>
        <w:spacing w:before="75" w:after="0"/>
      </w:pPr>
      <w:r>
        <w:rPr/>
        <w:t xml:space="preserve">二、中国孕妇装行业盈利能力分析</w:t>
      </w:r>
    </w:p>
    <w:p>
      <w:pPr>
        <w:spacing w:before="75" w:after="0"/>
      </w:pPr>
      <w:r>
        <w:rPr/>
        <w:t xml:space="preserve">三、中国孕妇装行业的毛利率分析</w:t>
      </w:r>
    </w:p>
    <w:p>
      <w:pPr>
        <w:spacing w:before="75" w:after="0"/>
      </w:pPr>
      <w:r>
        <w:rPr/>
        <w:t xml:space="preserve">四、中国孕妇装行业运营能力分析</w:t>
      </w:r>
    </w:p>
    <w:p>
      <w:pPr>
        <w:spacing w:before="75" w:after="0"/>
      </w:pPr>
      <w:r>
        <w:rPr/>
        <w:t xml:space="preserve">第三节 2021-2026年中国孕妇装行业成本费用分析</w:t>
      </w:r>
    </w:p>
    <w:p>
      <w:pPr>
        <w:spacing w:before="75" w:after="0"/>
      </w:pPr>
      <w:r>
        <w:rPr/>
        <w:t xml:space="preserve">一、中国孕妇装行业销售成本分析</w:t>
      </w:r>
    </w:p>
    <w:p>
      <w:pPr>
        <w:spacing w:before="75" w:after="0"/>
      </w:pPr>
      <w:r>
        <w:rPr/>
        <w:t xml:space="preserve">二、中国孕妇装行业销售费用分析</w:t>
      </w:r>
    </w:p>
    <w:p>
      <w:pPr>
        <w:spacing w:before="75" w:after="0"/>
      </w:pPr>
      <w:r>
        <w:rPr/>
        <w:t xml:space="preserve">三、中国孕妇装行业管理费用分析</w:t>
      </w:r>
    </w:p>
    <w:p>
      <w:pPr>
        <w:spacing w:before="75" w:after="0"/>
      </w:pPr>
      <w:r>
        <w:rPr/>
        <w:t xml:space="preserve">四、中国孕妇装行业财务费用分析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2021-2026年中国孕妇装行业重点区域发展分析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2021-2026年中国孕妇装产业链构成分析</w:t>
      </w:r>
    </w:p>
    <w:p>
      <w:pPr>
        <w:spacing w:before="75" w:after="0"/>
      </w:pPr>
      <w:r>
        <w:rPr/>
        <w:t xml:space="preserve">第一节 中国孕妇装行业产业链构成分析</w:t>
      </w:r>
    </w:p>
    <w:p>
      <w:pPr>
        <w:spacing w:before="75" w:after="0"/>
      </w:pPr>
      <w:r>
        <w:rPr/>
        <w:t xml:space="preserve">第二节 中国孕妇装行业上游产业供应能力分析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中国孕妇装行业下游产业市场需求能力分析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孕妇装企业产业链延伸策略研究</w:t>
      </w:r>
    </w:p>
    <w:p>
      <w:pPr>
        <w:spacing w:before="75" w:after="0"/>
      </w:pPr>
      <w:r>
        <w:rPr/>
        <w:t xml:space="preserve">一、产业链延伸的定义与优势</w:t>
      </w:r>
    </w:p>
    <w:p>
      <w:pPr>
        <w:spacing w:before="75" w:after="0"/>
      </w:pPr>
      <w:r>
        <w:rPr/>
        <w:t xml:space="preserve">二、孕妇装企业产业链延伸策略的方向分析</w:t>
      </w:r>
    </w:p>
    <w:p>
      <w:pPr>
        <w:spacing w:before="75" w:after="0"/>
      </w:pPr>
      <w:r>
        <w:rPr/>
        <w:t xml:space="preserve">三、孕妇装企业产业链延伸策略的建议</w:t>
      </w:r>
    </w:p>
    <w:p>
      <w:pPr>
        <w:spacing w:before="75" w:after="0"/>
      </w:pPr>
      <w:r>
        <w:rPr>
          <w:b w:val="1"/>
          <w:bCs w:val="1"/>
        </w:rPr>
        <w:t xml:space="preserve">第六章 2021-2026年中国孕妇装行业渠道及模式分析</w:t>
      </w:r>
    </w:p>
    <w:p>
      <w:pPr>
        <w:spacing w:before="75" w:after="0"/>
      </w:pPr>
      <w:r>
        <w:rPr/>
        <w:t xml:space="preserve">第一节 2021-2026年中国孕妇装行业盈利及经营模式分析</w:t>
      </w:r>
    </w:p>
    <w:p>
      <w:pPr>
        <w:spacing w:before="75" w:after="0"/>
      </w:pPr>
      <w:r>
        <w:rPr/>
        <w:t xml:space="preserve">一、2021-2026年中国孕妇装行业盈利模式分析</w:t>
      </w:r>
    </w:p>
    <w:p>
      <w:pPr>
        <w:spacing w:before="75" w:after="0"/>
      </w:pPr>
      <w:r>
        <w:rPr/>
        <w:t xml:space="preserve">1、2021-2026年中国孕妇装行业盈利模式分析</w:t>
      </w:r>
    </w:p>
    <w:p>
      <w:pPr>
        <w:spacing w:before="75" w:after="0"/>
      </w:pPr>
      <w:r>
        <w:rPr/>
        <w:t xml:space="preserve">2、2021-2026年影响中国孕妇装行业盈利的因素分析</w:t>
      </w:r>
    </w:p>
    <w:p>
      <w:pPr>
        <w:spacing w:before="75" w:after="0"/>
      </w:pPr>
      <w:r>
        <w:rPr/>
        <w:t xml:space="preserve">二、2021-2026年中国孕妇装行业经营模式分析</w:t>
      </w:r>
    </w:p>
    <w:p>
      <w:pPr>
        <w:spacing w:before="75" w:after="0"/>
      </w:pPr>
      <w:r>
        <w:rPr/>
        <w:t xml:space="preserve">第二节 2021-2026年中国孕妇装行业渠道结构分析</w:t>
      </w:r>
    </w:p>
    <w:p>
      <w:pPr>
        <w:spacing w:before="75" w:after="0"/>
      </w:pPr>
      <w:r>
        <w:rPr/>
        <w:t xml:space="preserve">一、2021-2026年中国孕妇装行业渠道结构分析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2021-2026年中国孕妇装行业企业综合排名分析</w:t>
      </w:r>
    </w:p>
    <w:p>
      <w:pPr>
        <w:spacing w:before="75" w:after="0"/>
      </w:pPr>
      <w:r>
        <w:rPr/>
        <w:t xml:space="preserve">第一节 2021-2026年中国孕妇装行业企业十强排名</w:t>
      </w:r>
    </w:p>
    <w:p>
      <w:pPr>
        <w:spacing w:before="75" w:after="0"/>
      </w:pPr>
      <w:r>
        <w:rPr/>
        <w:t xml:space="preserve">一、中国孕妇装行业企业资产规模十强企业</w:t>
      </w:r>
    </w:p>
    <w:p>
      <w:pPr>
        <w:spacing w:before="75" w:after="0"/>
      </w:pPr>
      <w:r>
        <w:rPr/>
        <w:t xml:space="preserve">二、中国孕妇装行业企业销售收入十强企业</w:t>
      </w:r>
    </w:p>
    <w:p>
      <w:pPr>
        <w:spacing w:before="75" w:after="0"/>
      </w:pPr>
      <w:r>
        <w:rPr/>
        <w:t xml:space="preserve">三、中国孕妇装行业企业利润总额十强企业</w:t>
      </w:r>
    </w:p>
    <w:p>
      <w:pPr>
        <w:spacing w:before="75" w:after="0"/>
      </w:pPr>
      <w:r>
        <w:rPr/>
        <w:t xml:space="preserve">第二节 2021-2026年中国孕妇装行业不同类型企业排名</w:t>
      </w:r>
    </w:p>
    <w:p>
      <w:pPr>
        <w:spacing w:before="75" w:after="0"/>
      </w:pPr>
      <w:r>
        <w:rPr/>
        <w:t xml:space="preserve">一、中国孕妇装行业民营主要企业</w:t>
      </w:r>
    </w:p>
    <w:p>
      <w:pPr>
        <w:spacing w:before="75" w:after="0"/>
      </w:pPr>
      <w:r>
        <w:rPr/>
        <w:t xml:space="preserve">二、中国孕妇装行业外资主要企业</w:t>
      </w:r>
    </w:p>
    <w:p>
      <w:pPr>
        <w:spacing w:before="75" w:after="0"/>
      </w:pPr>
      <w:r>
        <w:rPr>
          <w:b w:val="1"/>
          <w:bCs w:val="1"/>
        </w:rPr>
        <w:t xml:space="preserve">第八章 2026-2031年规划中国孕妇装行业重点企业分析</w:t>
      </w:r>
    </w:p>
    <w:p>
      <w:pPr>
        <w:spacing w:before="75" w:after="0"/>
      </w:pPr>
      <w:r>
        <w:rPr/>
        <w:t xml:space="preserve">第一节 上海十月妈咪网络股份有限公司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上海添香实业有限公司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上海广生行母婴用品股份有限公司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上海宜信服装有限公司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广州市君尚服装有限公司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婷美保健科技股份公司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深圳市丽柏贸易有限公司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快乐屋(郑州)服饰有限公司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江苏婷妃时装有限公司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深圳市宜恒服饰有限公司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2026-2031年中国孕妇装行业规划投资环境分析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2026-2031年中国孕妇装行业社会环境分析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2026-2031年中国孕妇装行业投资前景策略分析</w:t>
      </w:r>
    </w:p>
    <w:p>
      <w:pPr>
        <w:spacing w:before="75" w:after="0"/>
      </w:pPr>
      <w:r>
        <w:rPr/>
        <w:t xml:space="preserve">第一节 2026-2031年中国孕妇装行业规划发展前景预测</w:t>
      </w:r>
    </w:p>
    <w:p>
      <w:pPr>
        <w:spacing w:before="75" w:after="0"/>
      </w:pPr>
      <w:r>
        <w:rPr/>
        <w:t xml:space="preserve">一、中国孕妇装行业投资前景预测分析</w:t>
      </w:r>
    </w:p>
    <w:p>
      <w:pPr>
        <w:spacing w:before="75" w:after="0"/>
      </w:pPr>
      <w:r>
        <w:rPr/>
        <w:t xml:space="preserve">二、中国孕妇装行业需求规模预测分析</w:t>
      </w:r>
    </w:p>
    <w:p>
      <w:pPr>
        <w:spacing w:before="75" w:after="0"/>
      </w:pPr>
      <w:r>
        <w:rPr/>
        <w:t xml:space="preserve">三、中国孕妇装行业市场前景预测分析</w:t>
      </w:r>
    </w:p>
    <w:p>
      <w:pPr>
        <w:spacing w:before="75" w:after="0"/>
      </w:pPr>
      <w:r>
        <w:rPr/>
        <w:t xml:space="preserve">第二节 2026-2031年中国孕妇装行业投资风险分析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2026-2031年中国孕妇装行业投资策略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2026-2031年中国孕妇装行业前景发展分析</w:t>
      </w:r>
    </w:p>
    <w:p>
      <w:pPr>
        <w:spacing w:before="75" w:after="0"/>
      </w:pPr>
      <w:r>
        <w:rPr/>
        <w:t xml:space="preserve">第一节 2026-2031年中国孕妇装行业前景SWOT分析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2026-2031年中国孕妇装行业前景数据预测</w:t>
      </w:r>
    </w:p>
    <w:p>
      <w:pPr>
        <w:spacing w:before="75" w:after="0"/>
      </w:pPr>
      <w:r>
        <w:rPr/>
        <w:t xml:space="preserve">一、中国孕妇装行业企业数量预测</w:t>
      </w:r>
    </w:p>
    <w:p>
      <w:pPr>
        <w:spacing w:before="75" w:after="0"/>
      </w:pPr>
      <w:r>
        <w:rPr/>
        <w:t xml:space="preserve">二、中国孕妇装行业资产规模预测</w:t>
      </w:r>
    </w:p>
    <w:p>
      <w:pPr>
        <w:spacing w:before="75" w:after="0"/>
      </w:pPr>
      <w:r>
        <w:rPr/>
        <w:t xml:space="preserve">三、中国孕妇装行业销售收入预测</w:t>
      </w:r>
    </w:p>
    <w:p>
      <w:pPr>
        <w:spacing w:before="75" w:after="0"/>
      </w:pPr>
      <w:r>
        <w:rPr/>
        <w:t xml:space="preserve">四、中国孕妇装行业利润总额预测</w:t>
      </w:r>
    </w:p>
    <w:p>
      <w:pPr>
        <w:spacing w:before="75" w:after="0"/>
      </w:pPr>
      <w:r>
        <w:rPr/>
        <w:t xml:space="preserve">第三节 2026-2031年中国孕妇装行业经营效益预测</w:t>
      </w:r>
    </w:p>
    <w:p>
      <w:pPr>
        <w:spacing w:before="75" w:after="0"/>
      </w:pPr>
      <w:r>
        <w:rPr/>
        <w:t xml:space="preserve">一、中国孕妇装行业偿债能力预测</w:t>
      </w:r>
    </w:p>
    <w:p>
      <w:pPr>
        <w:spacing w:before="75" w:after="0"/>
      </w:pPr>
      <w:r>
        <w:rPr/>
        <w:t xml:space="preserve">二、中国孕妇装行业盈利能力预测</w:t>
      </w:r>
    </w:p>
    <w:p>
      <w:pPr>
        <w:spacing w:before="75" w:after="0"/>
      </w:pPr>
      <w:r>
        <w:rPr/>
        <w:t xml:space="preserve">三、中国孕妇装行业的毛利率预测</w:t>
      </w:r>
    </w:p>
    <w:p>
      <w:pPr>
        <w:spacing w:before="75" w:after="0"/>
      </w:pPr>
      <w:r>
        <w:rPr/>
        <w:t xml:space="preserve">四、中国孕妇装行业运营能力预测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一、中国孕妇装行业未来发展方向</w:t>
      </w:r>
    </w:p>
    <w:p>
      <w:pPr>
        <w:spacing w:before="75" w:after="0"/>
      </w:pPr>
      <w:r>
        <w:rPr/>
        <w:t xml:space="preserve">二、中国孕妇装行业主要投资建议</w:t>
      </w:r>
    </w:p>
    <w:p>
      <w:pPr>
        <w:spacing w:before="75" w:after="0"/>
      </w:pPr>
      <w:r>
        <w:rPr/>
        <w:t xml:space="preserve">三、中国孕妇装企业融资分析</w:t>
      </w:r>
    </w:p>
    <w:p>
      <w:pPr>
        <w:spacing w:before="75" w:after="0"/>
      </w:pPr>
      <w:r>
        <w:rPr/>
        <w:t xml:space="preserve">第四节 2026-2031年投资规划建议</w:t>
      </w:r>
    </w:p>
    <w:p>
      <w:pPr>
        <w:spacing w:before="75" w:after="0"/>
      </w:pPr>
      <w:r>
        <w:rPr>
          <w:b w:val="1"/>
          <w:bCs w:val="1"/>
        </w:rPr>
        <w:t xml:space="preserve">第十三章 2026-2031年孕妇装企业战略规划策略分析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图表：中国孕妇装行业生命周期</w:t>
      </w:r>
    </w:p>
    <w:p>
      <w:pPr>
        <w:spacing w:before="75" w:after="0"/>
      </w:pPr>
      <w:r>
        <w:rPr/>
        <w:t xml:space="preserve">图表：全球孕妇装进出口增长情况</w:t>
      </w:r>
    </w:p>
    <w:p>
      <w:pPr>
        <w:spacing w:before="75" w:after="0"/>
      </w:pPr>
      <w:r>
        <w:rPr/>
        <w:t xml:space="preserve">图表：全球孕妇装进出口区域分布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图表：华南地区中国孕妇装行业市场规模</w:t>
      </w:r>
    </w:p>
    <w:p>
      <w:pPr>
        <w:spacing w:before="75" w:after="0"/>
      </w:pPr>
      <w:r>
        <w:rPr/>
        <w:t xml:space="preserve">图表：东地区中国孕妇装行业市场规模</w:t>
      </w:r>
    </w:p>
    <w:p>
      <w:pPr>
        <w:spacing w:before="75" w:after="0"/>
      </w:pPr>
      <w:r>
        <w:rPr/>
        <w:t xml:space="preserve">图表：华北地区中国孕妇装行业市场规模</w:t>
      </w:r>
    </w:p>
    <w:p>
      <w:pPr>
        <w:spacing w:before="75" w:after="0"/>
      </w:pPr>
      <w:r>
        <w:rPr/>
        <w:t xml:space="preserve">图表：华中地区中国孕妇装行业市场规模</w:t>
      </w:r>
    </w:p>
    <w:p>
      <w:pPr>
        <w:spacing w:before="75" w:after="0"/>
      </w:pPr>
      <w:r>
        <w:rPr/>
        <w:t xml:space="preserve">图表：2021-2026年我国中国孕妇装行业市场规模</w:t>
      </w:r>
    </w:p>
    <w:p>
      <w:pPr>
        <w:spacing w:before="75" w:after="0"/>
      </w:pPr>
      <w:r>
        <w:rPr/>
        <w:t xml:space="preserve">图表：2021-2026年我国中国孕妇装行业年销量</w:t>
      </w:r>
    </w:p>
    <w:p>
      <w:pPr>
        <w:spacing w:before="75" w:after="0"/>
      </w:pPr>
      <w:r>
        <w:rPr/>
        <w:t xml:space="preserve">图表：2021-2026年我国孕妇装价格走势</w:t>
      </w:r>
    </w:p>
    <w:p>
      <w:pPr>
        <w:spacing w:before="75" w:after="0"/>
      </w:pPr>
      <w:r>
        <w:rPr/>
        <w:t xml:space="preserve">图表：2026-2031年我国孕妇装价格走势预测</w:t>
      </w:r>
    </w:p>
    <w:p>
      <w:pPr>
        <w:spacing w:before="75" w:after="0"/>
      </w:pPr>
      <w:r>
        <w:rPr/>
        <w:t xml:space="preserve">图表：2021-2026年我国孕妇装进出口统计</w:t>
      </w:r>
    </w:p>
    <w:p>
      <w:pPr>
        <w:spacing w:before="75" w:after="0"/>
      </w:pPr>
      <w:r>
        <w:rPr/>
        <w:t xml:space="preserve">图表：2026-2031年中国孕妇装行业企业数量预测</w:t>
      </w:r>
    </w:p>
    <w:p>
      <w:pPr>
        <w:spacing w:before="75" w:after="0"/>
      </w:pPr>
      <w:r>
        <w:rPr/>
        <w:t xml:space="preserve">图表：2026-2031年中国孕妇装行业资产规模预测</w:t>
      </w:r>
    </w:p>
    <w:p>
      <w:pPr>
        <w:spacing w:before="75" w:after="0"/>
      </w:pPr>
      <w:r>
        <w:rPr/>
        <w:t xml:space="preserve">图表：2026-2031年中国孕妇装行业销售收入预测</w:t>
      </w:r>
    </w:p>
    <w:p>
      <w:pPr>
        <w:spacing w:before="75" w:after="0"/>
      </w:pPr>
      <w:r>
        <w:rPr/>
        <w:t xml:space="preserve">图表：2026-2031年中国孕妇装行业利润总额预测</w:t>
      </w:r>
    </w:p>
    <w:p>
      <w:pPr>
        <w:spacing w:before="75" w:after="0"/>
      </w:pPr>
      <w:r>
        <w:rPr/>
        <w:t xml:space="preserve">图表：2026-2031年中国孕妇装行业偿债能力预测</w:t>
      </w:r>
    </w:p>
    <w:p>
      <w:pPr>
        <w:spacing w:before="75" w:after="0"/>
      </w:pPr>
      <w:r>
        <w:rPr/>
        <w:t xml:space="preserve">图表：2026-2031年中国孕妇装行业盈利能力预测</w:t>
      </w:r>
    </w:p>
    <w:p>
      <w:pPr>
        <w:spacing w:before="75" w:after="0"/>
      </w:pPr>
      <w:r>
        <w:rPr/>
        <w:t xml:space="preserve">图表：2026-2031年中国孕妇装行业的毛利率预测</w:t>
      </w:r>
    </w:p>
    <w:p>
      <w:pPr>
        <w:spacing w:before="75" w:after="0"/>
      </w:pPr>
      <w:r>
        <w:rPr/>
        <w:t xml:space="preserve">图表：2026-2031年中国孕妇装行业运营能力预测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2026-2031年中国孕妇装行业市场调研和投资分析报告</dc:title>
  <dc:description>2026-2031年中国孕妇装行业市场调研和投资分析报告</dc:description>
  <dc:subject>2026-2031年中国孕妇装行业市场调研和投资分析报告</dc:subject>
  <cp:keywords>研究报告</cp:keywords>
  <cp:category>研究报告</cp:category>
  <cp:lastModifiedBy>北京中道泰和信息咨询有限公司</cp:lastModifiedBy>
  <dcterms:created xsi:type="dcterms:W3CDTF">2026-03-28T04:19:33+08:00</dcterms:created>
  <dcterms:modified xsi:type="dcterms:W3CDTF">2026-03-28T04:19:33+08:00</dcterms:modified>
</cp:coreProperties>
</file>

<file path=docProps/custom.xml><?xml version="1.0" encoding="utf-8"?>
<Properties xmlns="http://schemas.openxmlformats.org/officeDocument/2006/custom-properties" xmlns:vt="http://schemas.openxmlformats.org/officeDocument/2006/docPropsVTypes"/>
</file>