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2024-2029年中国身体乳行业市场调研和投资分析报告</w:t>
      </w:r>
    </w:p>
    <w:p>
      <w:pPr>
        <w:spacing w:after="150"/>
      </w:pPr>
      <w:r>
        <w:rPr>
          <w:b w:val="1"/>
          <w:bCs w:val="1"/>
        </w:rPr>
        <w:t xml:space="preserve">报告简介</w:t>
      </w:r>
    </w:p>
    <w:p>
      <w:pPr>
        <w:spacing w:after="150"/>
      </w:pPr>
      <w:r>
        <w:rPr/>
        <w:t xml:space="preserve">身体乳顾名思义就是用于身体上的化妆品乳液，它具有全身补水、美白、滋润的功效，根据技术的成熟和发展，细分到可以让身体全身柔滑、防晒、瘦身、修复保养、香体迷人等多重功能，从而提升个人魅力，吸引异性的关注。</w:t>
      </w:r>
    </w:p>
    <w:p>
      <w:pPr>
        <w:spacing w:after="150"/>
      </w:pPr>
      <w:r>
        <w:rPr/>
        <w:t xml:space="preserve">身体乳是美容护理领域发展到今天，对不同的消费者，不同的市场需求做了细分的一个产物，注重于身体的护理保养，所以产品的原料、技术要求比较严格，针对不同的部位要做出不同的细胞分析，才能更加准确的有效的达到身体美容护肤的目的。</w:t>
      </w:r>
    </w:p>
    <w:p>
      <w:pPr>
        <w:spacing w:after="150"/>
      </w:pPr>
      <w:r>
        <w:rPr/>
        <w:t xml:space="preserve">身体乳按照身体部位可以细分为面部、颈部、上肢、手部、身体、臀部、腹部、下肢、足部等等很多部位需求的产品;按照产品功效细分的话会有补水美白、纤体瘦身、香体、去除角质等很多身体护理产品;还可以按照香型和原料进行细分如：香精香料勾兑产品、纯天然植物香型产品、精油添加性产品等。现在市场上每个品牌基本上都有几款身体护理的产品，而国内市场能够做到、做精、做专的专一身体护理品牌还没有体现出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身体乳行业及各子行业的发展状况、上下游行业发展状况、市场供需形势、新产品与技术等进行了分析，并重点分析了我国身体乳行业发展状况和特点，以及中国身体乳行业将面临的挑战、企业的发展策略等。报告还对全球身体乳行业发展态势作了详细分析，并对身体乳行业进行了趋向研判，是身体乳生产、经营企业，科研、投资机构等单位准确了解目前身体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2019-2023年中国身体乳行业发展环境分析</w:t>
      </w:r>
    </w:p>
    <w:p>
      <w:pPr>
        <w:spacing w:after="150"/>
      </w:pPr>
      <w:r>
        <w:rPr/>
        <w:t xml:space="preserve">第一节 2019-2023年中国身体乳行业政策环境</w:t>
      </w:r>
    </w:p>
    <w:p>
      <w:pPr>
        <w:spacing w:after="150"/>
      </w:pPr>
      <w:r>
        <w:rPr/>
        <w:t xml:space="preserve">一、中国身体乳行业监管体制分析</w:t>
      </w:r>
    </w:p>
    <w:p>
      <w:pPr>
        <w:spacing w:after="150"/>
      </w:pPr>
      <w:r>
        <w:rPr/>
        <w:t xml:space="preserve">二、中国身体乳行业主要法律法规</w:t>
      </w:r>
    </w:p>
    <w:p>
      <w:pPr>
        <w:spacing w:after="150"/>
      </w:pPr>
      <w:r>
        <w:rPr/>
        <w:t xml:space="preserve">三、中国身体乳行业政策走势解读</w:t>
      </w:r>
    </w:p>
    <w:p>
      <w:pPr>
        <w:spacing w:after="150"/>
      </w:pPr>
      <w:r>
        <w:rPr/>
        <w:t xml:space="preserve">第二节 中国身体乳行业在国民经济中地位分析</w:t>
      </w:r>
    </w:p>
    <w:p>
      <w:pPr>
        <w:spacing w:after="150"/>
      </w:pPr>
      <w:r>
        <w:rPr/>
        <w:t xml:space="preserve">第三节 中国身体乳行业进入壁垒/退出机制分析</w:t>
      </w:r>
    </w:p>
    <w:p>
      <w:pPr>
        <w:spacing w:after="150"/>
      </w:pPr>
      <w:r>
        <w:rPr/>
        <w:t xml:space="preserve">一、中国身体乳行业进入壁垒分析</w:t>
      </w:r>
    </w:p>
    <w:p>
      <w:pPr>
        <w:spacing w:after="150"/>
      </w:pPr>
      <w:r>
        <w:rPr/>
        <w:t xml:space="preserve">二、中国身体乳行业退出机制分析</w:t>
      </w:r>
    </w:p>
    <w:p>
      <w:pPr>
        <w:spacing w:after="150"/>
      </w:pPr>
      <w:r>
        <w:rPr/>
        <w:t xml:space="preserve">第四节 中国身体乳行业技术环境分析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全球身体乳行业发展分析</w:t>
      </w:r>
    </w:p>
    <w:p>
      <w:pPr>
        <w:spacing w:after="150"/>
      </w:pPr>
      <w:r>
        <w:rPr/>
        <w:t xml:space="preserve">第一节 世界身体乳行业发展分析</w:t>
      </w:r>
    </w:p>
    <w:p>
      <w:pPr>
        <w:spacing w:after="150"/>
      </w:pPr>
      <w:r>
        <w:rPr/>
        <w:t xml:space="preserve">一、2019-2023年世界身体乳行业发展分析</w:t>
      </w:r>
    </w:p>
    <w:p>
      <w:pPr>
        <w:spacing w:after="150"/>
      </w:pPr>
      <w:r>
        <w:rPr/>
        <w:t xml:space="preserve">二、2019-2023年世界身体乳行业发展分析</w:t>
      </w:r>
    </w:p>
    <w:p>
      <w:pPr>
        <w:spacing w:after="150"/>
      </w:pPr>
      <w:r>
        <w:rPr/>
        <w:t xml:space="preserve">第二节 全球身体乳市场分析</w:t>
      </w:r>
    </w:p>
    <w:p>
      <w:pPr>
        <w:spacing w:after="150"/>
      </w:pPr>
      <w:r>
        <w:rPr/>
        <w:t xml:space="preserve">一、2019-2023年全球身体乳需求分析</w:t>
      </w:r>
    </w:p>
    <w:p>
      <w:pPr>
        <w:spacing w:after="150"/>
      </w:pPr>
      <w:r>
        <w:rPr/>
        <w:t xml:space="preserve">二、2019-2023年欧美身体乳需求分析</w:t>
      </w:r>
    </w:p>
    <w:p>
      <w:pPr>
        <w:spacing w:after="150"/>
      </w:pPr>
      <w:r>
        <w:rPr/>
        <w:t xml:space="preserve">三、2019-2023年中外身体乳市场对比</w:t>
      </w:r>
    </w:p>
    <w:p>
      <w:pPr>
        <w:spacing w:after="150"/>
      </w:pPr>
      <w:r>
        <w:rPr/>
        <w:t xml:space="preserve">第三节 2019-2023年主要国家或地区身体乳行业发展分析</w:t>
      </w:r>
    </w:p>
    <w:p>
      <w:pPr>
        <w:spacing w:after="150"/>
      </w:pPr>
      <w:r>
        <w:rPr/>
        <w:t xml:space="preserve">一、2019-2023年美国身体乳行业分析</w:t>
      </w:r>
    </w:p>
    <w:p>
      <w:pPr>
        <w:spacing w:after="150"/>
      </w:pPr>
      <w:r>
        <w:rPr/>
        <w:t xml:space="preserve">二、2019-2023年日本身体乳行业分析</w:t>
      </w:r>
    </w:p>
    <w:p>
      <w:pPr>
        <w:spacing w:after="150"/>
      </w:pPr>
      <w:r>
        <w:rPr/>
        <w:t xml:space="preserve">三、2019-2023年欧洲身体乳行业分析</w:t>
      </w:r>
    </w:p>
    <w:p>
      <w:pPr>
        <w:spacing w:after="150"/>
      </w:pPr>
      <w:r>
        <w:rPr>
          <w:b w:val="1"/>
          <w:bCs w:val="1"/>
        </w:rPr>
        <w:t xml:space="preserve">第三章 2019-2023年中国身体乳行业规模与经济效益</w:t>
      </w:r>
    </w:p>
    <w:p>
      <w:pPr>
        <w:spacing w:after="150"/>
      </w:pPr>
      <w:r>
        <w:rPr/>
        <w:t xml:space="preserve">第一节 2019-2023年中国身体乳行业总体规模分析</w:t>
      </w:r>
    </w:p>
    <w:p>
      <w:pPr>
        <w:spacing w:after="150"/>
      </w:pPr>
      <w:r>
        <w:rPr/>
        <w:t xml:space="preserve">一、中国身体乳行业企业数量分析</w:t>
      </w:r>
    </w:p>
    <w:p>
      <w:pPr>
        <w:spacing w:after="150"/>
      </w:pPr>
      <w:r>
        <w:rPr/>
        <w:t xml:space="preserve">二、中国身体乳行业资产规模分析</w:t>
      </w:r>
    </w:p>
    <w:p>
      <w:pPr>
        <w:spacing w:after="150"/>
      </w:pPr>
      <w:r>
        <w:rPr/>
        <w:t xml:space="preserve">三、中国身体乳行业销售收入分析</w:t>
      </w:r>
    </w:p>
    <w:p>
      <w:pPr>
        <w:spacing w:after="150"/>
      </w:pPr>
      <w:r>
        <w:rPr/>
        <w:t xml:space="preserve">四、中国身体乳行业利润总额分析</w:t>
      </w:r>
    </w:p>
    <w:p>
      <w:pPr>
        <w:spacing w:after="150"/>
      </w:pPr>
      <w:r>
        <w:rPr/>
        <w:t xml:space="preserve">第二节 2019-2023年中国身体乳行业经营效益分析</w:t>
      </w:r>
    </w:p>
    <w:p>
      <w:pPr>
        <w:spacing w:after="150"/>
      </w:pPr>
      <w:r>
        <w:rPr/>
        <w:t xml:space="preserve">一、中国身体乳行业偿债能力分析</w:t>
      </w:r>
    </w:p>
    <w:p>
      <w:pPr>
        <w:spacing w:after="150"/>
      </w:pPr>
      <w:r>
        <w:rPr/>
        <w:t xml:space="preserve">二、中国身体乳行业盈利能力分析</w:t>
      </w:r>
    </w:p>
    <w:p>
      <w:pPr>
        <w:spacing w:after="150"/>
      </w:pPr>
      <w:r>
        <w:rPr/>
        <w:t xml:space="preserve">三、中国身体乳行业的毛利率分析</w:t>
      </w:r>
    </w:p>
    <w:p>
      <w:pPr>
        <w:spacing w:after="150"/>
      </w:pPr>
      <w:r>
        <w:rPr/>
        <w:t xml:space="preserve">四、中国身体乳行业运营能力分析</w:t>
      </w:r>
    </w:p>
    <w:p>
      <w:pPr>
        <w:spacing w:after="150"/>
      </w:pPr>
      <w:r>
        <w:rPr/>
        <w:t xml:space="preserve">第三节 2019-2023年中国身体乳行业成本费用分析</w:t>
      </w:r>
    </w:p>
    <w:p>
      <w:pPr>
        <w:spacing w:after="150"/>
      </w:pPr>
      <w:r>
        <w:rPr/>
        <w:t xml:space="preserve">一、中国身体乳行业销售成本分析</w:t>
      </w:r>
    </w:p>
    <w:p>
      <w:pPr>
        <w:spacing w:after="150"/>
      </w:pPr>
      <w:r>
        <w:rPr/>
        <w:t xml:space="preserve">二、中国身体乳行业销售费用分析</w:t>
      </w:r>
    </w:p>
    <w:p>
      <w:pPr>
        <w:spacing w:after="150"/>
      </w:pPr>
      <w:r>
        <w:rPr/>
        <w:t xml:space="preserve">三、中国身体乳行业管理费用分析</w:t>
      </w:r>
    </w:p>
    <w:p>
      <w:pPr>
        <w:spacing w:after="150"/>
      </w:pPr>
      <w:r>
        <w:rPr/>
        <w:t xml:space="preserve">四、中国身体乳行业财务费用分析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2019-2023年中国身体乳行业重点区域发展分析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2019-2023年中国身体乳产业链构成分析</w:t>
      </w:r>
    </w:p>
    <w:p>
      <w:pPr>
        <w:spacing w:after="150"/>
      </w:pPr>
      <w:r>
        <w:rPr/>
        <w:t xml:space="preserve">第一节 中国身体乳行业产业链构成分析</w:t>
      </w:r>
    </w:p>
    <w:p>
      <w:pPr>
        <w:spacing w:after="150"/>
      </w:pPr>
      <w:r>
        <w:rPr/>
        <w:t xml:space="preserve">第二节 中国身体乳行业上游产业供应能力分析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中国身体乳行业下游产业市场需求能力分析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身体乳企业产业链延伸策略研究</w:t>
      </w:r>
    </w:p>
    <w:p>
      <w:pPr>
        <w:spacing w:after="150"/>
      </w:pPr>
      <w:r>
        <w:rPr/>
        <w:t xml:space="preserve">一、产业链延伸的定义与优势</w:t>
      </w:r>
    </w:p>
    <w:p>
      <w:pPr>
        <w:spacing w:after="150"/>
      </w:pPr>
      <w:r>
        <w:rPr/>
        <w:t xml:space="preserve">二、身体乳企业产业链延伸策略的方向分析</w:t>
      </w:r>
    </w:p>
    <w:p>
      <w:pPr>
        <w:spacing w:after="150"/>
      </w:pPr>
      <w:r>
        <w:rPr/>
        <w:t xml:space="preserve">三、身体乳企业产业链延伸策略的建议</w:t>
      </w:r>
    </w:p>
    <w:p>
      <w:pPr>
        <w:spacing w:after="150"/>
      </w:pPr>
      <w:r>
        <w:rPr>
          <w:b w:val="1"/>
          <w:bCs w:val="1"/>
        </w:rPr>
        <w:t xml:space="preserve">第六章 2019-2023年中国身体乳行业渠道及模式分析</w:t>
      </w:r>
    </w:p>
    <w:p>
      <w:pPr>
        <w:spacing w:after="150"/>
      </w:pPr>
      <w:r>
        <w:rPr/>
        <w:t xml:space="preserve">第一节 2019-2023年中国身体乳行业盈利及经营模式分析</w:t>
      </w:r>
    </w:p>
    <w:p>
      <w:pPr>
        <w:spacing w:after="150"/>
      </w:pPr>
      <w:r>
        <w:rPr/>
        <w:t xml:space="preserve">一、2019-2023年中国身体乳行业盈利模式分析</w:t>
      </w:r>
    </w:p>
    <w:p>
      <w:pPr>
        <w:spacing w:after="150"/>
      </w:pPr>
      <w:r>
        <w:rPr/>
        <w:t xml:space="preserve">1、2019-2023年中国身体乳行业盈利模式分析</w:t>
      </w:r>
    </w:p>
    <w:p>
      <w:pPr>
        <w:spacing w:after="150"/>
      </w:pPr>
      <w:r>
        <w:rPr/>
        <w:t xml:space="preserve">2、2019-2023年影响中国身体乳行业盈利的因素分析</w:t>
      </w:r>
    </w:p>
    <w:p>
      <w:pPr>
        <w:spacing w:after="150"/>
      </w:pPr>
      <w:r>
        <w:rPr/>
        <w:t xml:space="preserve">二、2019-2023年中国身体乳行业经营模式分析</w:t>
      </w:r>
    </w:p>
    <w:p>
      <w:pPr>
        <w:spacing w:after="150"/>
      </w:pPr>
      <w:r>
        <w:rPr/>
        <w:t xml:space="preserve">第二节 2019-2023年中国身体乳行业渠道结构分析</w:t>
      </w:r>
    </w:p>
    <w:p>
      <w:pPr>
        <w:spacing w:after="150"/>
      </w:pPr>
      <w:r>
        <w:rPr/>
        <w:t xml:space="preserve">一、2019-2023年中国身体乳行业渠道结构分析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2019-2023年中国身体乳行业企业综合排名分析</w:t>
      </w:r>
    </w:p>
    <w:p>
      <w:pPr>
        <w:spacing w:after="150"/>
      </w:pPr>
      <w:r>
        <w:rPr/>
        <w:t xml:space="preserve">第一节 2019-2023年中国身体乳行业企业十强排名</w:t>
      </w:r>
    </w:p>
    <w:p>
      <w:pPr>
        <w:spacing w:after="150"/>
      </w:pPr>
      <w:r>
        <w:rPr/>
        <w:t xml:space="preserve">一、中国身体乳行业企业资产规模十强企业</w:t>
      </w:r>
    </w:p>
    <w:p>
      <w:pPr>
        <w:spacing w:after="150"/>
      </w:pPr>
      <w:r>
        <w:rPr/>
        <w:t xml:space="preserve">二、中国身体乳行业企业销售收入十强企业</w:t>
      </w:r>
    </w:p>
    <w:p>
      <w:pPr>
        <w:spacing w:after="150"/>
      </w:pPr>
      <w:r>
        <w:rPr/>
        <w:t xml:space="preserve">三、中国身体乳行业企业利润总额十强企业</w:t>
      </w:r>
    </w:p>
    <w:p>
      <w:pPr>
        <w:spacing w:after="150"/>
      </w:pPr>
      <w:r>
        <w:rPr/>
        <w:t xml:space="preserve">第二节 2019-2023年中国身体乳行业不同类型企业排名</w:t>
      </w:r>
    </w:p>
    <w:p>
      <w:pPr>
        <w:spacing w:after="150"/>
      </w:pPr>
      <w:r>
        <w:rPr/>
        <w:t xml:space="preserve">一、中国身体乳行业民营主要企业</w:t>
      </w:r>
    </w:p>
    <w:p>
      <w:pPr>
        <w:spacing w:after="150"/>
      </w:pPr>
      <w:r>
        <w:rPr/>
        <w:t xml:space="preserve">二、中国身体乳行业外资主要企业</w:t>
      </w:r>
    </w:p>
    <w:p>
      <w:pPr>
        <w:spacing w:after="150"/>
      </w:pPr>
      <w:r>
        <w:rPr>
          <w:b w:val="1"/>
          <w:bCs w:val="1"/>
        </w:rPr>
        <w:t xml:space="preserve">第八章 2024-2029年规划中国身体乳行业重点企业分析</w:t>
      </w:r>
    </w:p>
    <w:p>
      <w:pPr>
        <w:spacing w:after="150"/>
      </w:pPr>
      <w:r>
        <w:rPr/>
        <w:t xml:space="preserve">第一节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妮维雅(上海)有限公司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伊丽莎白雅顿(上海)化妆品贸易有限公司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普罗旺斯欧舒丹贸易(上海)有限公司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强生(中国)有限公司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天津郁美净集团有限公司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高德美贸易(上海)有限公司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上海百雀羚日用化学有限公司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雅芳(中国)有限公司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科蒂(中国)投资有限公司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2024-2029年中国身体乳行业规划投资环境分析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2024-2029年中国身体乳行业社会环境分析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2024-2029年中国身体乳行业投资前景策略分析</w:t>
      </w:r>
    </w:p>
    <w:p>
      <w:pPr>
        <w:spacing w:after="150"/>
      </w:pPr>
      <w:r>
        <w:rPr/>
        <w:t xml:space="preserve">第一节 2024-2029年中国身体乳行业规划发展前景预测</w:t>
      </w:r>
    </w:p>
    <w:p>
      <w:pPr>
        <w:spacing w:after="150"/>
      </w:pPr>
      <w:r>
        <w:rPr/>
        <w:t xml:space="preserve">一、中国身体乳行业投资前景预测分析</w:t>
      </w:r>
    </w:p>
    <w:p>
      <w:pPr>
        <w:spacing w:after="150"/>
      </w:pPr>
      <w:r>
        <w:rPr/>
        <w:t xml:space="preserve">二、中国身体乳行业需求规模预测分析</w:t>
      </w:r>
    </w:p>
    <w:p>
      <w:pPr>
        <w:spacing w:after="150"/>
      </w:pPr>
      <w:r>
        <w:rPr/>
        <w:t xml:space="preserve">三、中国身体乳行业市场前景预测分析</w:t>
      </w:r>
    </w:p>
    <w:p>
      <w:pPr>
        <w:spacing w:after="150"/>
      </w:pPr>
      <w:r>
        <w:rPr/>
        <w:t xml:space="preserve">第二节 2024-2029年中国身体乳行业投资风险分析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2024-2029年中国身体乳行业投资策略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2024-2029年中国身体乳行业前景发展分析</w:t>
      </w:r>
    </w:p>
    <w:p>
      <w:pPr>
        <w:spacing w:after="150"/>
      </w:pPr>
      <w:r>
        <w:rPr/>
        <w:t xml:space="preserve">第一节 2024-2029年中国身体乳行业前景SWOT分析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2024-2029年中国身体乳行业前景数据预测</w:t>
      </w:r>
    </w:p>
    <w:p>
      <w:pPr>
        <w:spacing w:after="150"/>
      </w:pPr>
      <w:r>
        <w:rPr/>
        <w:t xml:space="preserve">一、中国身体乳行业企业数量预测</w:t>
      </w:r>
    </w:p>
    <w:p>
      <w:pPr>
        <w:spacing w:after="150"/>
      </w:pPr>
      <w:r>
        <w:rPr/>
        <w:t xml:space="preserve">二、中国身体乳行业资产规模预测</w:t>
      </w:r>
    </w:p>
    <w:p>
      <w:pPr>
        <w:spacing w:after="150"/>
      </w:pPr>
      <w:r>
        <w:rPr/>
        <w:t xml:space="preserve">三、中国身体乳行业销售收入预测</w:t>
      </w:r>
    </w:p>
    <w:p>
      <w:pPr>
        <w:spacing w:after="150"/>
      </w:pPr>
      <w:r>
        <w:rPr/>
        <w:t xml:space="preserve">四、中国身体乳行业利润总额预测</w:t>
      </w:r>
    </w:p>
    <w:p>
      <w:pPr>
        <w:spacing w:after="150"/>
      </w:pPr>
      <w:r>
        <w:rPr/>
        <w:t xml:space="preserve">第三节 2024-2029年中国身体乳行业经营效益预测</w:t>
      </w:r>
    </w:p>
    <w:p>
      <w:pPr>
        <w:spacing w:after="150"/>
      </w:pPr>
      <w:r>
        <w:rPr/>
        <w:t xml:space="preserve">一、中国身体乳行业偿债能力预测</w:t>
      </w:r>
    </w:p>
    <w:p>
      <w:pPr>
        <w:spacing w:after="150"/>
      </w:pPr>
      <w:r>
        <w:rPr/>
        <w:t xml:space="preserve">二、中国身体乳行业盈利能力预测</w:t>
      </w:r>
    </w:p>
    <w:p>
      <w:pPr>
        <w:spacing w:after="150"/>
      </w:pPr>
      <w:r>
        <w:rPr/>
        <w:t xml:space="preserve">三、中国身体乳行业的毛利率预测</w:t>
      </w:r>
    </w:p>
    <w:p>
      <w:pPr>
        <w:spacing w:after="150"/>
      </w:pPr>
      <w:r>
        <w:rPr/>
        <w:t xml:space="preserve">四、中国身体乳行业运营能力预测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一、中国身体乳行业未来发展方向</w:t>
      </w:r>
    </w:p>
    <w:p>
      <w:pPr>
        <w:spacing w:after="150"/>
      </w:pPr>
      <w:r>
        <w:rPr/>
        <w:t xml:space="preserve">二、中国身体乳行业主要投资建议</w:t>
      </w:r>
    </w:p>
    <w:p>
      <w:pPr>
        <w:spacing w:after="150"/>
      </w:pPr>
      <w:r>
        <w:rPr/>
        <w:t xml:space="preserve">三、中国身体乳企业融资分析</w:t>
      </w:r>
    </w:p>
    <w:p>
      <w:pPr>
        <w:spacing w:after="150"/>
      </w:pPr>
      <w:r>
        <w:rPr/>
        <w:t xml:space="preserve">第四节 2024-2029年投资规划建议</w:t>
      </w:r>
    </w:p>
    <w:p>
      <w:pPr>
        <w:spacing w:after="150"/>
      </w:pPr>
      <w:r>
        <w:rPr>
          <w:b w:val="1"/>
          <w:bCs w:val="1"/>
        </w:rPr>
        <w:t xml:space="preserve">第十三章 2024-2029年身体乳企业战略规划策略分析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图表：中国身体乳行业生命周期</w:t>
      </w:r>
    </w:p>
    <w:p>
      <w:pPr>
        <w:spacing w:after="150"/>
      </w:pPr>
      <w:r>
        <w:rPr/>
        <w:t xml:space="preserve">图表：全球身体乳进出口增长情况</w:t>
      </w:r>
    </w:p>
    <w:p>
      <w:pPr>
        <w:spacing w:after="150"/>
      </w:pPr>
      <w:r>
        <w:rPr/>
        <w:t xml:space="preserve">图表：全球身体乳进出口区域分布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图表：华南地区中国身体乳行业市场规模</w:t>
      </w:r>
    </w:p>
    <w:p>
      <w:pPr>
        <w:spacing w:after="150"/>
      </w:pPr>
      <w:r>
        <w:rPr/>
        <w:t xml:space="preserve">图表：东地区中国身体乳行业市场规模</w:t>
      </w:r>
    </w:p>
    <w:p>
      <w:pPr>
        <w:spacing w:after="150"/>
      </w:pPr>
      <w:r>
        <w:rPr/>
        <w:t xml:space="preserve">图表：华北地区中国身体乳行业市场规模</w:t>
      </w:r>
    </w:p>
    <w:p>
      <w:pPr>
        <w:spacing w:after="150"/>
      </w:pPr>
      <w:r>
        <w:rPr/>
        <w:t xml:space="preserve">图表：华中地区中国身体乳行业市场规模</w:t>
      </w:r>
    </w:p>
    <w:p>
      <w:pPr>
        <w:spacing w:after="150"/>
      </w:pPr>
      <w:r>
        <w:rPr/>
        <w:t xml:space="preserve">图表：2019-2023年我国中国身体乳行业市场规模</w:t>
      </w:r>
    </w:p>
    <w:p>
      <w:pPr>
        <w:spacing w:after="150"/>
      </w:pPr>
      <w:r>
        <w:rPr/>
        <w:t xml:space="preserve">图表：2019-2023年我国中国身体乳行业年销量</w:t>
      </w:r>
    </w:p>
    <w:p>
      <w:pPr>
        <w:spacing w:after="150"/>
      </w:pPr>
      <w:r>
        <w:rPr/>
        <w:t xml:space="preserve">图表：2019-2023年我国身体乳价格走势</w:t>
      </w:r>
    </w:p>
    <w:p>
      <w:pPr>
        <w:spacing w:after="150"/>
      </w:pPr>
      <w:r>
        <w:rPr/>
        <w:t xml:space="preserve">图表：2024-2029年我国身体乳价格走势预测</w:t>
      </w:r>
    </w:p>
    <w:p>
      <w:pPr>
        <w:spacing w:after="150"/>
      </w:pPr>
      <w:r>
        <w:rPr/>
        <w:t xml:space="preserve">图表：2019-2023年我国身体乳进出口统计</w:t>
      </w:r>
    </w:p>
    <w:p>
      <w:pPr>
        <w:spacing w:after="150"/>
      </w:pPr>
      <w:r>
        <w:rPr/>
        <w:t xml:space="preserve">图表：2024-2029年中国身体乳行业企业数量预测</w:t>
      </w:r>
    </w:p>
    <w:p>
      <w:pPr>
        <w:spacing w:after="150"/>
      </w:pPr>
      <w:r>
        <w:rPr/>
        <w:t xml:space="preserve">图表：2024-2029年中国身体乳行业资产规模预测</w:t>
      </w:r>
    </w:p>
    <w:p>
      <w:pPr>
        <w:spacing w:after="150"/>
      </w:pPr>
      <w:r>
        <w:rPr/>
        <w:t xml:space="preserve">图表：2024-2029年中国身体乳行业销售收入预测</w:t>
      </w:r>
    </w:p>
    <w:p>
      <w:pPr>
        <w:spacing w:after="150"/>
      </w:pPr>
      <w:r>
        <w:rPr/>
        <w:t xml:space="preserve">图表：2024-2029年中国身体乳行业利润总额预测</w:t>
      </w:r>
    </w:p>
    <w:p>
      <w:pPr>
        <w:spacing w:after="150"/>
      </w:pPr>
      <w:r>
        <w:rPr/>
        <w:t xml:space="preserve">图表：2024-2029年中国身体乳行业偿债能力预测</w:t>
      </w:r>
    </w:p>
    <w:p>
      <w:pPr>
        <w:spacing w:after="150"/>
      </w:pPr>
      <w:r>
        <w:rPr/>
        <w:t xml:space="preserve">图表：2024-2029年中国身体乳行业盈利能力预测</w:t>
      </w:r>
    </w:p>
    <w:p>
      <w:pPr>
        <w:spacing w:after="150"/>
      </w:pPr>
      <w:r>
        <w:rPr/>
        <w:t xml:space="preserve">图表：2024-2029年中国身体乳行业的毛利率预测</w:t>
      </w:r>
    </w:p>
    <w:p>
      <w:pPr>
        <w:spacing w:after="150"/>
      </w:pPr>
      <w:r>
        <w:rPr/>
        <w:t xml:space="preserve">图表：2024-2029年中国身体乳行业运营能力预测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2024-2029年中国身体乳行业市场调研和投资分析报告</dc:title>
  <dc:description>2024-2029年中国身体乳行业市场调研和投资分析报告</dc:description>
  <dc:subject>2024-2029年中国身体乳行业市场调研和投资分析报告</dc:subject>
  <cp:keywords>研究报告</cp:keywords>
  <cp:category>研究报告</cp:category>
  <cp:lastModifiedBy>北京中道泰和信息咨询有限公司</cp:lastModifiedBy>
  <dcterms:created xsi:type="dcterms:W3CDTF">2024-01-23T09:30:41+08:00</dcterms:created>
  <dcterms:modified xsi:type="dcterms:W3CDTF">2024-01-23T09:30:41+08:00</dcterms:modified>
</cp:coreProperties>
</file>

<file path=docProps/custom.xml><?xml version="1.0" encoding="utf-8"?>
<Properties xmlns="http://schemas.openxmlformats.org/officeDocument/2006/custom-properties" xmlns:vt="http://schemas.openxmlformats.org/officeDocument/2006/docPropsVTypes"/>
</file>