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2024-2029年手机耳机行业市场深度分析与发展前景咨询报告</w:t>
      </w:r>
    </w:p>
    <w:p>
      <w:pPr>
        <w:spacing w:after="150"/>
      </w:pPr>
      <w:r>
        <w:rPr>
          <w:b w:val="1"/>
          <w:bCs w:val="1"/>
        </w:rPr>
        <w:t xml:space="preserve">报告简介</w:t>
      </w:r>
    </w:p>
    <w:p>
      <w:pPr>
        <w:spacing w:after="150"/>
      </w:pPr>
      <w:r>
        <w:rPr/>
        <w:t xml:space="preserve">尽管市面上蓝牙耳机产品众多，但实际上这个市场需求还远远没有被激发。伴随着智能手机设备逐渐完成大面积普及，凭着无线的便利性，蓝牙耳机后续发展动力十足，市场前景广阔。</w:t>
      </w:r>
    </w:p>
    <w:p>
      <w:pPr>
        <w:spacing w:after="150"/>
      </w:pPr>
      <w:r>
        <w:rPr/>
        <w:t xml:space="preserve">本研究咨询报告由北京中道泰和信息咨询有限公司领衔撰写，在大量周密的市场调研基础上，主要依据了国家统计局、国家海关总署、国家商务部、国务院发展研究中心、证监会、银监会、保监会、证券业协会、保险业协会、银行业协会、51行业报告网以及国内外相关报刊杂志的基础信息等公布和提供的大量资料，对我国手机耳机市场格局、竞争态势等进行了分析，并着重分析了国内外重点手机耳机运营情况和发展动态。报告数据丰富及时、图文并茂，还对国家相关产业政策进行了介绍和趋向研判，是金融企业、科研单位、经销企业等单位准确了解当前中国手机耳机市场发展动态，把握企业定位和发展战略方向不可多得的决策参考资料，同时对其他相关部门也具有极大的参考价值。</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手机耳机产品概述</w:t>
      </w:r>
    </w:p>
    <w:p>
      <w:pPr>
        <w:spacing w:after="150"/>
      </w:pPr>
      <w:r>
        <w:rPr/>
        <w:t xml:space="preserve">第一节 手机耳机定义</w:t>
      </w:r>
    </w:p>
    <w:p>
      <w:pPr>
        <w:spacing w:after="150"/>
      </w:pPr>
      <w:r>
        <w:rPr/>
        <w:t xml:space="preserve">第二节 手机耳机用途</w:t>
      </w:r>
    </w:p>
    <w:p>
      <w:pPr>
        <w:spacing w:after="150"/>
      </w:pPr>
      <w:r>
        <w:rPr/>
        <w:t xml:space="preserve">第三节 手机耳机产品分类</w:t>
      </w:r>
    </w:p>
    <w:p>
      <w:pPr>
        <w:spacing w:after="150"/>
      </w:pPr>
      <w:r>
        <w:rPr/>
        <w:t xml:space="preserve">一、动圈式</w:t>
      </w:r>
    </w:p>
    <w:p>
      <w:pPr>
        <w:spacing w:after="150"/>
      </w:pPr>
      <w:r>
        <w:rPr/>
        <w:t xml:space="preserve">二、动铁式</w:t>
      </w:r>
    </w:p>
    <w:p>
      <w:pPr>
        <w:spacing w:after="150"/>
      </w:pPr>
      <w:r>
        <w:rPr/>
        <w:t xml:space="preserve">三、等磁式</w:t>
      </w:r>
    </w:p>
    <w:p>
      <w:pPr>
        <w:spacing w:after="150"/>
      </w:pPr>
      <w:r>
        <w:rPr/>
        <w:t xml:space="preserve">四、静电式</w:t>
      </w:r>
    </w:p>
    <w:p>
      <w:pPr>
        <w:spacing w:after="150"/>
      </w:pPr>
      <w:r>
        <w:rPr/>
        <w:t xml:space="preserve">五、驻极体</w:t>
      </w:r>
    </w:p>
    <w:p>
      <w:pPr>
        <w:spacing w:after="150"/>
      </w:pPr>
      <w:r>
        <w:rPr/>
        <w:t xml:space="preserve">六、无线无绳</w:t>
      </w:r>
    </w:p>
    <w:p>
      <w:pPr>
        <w:spacing w:after="150"/>
      </w:pPr>
      <w:r>
        <w:rPr/>
        <w:t xml:space="preserve">第四节 手机耳机衡量标准</w:t>
      </w:r>
    </w:p>
    <w:p>
      <w:pPr>
        <w:spacing w:after="150"/>
      </w:pPr>
      <w:r>
        <w:rPr/>
        <w:t xml:space="preserve">一、音质</w:t>
      </w:r>
    </w:p>
    <w:p>
      <w:pPr>
        <w:spacing w:after="150"/>
      </w:pPr>
      <w:r>
        <w:rPr/>
        <w:t xml:space="preserve">1、参数</w:t>
      </w:r>
    </w:p>
    <w:p>
      <w:pPr>
        <w:spacing w:after="150"/>
      </w:pPr>
      <w:r>
        <w:rPr/>
        <w:t xml:space="preserve">2、灵敏度</w:t>
      </w:r>
    </w:p>
    <w:p>
      <w:pPr>
        <w:spacing w:after="150"/>
      </w:pPr>
      <w:r>
        <w:rPr/>
        <w:t xml:space="preserve">3、失真</w:t>
      </w:r>
    </w:p>
    <w:p>
      <w:pPr>
        <w:spacing w:after="150"/>
      </w:pPr>
      <w:r>
        <w:rPr/>
        <w:t xml:space="preserve">4、频率响应</w:t>
      </w:r>
    </w:p>
    <w:p>
      <w:pPr>
        <w:spacing w:after="150"/>
      </w:pPr>
      <w:r>
        <w:rPr/>
        <w:t xml:space="preserve">5、扩散场均衡</w:t>
      </w:r>
    </w:p>
    <w:p>
      <w:pPr>
        <w:spacing w:after="150"/>
      </w:pPr>
      <w:r>
        <w:rPr/>
        <w:t xml:space="preserve">二、舒适性</w:t>
      </w:r>
    </w:p>
    <w:p>
      <w:pPr>
        <w:spacing w:after="150"/>
      </w:pPr>
      <w:r>
        <w:rPr/>
        <w:t xml:space="preserve">三、耐用性</w:t>
      </w:r>
    </w:p>
    <w:p>
      <w:pPr>
        <w:spacing w:after="150"/>
      </w:pPr>
      <w:r>
        <w:rPr/>
        <w:t xml:space="preserve">第五节 手机耳机音质评价</w:t>
      </w:r>
    </w:p>
    <w:p>
      <w:pPr>
        <w:spacing w:after="150"/>
      </w:pPr>
      <w:r>
        <w:rPr/>
        <w:t xml:space="preserve">一、音域</w:t>
      </w:r>
    </w:p>
    <w:p>
      <w:pPr>
        <w:spacing w:after="150"/>
      </w:pPr>
      <w:r>
        <w:rPr/>
        <w:t xml:space="preserve">二、音色</w:t>
      </w:r>
    </w:p>
    <w:p>
      <w:pPr>
        <w:spacing w:after="150"/>
      </w:pPr>
      <w:r>
        <w:rPr/>
        <w:t xml:space="preserve">三、音染</w:t>
      </w:r>
    </w:p>
    <w:p>
      <w:pPr>
        <w:spacing w:after="150"/>
      </w:pPr>
      <w:r>
        <w:rPr/>
        <w:t xml:space="preserve">四、动态</w:t>
      </w:r>
    </w:p>
    <w:p>
      <w:pPr>
        <w:spacing w:after="150"/>
      </w:pPr>
      <w:r>
        <w:rPr/>
        <w:t xml:space="preserve">五、瞬态响应</w:t>
      </w:r>
    </w:p>
    <w:p>
      <w:pPr>
        <w:spacing w:after="150"/>
      </w:pPr>
      <w:r>
        <w:rPr/>
        <w:t xml:space="preserve">六、信噪比</w:t>
      </w:r>
    </w:p>
    <w:p>
      <w:pPr>
        <w:spacing w:after="150"/>
      </w:pPr>
      <w:r>
        <w:rPr/>
        <w:t xml:space="preserve">七、空气感</w:t>
      </w:r>
    </w:p>
    <w:p>
      <w:pPr>
        <w:spacing w:after="150"/>
      </w:pPr>
      <w:r>
        <w:rPr/>
        <w:t xml:space="preserve">八、低频延伸</w:t>
      </w:r>
    </w:p>
    <w:p>
      <w:pPr>
        <w:spacing w:after="150"/>
      </w:pPr>
      <w:r>
        <w:rPr/>
        <w:t xml:space="preserve">九、明亮</w:t>
      </w:r>
    </w:p>
    <w:p>
      <w:pPr>
        <w:spacing w:after="150"/>
      </w:pPr>
      <w:r>
        <w:rPr>
          <w:b w:val="1"/>
          <w:bCs w:val="1"/>
        </w:rPr>
        <w:t xml:space="preserve">第二章 中国手机耳机行业供给情况分析及趋势</w:t>
      </w:r>
    </w:p>
    <w:p>
      <w:pPr>
        <w:spacing w:after="150"/>
      </w:pPr>
      <w:r>
        <w:rPr/>
        <w:t xml:space="preserve">第一节 2019-2023年中国手机耳机行业市场供给分析</w:t>
      </w:r>
    </w:p>
    <w:p>
      <w:pPr>
        <w:spacing w:after="150"/>
      </w:pPr>
      <w:r>
        <w:rPr/>
        <w:t xml:space="preserve">一、手机耳机整体供给情况分析</w:t>
      </w:r>
    </w:p>
    <w:p>
      <w:pPr>
        <w:spacing w:after="150"/>
      </w:pPr>
      <w:r>
        <w:rPr/>
        <w:t xml:space="preserve">二、手机耳机重点区域供给分析</w:t>
      </w:r>
    </w:p>
    <w:p>
      <w:pPr>
        <w:spacing w:after="150"/>
      </w:pPr>
      <w:r>
        <w:rPr/>
        <w:t xml:space="preserve">第二节 手机耳机行业供给关系因素分析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四、技术水平因素</w:t>
      </w:r>
    </w:p>
    <w:p>
      <w:pPr>
        <w:spacing w:after="150"/>
      </w:pPr>
      <w:r>
        <w:rPr/>
        <w:t xml:space="preserve">五、政策变动因素</w:t>
      </w:r>
    </w:p>
    <w:p>
      <w:pPr>
        <w:spacing w:after="150"/>
      </w:pPr>
      <w:r>
        <w:rPr/>
        <w:t xml:space="preserve">第三节 2024-2029年中国手机耳机行业市场供给趋势</w:t>
      </w:r>
    </w:p>
    <w:p>
      <w:pPr>
        <w:spacing w:after="150"/>
      </w:pPr>
      <w:r>
        <w:rPr/>
        <w:t xml:space="preserve">一、手机耳机整体供给情况趋势分析</w:t>
      </w:r>
    </w:p>
    <w:p>
      <w:pPr>
        <w:spacing w:after="150"/>
      </w:pPr>
      <w:r>
        <w:rPr/>
        <w:t xml:space="preserve">二、影响未来手机耳机供给的因素分析</w:t>
      </w:r>
    </w:p>
    <w:p>
      <w:pPr>
        <w:spacing w:after="150"/>
      </w:pPr>
      <w:r>
        <w:rPr/>
        <w:t xml:space="preserve">第四节 手机耳机产品发展趋势</w:t>
      </w:r>
    </w:p>
    <w:p>
      <w:pPr>
        <w:spacing w:after="150"/>
      </w:pPr>
      <w:r>
        <w:rPr/>
        <w:t xml:space="preserve">一、无线蓝牙耳机</w:t>
      </w:r>
    </w:p>
    <w:p>
      <w:pPr>
        <w:spacing w:after="150"/>
      </w:pPr>
      <w:r>
        <w:rPr/>
        <w:t xml:space="preserve">二、降噪耳机</w:t>
      </w:r>
    </w:p>
    <w:p>
      <w:pPr>
        <w:spacing w:after="150"/>
      </w:pPr>
      <w:r>
        <w:rPr/>
        <w:t xml:space="preserve">三、多声道三维立体声耳机</w:t>
      </w:r>
    </w:p>
    <w:p>
      <w:pPr>
        <w:spacing w:after="150"/>
      </w:pPr>
      <w:r>
        <w:rPr>
          <w:b w:val="1"/>
          <w:bCs w:val="1"/>
        </w:rPr>
        <w:t xml:space="preserve">第三章 中国手机耳机生产现状分析</w:t>
      </w:r>
    </w:p>
    <w:p>
      <w:pPr>
        <w:spacing w:after="150"/>
      </w:pPr>
      <w:r>
        <w:rPr/>
        <w:t xml:space="preserve">第一节 手机耳机产能概况</w:t>
      </w:r>
    </w:p>
    <w:p>
      <w:pPr>
        <w:spacing w:after="150"/>
      </w:pPr>
      <w:r>
        <w:rPr/>
        <w:t xml:space="preserve">一、2019-2023年产能分析</w:t>
      </w:r>
    </w:p>
    <w:p>
      <w:pPr>
        <w:spacing w:after="150"/>
      </w:pPr>
      <w:r>
        <w:rPr/>
        <w:t xml:space="preserve">二、2024-2029年产能预测</w:t>
      </w:r>
    </w:p>
    <w:p>
      <w:pPr>
        <w:spacing w:after="150"/>
      </w:pPr>
      <w:r>
        <w:rPr/>
        <w:t xml:space="preserve">第二节 手机耳机产量概况</w:t>
      </w:r>
    </w:p>
    <w:p>
      <w:pPr>
        <w:spacing w:after="150"/>
      </w:pPr>
      <w:r>
        <w:rPr/>
        <w:t xml:space="preserve">一、2019-2023年产量分析</w:t>
      </w:r>
    </w:p>
    <w:p>
      <w:pPr>
        <w:spacing w:after="150"/>
      </w:pPr>
      <w:r>
        <w:rPr/>
        <w:t xml:space="preserve">二、2024-2029年产量预测</w:t>
      </w:r>
    </w:p>
    <w:p>
      <w:pPr>
        <w:spacing w:after="150"/>
      </w:pPr>
      <w:r>
        <w:rPr/>
        <w:t xml:space="preserve">第三节 手机耳机产业的生命周期分析</w:t>
      </w:r>
    </w:p>
    <w:p>
      <w:pPr>
        <w:spacing w:after="150"/>
      </w:pPr>
      <w:r>
        <w:rPr>
          <w:b w:val="1"/>
          <w:bCs w:val="1"/>
        </w:rPr>
        <w:t xml:space="preserve">第四章 2019-2023年中国手机耳机行业总体发展状况</w:t>
      </w:r>
    </w:p>
    <w:p>
      <w:pPr>
        <w:spacing w:after="150"/>
      </w:pPr>
      <w:r>
        <w:rPr/>
        <w:t xml:space="preserve">第一节 中国手机耳机行业规模情况分析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中国手机耳机行业产销情况分析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中国手机耳机行业财务能力分析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手机耳机产品竞争力优势分析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第六章 中国手机耳机行业进出口市场分析</w:t>
      </w:r>
    </w:p>
    <w:p>
      <w:pPr>
        <w:spacing w:after="150"/>
      </w:pPr>
      <w:r>
        <w:rPr/>
        <w:t xml:space="preserve">第一节 2019-2023年手机耳机行业进出口特点分析</w:t>
      </w:r>
    </w:p>
    <w:p>
      <w:pPr>
        <w:spacing w:after="150"/>
      </w:pPr>
      <w:r>
        <w:rPr/>
        <w:t xml:space="preserve">第二节 2019-2023年手机耳机行业进出口量分析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2024-2029年手机耳机行业进出口市场预测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第二部分 行业深度分析</w:t>
      </w:r>
    </w:p>
    <w:p>
      <w:pPr>
        <w:spacing w:after="150"/>
      </w:pPr>
      <w:r>
        <w:rPr>
          <w:b w:val="1"/>
          <w:bCs w:val="1"/>
        </w:rPr>
        <w:t xml:space="preserve">第七章 手机耳机国内产品价格走势及影响因素分析</w:t>
      </w:r>
    </w:p>
    <w:p>
      <w:pPr>
        <w:spacing w:after="150"/>
      </w:pPr>
      <w:r>
        <w:rPr/>
        <w:t xml:space="preserve">第一节 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第八章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二、2019-2023年手机耳机行业总体盈利能力</w:t>
      </w:r>
    </w:p>
    <w:p>
      <w:pPr>
        <w:spacing w:after="150"/>
      </w:pPr>
      <w:r>
        <w:rPr/>
        <w:t xml:space="preserve">三、2019-2023年手机耳机行业总体税收能力</w:t>
      </w:r>
    </w:p>
    <w:p>
      <w:pPr>
        <w:spacing w:after="150"/>
      </w:pPr>
      <w:r>
        <w:rPr/>
        <w:t xml:space="preserve">四、2019-2023年手机耳机行业市场总体产值能力</w:t>
      </w:r>
    </w:p>
    <w:p>
      <w:pPr>
        <w:spacing w:after="150"/>
      </w:pPr>
      <w:r>
        <w:rPr/>
        <w:t xml:space="preserve">第三节 不同地区行业效益状况对比</w:t>
      </w:r>
    </w:p>
    <w:p>
      <w:pPr>
        <w:spacing w:after="150"/>
      </w:pPr>
      <w:r>
        <w:rPr/>
        <w:t xml:space="preserve">第四节 类型运行效益对比</w:t>
      </w:r>
    </w:p>
    <w:p>
      <w:pPr>
        <w:spacing w:after="150"/>
      </w:pPr>
      <w:r>
        <w:rPr/>
        <w:t xml:space="preserve">第五节 规模运行效益对比</w:t>
      </w:r>
    </w:p>
    <w:p>
      <w:pPr>
        <w:spacing w:after="150"/>
      </w:pPr>
      <w:r>
        <w:rPr>
          <w:b w:val="1"/>
          <w:bCs w:val="1"/>
        </w:rPr>
        <w:t xml:space="preserve">第九章 2019-2023年中国手机耳机产业行业重点区域运行分析</w:t>
      </w:r>
    </w:p>
    <w:p>
      <w:pPr>
        <w:spacing w:after="150"/>
      </w:pPr>
      <w:r>
        <w:rPr/>
        <w:t xml:space="preserve">第一节 2019-2023年东北地区手机耳机行业运行情况</w:t>
      </w:r>
    </w:p>
    <w:p>
      <w:pPr>
        <w:spacing w:after="150"/>
      </w:pPr>
      <w:r>
        <w:rPr/>
        <w:t xml:space="preserve">第二节 2019-2023年华东地区手机耳机行业运行情况</w:t>
      </w:r>
    </w:p>
    <w:p>
      <w:pPr>
        <w:spacing w:after="150"/>
      </w:pPr>
      <w:r>
        <w:rPr/>
        <w:t xml:space="preserve">第三节 2019-2023年中南地区手机耳机行业运行情况</w:t>
      </w:r>
    </w:p>
    <w:p>
      <w:pPr>
        <w:spacing w:after="150"/>
      </w:pPr>
      <w:r>
        <w:rPr/>
        <w:t xml:space="preserve">第四节 2019-2023年华北地区手机耳机行业运行情况</w:t>
      </w:r>
    </w:p>
    <w:p>
      <w:pPr>
        <w:spacing w:after="150"/>
      </w:pPr>
      <w:r>
        <w:rPr/>
        <w:t xml:space="preserve">第五节 2019-2023年西北地区手机耳机行业运行情况</w:t>
      </w:r>
    </w:p>
    <w:p>
      <w:pPr>
        <w:spacing w:after="150"/>
      </w:pPr>
      <w:r>
        <w:rPr/>
        <w:t xml:space="preserve">第六节 2019-2023年西南地区手机耳机行业运行情况</w:t>
      </w:r>
    </w:p>
    <w:p>
      <w:pPr>
        <w:spacing w:after="150"/>
      </w:pPr>
      <w:r>
        <w:rPr>
          <w:b w:val="1"/>
          <w:bCs w:val="1"/>
        </w:rPr>
        <w:t xml:space="preserve">第十章 手机耳机行业重点品牌竞争力分析</w:t>
      </w:r>
    </w:p>
    <w:p>
      <w:pPr>
        <w:spacing w:after="150"/>
      </w:pPr>
      <w:r>
        <w:rPr/>
        <w:t xml:space="preserve">第一节 森海塞尔</w:t>
      </w:r>
    </w:p>
    <w:p>
      <w:pPr>
        <w:spacing w:after="150"/>
      </w:pPr>
      <w:r>
        <w:rPr/>
        <w:t xml:space="preserve">一、公司基本情况</w:t>
      </w:r>
    </w:p>
    <w:p>
      <w:pPr>
        <w:spacing w:after="150"/>
      </w:pPr>
      <w:r>
        <w:rPr/>
        <w:t xml:space="preserve">二、公司手机耳机竞争力分析</w:t>
      </w:r>
    </w:p>
    <w:p>
      <w:pPr>
        <w:spacing w:after="150"/>
      </w:pPr>
      <w:r>
        <w:rPr/>
        <w:t xml:space="preserve">第二节 铁三角</w:t>
      </w:r>
    </w:p>
    <w:p>
      <w:pPr>
        <w:spacing w:after="150"/>
      </w:pPr>
      <w:r>
        <w:rPr/>
        <w:t xml:space="preserve">一、公司基本情况</w:t>
      </w:r>
    </w:p>
    <w:p>
      <w:pPr>
        <w:spacing w:after="150"/>
      </w:pPr>
      <w:r>
        <w:rPr/>
        <w:t xml:space="preserve">二、公司手机耳机竞争力分析</w:t>
      </w:r>
    </w:p>
    <w:p>
      <w:pPr>
        <w:spacing w:after="150"/>
      </w:pPr>
      <w:r>
        <w:rPr/>
        <w:t xml:space="preserve">第三节 AKG</w:t>
      </w:r>
    </w:p>
    <w:p>
      <w:pPr>
        <w:spacing w:after="150"/>
      </w:pPr>
      <w:r>
        <w:rPr/>
        <w:t xml:space="preserve">一、公司基本情况</w:t>
      </w:r>
    </w:p>
    <w:p>
      <w:pPr>
        <w:spacing w:after="150"/>
      </w:pPr>
      <w:r>
        <w:rPr/>
        <w:t xml:space="preserve">二、公司手机耳机竞争力分析</w:t>
      </w:r>
    </w:p>
    <w:p>
      <w:pPr>
        <w:spacing w:after="150"/>
      </w:pPr>
      <w:r>
        <w:rPr/>
        <w:t xml:space="preserve">第四节 漫步者</w:t>
      </w:r>
    </w:p>
    <w:p>
      <w:pPr>
        <w:spacing w:after="150"/>
      </w:pPr>
      <w:r>
        <w:rPr/>
        <w:t xml:space="preserve">一、公司基本情况</w:t>
      </w:r>
    </w:p>
    <w:p>
      <w:pPr>
        <w:spacing w:after="150"/>
      </w:pPr>
      <w:r>
        <w:rPr/>
        <w:t xml:space="preserve">二、公司手机耳机竞争力分析</w:t>
      </w:r>
    </w:p>
    <w:p>
      <w:pPr>
        <w:spacing w:after="150"/>
      </w:pPr>
      <w:r>
        <w:rPr/>
        <w:t xml:space="preserve">第五节 索尼</w:t>
      </w:r>
    </w:p>
    <w:p>
      <w:pPr>
        <w:spacing w:after="150"/>
      </w:pPr>
      <w:r>
        <w:rPr/>
        <w:t xml:space="preserve">一、公司基本情况</w:t>
      </w:r>
    </w:p>
    <w:p>
      <w:pPr>
        <w:spacing w:after="150"/>
      </w:pPr>
      <w:r>
        <w:rPr/>
        <w:t xml:space="preserve">二、公司手机耳机竞争力分析</w:t>
      </w:r>
    </w:p>
    <w:p>
      <w:pPr>
        <w:spacing w:after="150"/>
      </w:pPr>
      <w:r>
        <w:rPr/>
        <w:t xml:space="preserve">第六节 硕美科</w:t>
      </w:r>
    </w:p>
    <w:p>
      <w:pPr>
        <w:spacing w:after="150"/>
      </w:pPr>
      <w:r>
        <w:rPr/>
        <w:t xml:space="preserve">一、公司基本情况</w:t>
      </w:r>
    </w:p>
    <w:p>
      <w:pPr>
        <w:spacing w:after="150"/>
      </w:pPr>
      <w:r>
        <w:rPr/>
        <w:t xml:space="preserve">二、公司手机耳机竞争力分析</w:t>
      </w:r>
    </w:p>
    <w:p>
      <w:pPr>
        <w:spacing w:after="150"/>
      </w:pPr>
      <w:r>
        <w:rPr/>
        <w:t xml:space="preserve">第七节 拜亚</w:t>
      </w:r>
    </w:p>
    <w:p>
      <w:pPr>
        <w:spacing w:after="150"/>
      </w:pPr>
      <w:r>
        <w:rPr/>
        <w:t xml:space="preserve">一、公司基本情况</w:t>
      </w:r>
    </w:p>
    <w:p>
      <w:pPr>
        <w:spacing w:after="150"/>
      </w:pPr>
      <w:r>
        <w:rPr/>
        <w:t xml:space="preserve">二、公司手机耳机竞争力分析</w:t>
      </w:r>
    </w:p>
    <w:p>
      <w:pPr>
        <w:spacing w:after="150"/>
      </w:pPr>
      <w:r>
        <w:rPr/>
        <w:t xml:space="preserve">第八节 苹果</w:t>
      </w:r>
    </w:p>
    <w:p>
      <w:pPr>
        <w:spacing w:after="150"/>
      </w:pPr>
      <w:r>
        <w:rPr/>
        <w:t xml:space="preserve">一、公司基本情况</w:t>
      </w:r>
    </w:p>
    <w:p>
      <w:pPr>
        <w:spacing w:after="150"/>
      </w:pPr>
      <w:r>
        <w:rPr/>
        <w:t xml:space="preserve">二、公司手机耳机竞争力分析</w:t>
      </w:r>
    </w:p>
    <w:p>
      <w:pPr>
        <w:spacing w:after="150"/>
      </w:pPr>
      <w:r>
        <w:rPr/>
        <w:t xml:space="preserve">第九节 Beats</w:t>
      </w:r>
    </w:p>
    <w:p>
      <w:pPr>
        <w:spacing w:after="150"/>
      </w:pPr>
      <w:r>
        <w:rPr/>
        <w:t xml:space="preserve">一、公司基本情况</w:t>
      </w:r>
    </w:p>
    <w:p>
      <w:pPr>
        <w:spacing w:after="150"/>
      </w:pPr>
      <w:r>
        <w:rPr/>
        <w:t xml:space="preserve">二、公司手机耳机竞争力分析</w:t>
      </w:r>
    </w:p>
    <w:p>
      <w:pPr>
        <w:spacing w:after="150"/>
      </w:pPr>
      <w:r>
        <w:rPr/>
        <w:t xml:space="preserve">第十节 先锋</w:t>
      </w:r>
    </w:p>
    <w:p>
      <w:pPr>
        <w:spacing w:after="150"/>
      </w:pPr>
      <w:r>
        <w:rPr/>
        <w:t xml:space="preserve">一、公司基本情况</w:t>
      </w:r>
    </w:p>
    <w:p>
      <w:pPr>
        <w:spacing w:after="150"/>
      </w:pPr>
      <w:r>
        <w:rPr/>
        <w:t xml:space="preserve">二、公司手机耳机竞争力分析</w:t>
      </w:r>
    </w:p>
    <w:p>
      <w:pPr>
        <w:spacing w:after="150"/>
      </w:pPr>
      <w:r>
        <w:rPr>
          <w:b w:val="1"/>
          <w:bCs w:val="1"/>
        </w:rPr>
        <w:t xml:space="preserve">第三部分 行业竞争格局</w:t>
      </w:r>
    </w:p>
    <w:p>
      <w:pPr>
        <w:spacing w:after="150"/>
      </w:pPr>
      <w:r>
        <w:rPr>
          <w:b w:val="1"/>
          <w:bCs w:val="1"/>
        </w:rPr>
        <w:t xml:space="preserve">第十一章 手机耳机行业竞争格局分析</w:t>
      </w:r>
    </w:p>
    <w:p>
      <w:pPr>
        <w:spacing w:after="150"/>
      </w:pPr>
      <w:r>
        <w:rPr/>
        <w:t xml:space="preserve">第一节 2019-2023年中国手机耳机行业集中度分析</w:t>
      </w:r>
    </w:p>
    <w:p>
      <w:pPr>
        <w:spacing w:after="150"/>
      </w:pPr>
      <w:r>
        <w:rPr/>
        <w:t xml:space="preserve">第二节 手机耳机国内外SWOT分析</w:t>
      </w:r>
    </w:p>
    <w:p>
      <w:pPr>
        <w:spacing w:after="150"/>
      </w:pPr>
      <w:r>
        <w:rPr/>
        <w:t xml:space="preserve">第三节 2024-2029年中国手机耳机行业竞争格局预测分析</w:t>
      </w:r>
    </w:p>
    <w:p>
      <w:pPr>
        <w:spacing w:after="150"/>
      </w:pPr>
      <w:r>
        <w:rPr>
          <w:b w:val="1"/>
          <w:bCs w:val="1"/>
        </w:rPr>
        <w:t xml:space="preserve">第十二章 中国手机耳机行业投资策略分析</w:t>
      </w:r>
    </w:p>
    <w:p>
      <w:pPr>
        <w:spacing w:after="150"/>
      </w:pPr>
      <w:r>
        <w:rPr/>
        <w:t xml:space="preserve">第一节 2019-2023年中国手机耳机行业产品投资方向</w:t>
      </w:r>
    </w:p>
    <w:p>
      <w:pPr>
        <w:spacing w:after="150"/>
      </w:pPr>
      <w:r>
        <w:rPr/>
        <w:t xml:space="preserve">第二节 2024-2029年中国手机耳机行业投资收益预测</w:t>
      </w:r>
    </w:p>
    <w:p>
      <w:pPr>
        <w:spacing w:after="150"/>
      </w:pPr>
      <w:r>
        <w:rPr/>
        <w:t xml:space="preserve">一、2024-2029年中国手机耳机行业工业总产值预测</w:t>
      </w:r>
    </w:p>
    <w:p>
      <w:pPr>
        <w:spacing w:after="150"/>
      </w:pPr>
      <w:r>
        <w:rPr/>
        <w:t xml:space="preserve">二、2024-2029年中国手机耳机行业销售收入预测</w:t>
      </w:r>
    </w:p>
    <w:p>
      <w:pPr>
        <w:spacing w:after="150"/>
      </w:pPr>
      <w:r>
        <w:rPr/>
        <w:t xml:space="preserve">三、2024-2029年中国手机耳机行业市场容量预测</w:t>
      </w:r>
    </w:p>
    <w:p>
      <w:pPr>
        <w:spacing w:after="150"/>
      </w:pPr>
      <w:r>
        <w:rPr/>
        <w:t xml:space="preserve">四、2024-2029年中国手机耳机行业总资产预测</w:t>
      </w:r>
    </w:p>
    <w:p>
      <w:pPr>
        <w:spacing w:after="150"/>
      </w:pPr>
      <w:r>
        <w:rPr>
          <w:b w:val="1"/>
          <w:bCs w:val="1"/>
        </w:rPr>
        <w:t xml:space="preserve">第十三章 中国手机耳机行业投资风险分析</w:t>
      </w:r>
    </w:p>
    <w:p>
      <w:pPr>
        <w:spacing w:after="150"/>
      </w:pPr>
      <w:r>
        <w:rPr/>
        <w:t xml:space="preserve">第一节 中国手机耳机行业内部风险分析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中国手机耳机行业外部风险分析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t xml:space="preserve">第三节 中国手机耳机行业投资风险分析</w:t>
      </w:r>
    </w:p>
    <w:p>
      <w:pPr>
        <w:spacing w:after="150"/>
      </w:pPr>
      <w:r>
        <w:rPr/>
        <w:t xml:space="preserve">一、政策风险</w:t>
      </w:r>
    </w:p>
    <w:p>
      <w:pPr>
        <w:spacing w:after="150"/>
      </w:pPr>
      <w:r>
        <w:rPr/>
        <w:t xml:space="preserve">二、市场竞争风险</w:t>
      </w:r>
    </w:p>
    <w:p>
      <w:pPr>
        <w:spacing w:after="150"/>
      </w:pPr>
      <w:r>
        <w:rPr/>
        <w:t xml:space="preserve">三、技术风险</w:t>
      </w:r>
    </w:p>
    <w:p>
      <w:pPr>
        <w:spacing w:after="150"/>
      </w:pPr>
      <w:r>
        <w:rPr/>
        <w:t xml:space="preserve">四、进入退出风险</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1、手机耳机企业的国内营销模式建议</w:t>
      </w:r>
    </w:p>
    <w:p>
      <w:pPr>
        <w:spacing w:after="150"/>
      </w:pPr>
      <w:r>
        <w:rPr/>
        <w:t xml:space="preserve">2、手机耳机企业海外营销模式建议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投资策略与建议</w:t>
      </w:r>
    </w:p>
    <w:p>
      <w:pPr>
        <w:spacing w:after="150"/>
      </w:pPr>
      <w:r>
        <w:rPr/>
        <w:t xml:space="preserve">一、企业资本结构选择</w:t>
      </w:r>
    </w:p>
    <w:p>
      <w:pPr>
        <w:spacing w:after="150"/>
      </w:pPr>
      <w:r>
        <w:rPr/>
        <w:t xml:space="preserve">1、手机耳机企业国内资本市场的运作建议</w:t>
      </w:r>
    </w:p>
    <w:p>
      <w:pPr>
        <w:spacing w:after="150"/>
      </w:pPr>
      <w:r>
        <w:rPr/>
        <w:t xml:space="preserve">2、手机耳机企业海外资本市场的运作建议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第十五章 手机耳机企业管理策略建议</w:t>
      </w:r>
    </w:p>
    <w:p>
      <w:pPr>
        <w:spacing w:after="150"/>
      </w:pPr>
      <w:r>
        <w:rPr/>
        <w:t xml:space="preserve">第一节 市场策略分析</w:t>
      </w:r>
    </w:p>
    <w:p>
      <w:pPr>
        <w:spacing w:after="150"/>
      </w:pPr>
      <w:r>
        <w:rPr/>
        <w:t xml:space="preserve">一、手机耳机价格策略分析</w:t>
      </w:r>
    </w:p>
    <w:p>
      <w:pPr>
        <w:spacing w:after="150"/>
      </w:pPr>
      <w:r>
        <w:rPr/>
        <w:t xml:space="preserve">二、手机耳机渠道策略分析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提高手机耳机企业竞争力的策略</w:t>
      </w:r>
    </w:p>
    <w:p>
      <w:pPr>
        <w:spacing w:after="150"/>
      </w:pPr>
      <w:r>
        <w:rPr/>
        <w:t xml:space="preserve">一、提高中国手机耳机企业核心竞争力的对策</w:t>
      </w:r>
    </w:p>
    <w:p>
      <w:pPr>
        <w:spacing w:after="150"/>
      </w:pPr>
      <w:r>
        <w:rPr/>
        <w:t xml:space="preserve">二、手机耳机企业提升竞争力的主要方向</w:t>
      </w:r>
    </w:p>
    <w:p>
      <w:pPr>
        <w:spacing w:after="150"/>
      </w:pPr>
      <w:r>
        <w:rPr/>
        <w:t xml:space="preserve">三、影响手机耳机企业核心竞争力的因素及提升途径</w:t>
      </w:r>
    </w:p>
    <w:p>
      <w:pPr>
        <w:spacing w:after="150"/>
      </w:pPr>
      <w:r>
        <w:rPr/>
        <w:t xml:space="preserve">四、提高手机耳机企业竞争力的策略</w:t>
      </w:r>
    </w:p>
    <w:p>
      <w:pPr>
        <w:spacing w:after="150"/>
      </w:pPr>
      <w:r>
        <w:rPr/>
        <w:t xml:space="preserve">第四节 对我国手机耳机品牌的战略思考</w:t>
      </w:r>
    </w:p>
    <w:p>
      <w:pPr>
        <w:spacing w:after="150"/>
      </w:pPr>
      <w:r>
        <w:rPr/>
        <w:t xml:space="preserve">一、手机耳机实施品牌战略的意义</w:t>
      </w:r>
    </w:p>
    <w:p>
      <w:pPr>
        <w:spacing w:after="150"/>
      </w:pPr>
      <w:r>
        <w:rPr/>
        <w:t xml:space="preserve">二、手机耳机企业品牌的现状分析</w:t>
      </w:r>
    </w:p>
    <w:p>
      <w:pPr>
        <w:spacing w:after="150"/>
      </w:pPr>
      <w:r>
        <w:rPr/>
        <w:t xml:space="preserve">三、我国手机耳机企业的品牌战略</w:t>
      </w:r>
    </w:p>
    <w:p>
      <w:pPr>
        <w:spacing w:after="150"/>
      </w:pPr>
      <w:r>
        <w:rPr/>
        <w:t xml:space="preserve">四、手机耳机品牌战略管理的策略</w:t>
      </w:r>
    </w:p>
    <w:p>
      <w:pPr>
        <w:spacing w:after="150"/>
      </w:pPr>
      <w:r>
        <w:rPr>
          <w:b w:val="1"/>
          <w:bCs w:val="1"/>
        </w:rPr>
        <w:t xml:space="preserve">图表目录</w:t>
      </w:r>
    </w:p>
    <w:p>
      <w:pPr>
        <w:spacing w:after="150"/>
      </w:pPr>
      <w:r>
        <w:rPr/>
        <w:t xml:space="preserve">图表 2019-2023年全球手机耳机产业市场规模</w:t>
      </w:r>
    </w:p>
    <w:p>
      <w:pPr>
        <w:spacing w:after="150"/>
      </w:pPr>
      <w:r>
        <w:rPr/>
        <w:t xml:space="preserve">图表 2019-2023年美国手机耳机市场销售规模</w:t>
      </w:r>
    </w:p>
    <w:p>
      <w:pPr>
        <w:spacing w:after="150"/>
      </w:pPr>
      <w:r>
        <w:rPr/>
        <w:t xml:space="preserve">图表 2024-2029年美国手机耳机市场销售规模预测</w:t>
      </w:r>
    </w:p>
    <w:p>
      <w:pPr>
        <w:spacing w:after="150"/>
      </w:pPr>
      <w:r>
        <w:rPr/>
        <w:t xml:space="preserve">图表 2019-2023年英国手机耳机市场规模</w:t>
      </w:r>
    </w:p>
    <w:p>
      <w:pPr>
        <w:spacing w:after="150"/>
      </w:pPr>
      <w:r>
        <w:rPr/>
        <w:t xml:space="preserve">图表 2024-2029年英国手机耳机市场规模预测</w:t>
      </w:r>
    </w:p>
    <w:p>
      <w:pPr>
        <w:spacing w:after="150"/>
      </w:pPr>
      <w:r>
        <w:rPr/>
        <w:t xml:space="preserve">图表 2019-2023年德国手机耳机市场规模</w:t>
      </w:r>
    </w:p>
    <w:p>
      <w:pPr>
        <w:spacing w:after="150"/>
      </w:pPr>
      <w:r>
        <w:rPr/>
        <w:t xml:space="preserve">图表 2024-2029年德国手机耳机市场规模预测</w:t>
      </w:r>
    </w:p>
    <w:p>
      <w:pPr>
        <w:spacing w:after="150"/>
      </w:pPr>
      <w:r>
        <w:rPr/>
        <w:t xml:space="preserve">图表 2019-2023年日本手机耳机市场规模</w:t>
      </w:r>
    </w:p>
    <w:p>
      <w:pPr>
        <w:spacing w:after="150"/>
      </w:pPr>
      <w:r>
        <w:rPr/>
        <w:t xml:space="preserve">图表 2019-2023年日本手机耳机市场占全球和亚洲份额比较</w:t>
      </w:r>
    </w:p>
    <w:p>
      <w:pPr>
        <w:spacing w:after="150"/>
      </w:pPr>
      <w:r>
        <w:rPr/>
        <w:t xml:space="preserve">图表 2024-2029年日本手机耳机市场规模预测</w:t>
      </w:r>
    </w:p>
    <w:p>
      <w:pPr>
        <w:spacing w:after="150"/>
      </w:pPr>
      <w:r>
        <w:rPr/>
        <w:t xml:space="preserve">图表 2019-2023年中国手机耳机市场供需平衡分析</w:t>
      </w:r>
    </w:p>
    <w:p>
      <w:pPr>
        <w:spacing w:after="150"/>
      </w:pPr>
      <w:r>
        <w:rPr/>
        <w:t xml:space="preserve">图表 2024-2029年我国手机耳机产品产量预测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2024-2029年手机耳机行业市场深度分析与发展前景咨询报告</dc:title>
  <dc:description>2024-2029年手机耳机行业市场深度分析与发展前景咨询报告</dc:description>
  <dc:subject>2024-2029年手机耳机行业市场深度分析与发展前景咨询报告</dc:subject>
  <cp:keywords>研究报告</cp:keywords>
  <cp:category>研究报告</cp:category>
  <cp:lastModifiedBy>北京中道泰和信息咨询有限公司</cp:lastModifiedBy>
  <dcterms:created xsi:type="dcterms:W3CDTF">2024-01-23T09:30:36+08:00</dcterms:created>
  <dcterms:modified xsi:type="dcterms:W3CDTF">2024-01-23T09:30:36+08:00</dcterms:modified>
</cp:coreProperties>
</file>

<file path=docProps/custom.xml><?xml version="1.0" encoding="utf-8"?>
<Properties xmlns="http://schemas.openxmlformats.org/officeDocument/2006/custom-properties" xmlns:vt="http://schemas.openxmlformats.org/officeDocument/2006/docPropsVTypes"/>
</file>