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2024-2029年中国石墨烯行业发展全景调研与投资趋势预测研究报告</w:t>
      </w:r>
    </w:p>
    <w:p>
      <w:pPr>
        <w:spacing w:after="150"/>
      </w:pPr>
      <w:r>
        <w:rPr>
          <w:b w:val="1"/>
          <w:bCs w:val="1"/>
        </w:rPr>
        <w:t xml:space="preserve">报告简介</w:t>
      </w:r>
    </w:p>
    <w:p>
      <w:pPr>
        <w:spacing w:after="150"/>
      </w:pPr>
      <w:r>
        <w:rPr/>
        <w:t xml:space="preserve">全球石墨烯产业步入产业化初期。石墨烯独特纳米单层结构带来卓越性能，是诸多关键工业材料的“变革调味剂”。全球以欧美日韩为首，约有80多个国家和地区开展石墨烯研究，少数国家已形成完整产业链，产业化方向逐步明确。当前石墨烯专利申请数量和各国支持政策逐步向产业链中游转移，预示石墨烯产业 步入产业化初期。</w:t>
      </w:r>
    </w:p>
    <w:p>
      <w:pPr>
        <w:spacing w:after="150"/>
      </w:pPr>
      <w:r>
        <w:rPr/>
        <w:t xml:space="preserve">我国处于国际领先位置，在国际竞争中具备弯道超车潜力。石墨烯作为我国为数不多能与国际先进国家处于同步阶段的新型产业，产业链初步形成，下游生产企业已经有能力参与到全球石墨烯市场的竞争中。</w:t>
      </w:r>
    </w:p>
    <w:p>
      <w:pPr>
        <w:spacing w:after="150"/>
      </w:pPr>
      <w:r>
        <w:rPr/>
        <w:t xml:space="preserve">研究和技术开发最活跃：我国石墨烯相关 论文超过全球 1/3，专利占五成;</w:t>
      </w:r>
    </w:p>
    <w:p>
      <w:pPr>
        <w:spacing w:after="150"/>
      </w:pPr>
      <w:r>
        <w:rPr/>
        <w:t xml:space="preserve">上下游企业蓬勃发展：我国拥有全球第一、第二条规 模化量产石墨烯产线，石墨烯企业约占全球 3/4，以中小创企业为主;</w:t>
      </w:r>
    </w:p>
    <w:p>
      <w:pPr>
        <w:spacing w:after="150"/>
      </w:pPr>
      <w:r>
        <w:rPr/>
        <w:t xml:space="preserve">拥有丰富的上游石墨矿资源和下游应用的市场基础;</w:t>
      </w:r>
    </w:p>
    <w:p>
      <w:pPr>
        <w:spacing w:after="150"/>
      </w:pPr>
      <w:r>
        <w:rPr/>
        <w:t xml:space="preserve">上升为国家战略级产业，各项政策和产业基金支持力度加大。</w:t>
      </w:r>
    </w:p>
    <w:p>
      <w:pPr>
        <w:spacing w:after="150"/>
      </w:pPr>
      <w:r>
        <w:rPr/>
        <w:t xml:space="preserve">但同时也存在石墨烯产业虚火过旺局面，行业“大洗牌”隐现。</w:t>
      </w:r>
    </w:p>
    <w:p>
      <w:pPr>
        <w:spacing w:after="150"/>
      </w:pPr>
      <w:r>
        <w:rPr/>
        <w:t xml:space="preserve">当前，我国石墨烯产业已突破大规模制备阶段，部分企业的年产能已突破百吨级。随着政策支持力度的加大、资本投入以及宏量制备技术的突破，我国石墨烯产业的部分企业注意力已经从材料制备转向下游应用。</w:t>
      </w:r>
    </w:p>
    <w:p>
      <w:pPr>
        <w:spacing w:after="150"/>
      </w:pPr>
      <w:r>
        <w:rPr/>
        <w:t xml:space="preserve">目前我国石墨烯企业约占全球石墨烯企业的3/4，以中小初创企业为主，主要集中在长三角、珠三角和京津冀鲁区域，宁波、常州、无锡、青岛、重庆、四川等地都纷纷设立石墨烯产业园区。国内涉及石墨烯产品研发的主要以中小企业和初创企业为主，同时也有少数大型公司参与。</w:t>
      </w:r>
    </w:p>
    <w:p>
      <w:pPr>
        <w:spacing w:after="150"/>
      </w:pPr>
      <w:r>
        <w:rPr/>
        <w:t xml:space="preserve">同时，我国石墨矿资源储量全球第一，主要分布在黑龙江、山西、四川、山东、内蒙古、湖南、广东等地。这将推动我国将资源优势转化为创新优势，避免低价出口原料和高价进口产品的被动格局。本文将从石墨烯产业重点发展区域的角度出发，简单分析了长三角地区、华南地区、山东省、华北地区、福建和安徽地区、西南地区、东北三省及其他省市(如西北和华中等地)石墨烯产业发展状况及发展优势。</w:t>
      </w:r>
    </w:p>
    <w:p>
      <w:pPr>
        <w:spacing w:after="150"/>
      </w:pPr>
      <w:r>
        <w:rPr/>
        <w:t xml:space="preserve">从全国石墨烯企业细分行业分布情况我们可以发现，目前企业主要集中于石墨烯研发、应用、销售、技术服务以及制备，在石墨烯检测方面全国仅有9家。</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墨烯产业技术创新战略联盟、51行业报告网、全国及海外多种相关报刊杂志以及专业研究机构公布和提供的大量资料，对我国石墨烯及各子行业的发展状况、上下游行业发展状况、市场供需形势、新成果与技术等进行了分析，并重点分析了我国石墨烯行业发展状况和特点，以及中国石墨烯行业将面临的挑战、企业的发展策略等。报告还对全球的石墨烯行业发展态势作了详细分析，并对石墨烯行业进行了趋向研判，是石墨烯开发、经营企业，科研、投资机构等单位准确了解目前石墨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石墨烯行业发展综述</w:t>
      </w:r>
    </w:p>
    <w:p>
      <w:pPr>
        <w:spacing w:after="150"/>
      </w:pPr>
      <w:r>
        <w:rPr/>
        <w:t xml:space="preserve">第一节 石墨烯行业定义及分类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石墨烯行业统计标准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石墨烯行业市场环境及影响分析（PEST）</w:t>
      </w:r>
    </w:p>
    <w:p>
      <w:pPr>
        <w:spacing w:after="150"/>
      </w:pPr>
      <w:r>
        <w:rPr/>
        <w:t xml:space="preserve">第一节 石墨烯行业政治法律环境(P)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三、石墨烯行业标准</w:t>
      </w:r>
    </w:p>
    <w:p>
      <w:pPr>
        <w:spacing w:after="150"/>
      </w:pPr>
      <w:r>
        <w:rPr/>
        <w:t xml:space="preserve">四、行业相关发展规划</w:t>
      </w:r>
    </w:p>
    <w:p>
      <w:pPr>
        <w:spacing w:after="150"/>
      </w:pPr>
      <w:r>
        <w:rPr/>
        <w:t xml:space="preserve">1、石墨烯行业国家发展规划</w:t>
      </w:r>
    </w:p>
    <w:p>
      <w:pPr>
        <w:spacing w:after="150"/>
      </w:pPr>
      <w:r>
        <w:rPr/>
        <w:t xml:space="preserve">2、石墨烯行业地方发展规划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一、石墨烯产业社会环境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一、石墨烯技术分析</w:t>
      </w:r>
    </w:p>
    <w:p>
      <w:pPr>
        <w:spacing w:after="150"/>
      </w:pPr>
      <w:r>
        <w:rPr/>
        <w:t xml:space="preserve">1、技术水平总体发展情况</w:t>
      </w:r>
    </w:p>
    <w:p>
      <w:pPr>
        <w:spacing w:after="150"/>
      </w:pPr>
      <w:r>
        <w:rPr/>
        <w:t xml:space="preserve">2、我国石墨烯行业新技术研究</w:t>
      </w:r>
    </w:p>
    <w:p>
      <w:pPr>
        <w:spacing w:after="150"/>
      </w:pPr>
      <w:r>
        <w:rPr/>
        <w:t xml:space="preserve">二、石墨烯技术发展水平</w:t>
      </w:r>
    </w:p>
    <w:p>
      <w:pPr>
        <w:spacing w:after="150"/>
      </w:pPr>
      <w:r>
        <w:rPr/>
        <w:t xml:space="preserve">1、我国石墨烯行业技术水平所处阶段</w:t>
      </w:r>
    </w:p>
    <w:p>
      <w:pPr>
        <w:spacing w:after="150"/>
      </w:pPr>
      <w:r>
        <w:rPr/>
        <w:t xml:space="preserve">2、与国外石墨烯行业的技术差距</w:t>
      </w:r>
    </w:p>
    <w:p>
      <w:pPr>
        <w:spacing w:after="150"/>
      </w:pPr>
      <w:r>
        <w:rPr/>
        <w:t xml:space="preserve">三、2019-2023年石墨烯技术发展分析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石墨烯行业发展综述</w:t>
      </w:r>
    </w:p>
    <w:p>
      <w:pPr>
        <w:spacing w:after="150"/>
      </w:pPr>
      <w:r>
        <w:rPr/>
        <w:t xml:space="preserve">第一节 石墨烯及其性质介绍</w:t>
      </w:r>
    </w:p>
    <w:p>
      <w:pPr>
        <w:spacing w:after="150"/>
      </w:pPr>
      <w:r>
        <w:rPr/>
        <w:t xml:space="preserve">一、石墨及其改性产物</w:t>
      </w:r>
    </w:p>
    <w:p>
      <w:pPr>
        <w:spacing w:after="150"/>
      </w:pPr>
      <w:r>
        <w:rPr/>
        <w:t xml:space="preserve">1、石墨及其改性产物结构</w:t>
      </w:r>
    </w:p>
    <w:p>
      <w:pPr>
        <w:spacing w:after="150"/>
      </w:pPr>
      <w:r>
        <w:rPr/>
        <w:t xml:space="preserve">2、石墨及其改性产物的制备方法</w:t>
      </w:r>
    </w:p>
    <w:p>
      <w:pPr>
        <w:spacing w:after="150"/>
      </w:pPr>
      <w:r>
        <w:rPr/>
        <w:t xml:space="preserve">二、石墨烯的相关概念</w:t>
      </w:r>
    </w:p>
    <w:p>
      <w:pPr>
        <w:spacing w:after="150"/>
      </w:pPr>
      <w:r>
        <w:rPr/>
        <w:t xml:space="preserve">1、石墨烯的定义</w:t>
      </w:r>
    </w:p>
    <w:p>
      <w:pPr>
        <w:spacing w:after="150"/>
      </w:pPr>
      <w:r>
        <w:rPr/>
        <w:t xml:space="preserve">2、石墨烯原材料</w:t>
      </w:r>
    </w:p>
    <w:p>
      <w:pPr>
        <w:spacing w:after="150"/>
      </w:pPr>
      <w:r>
        <w:rPr/>
        <w:t xml:space="preserve">三、石墨烯的特性</w:t>
      </w:r>
    </w:p>
    <w:p>
      <w:pPr>
        <w:spacing w:after="150"/>
      </w:pPr>
      <w:r>
        <w:rPr/>
        <w:t xml:space="preserve">1、电学性质</w:t>
      </w:r>
    </w:p>
    <w:p>
      <w:pPr>
        <w:spacing w:after="150"/>
      </w:pPr>
      <w:r>
        <w:rPr/>
        <w:t xml:space="preserve">2、热力学性质</w:t>
      </w:r>
    </w:p>
    <w:p>
      <w:pPr>
        <w:spacing w:after="150"/>
      </w:pPr>
      <w:r>
        <w:rPr/>
        <w:t xml:space="preserve">3、力学性质</w:t>
      </w:r>
    </w:p>
    <w:p>
      <w:pPr>
        <w:spacing w:after="150"/>
      </w:pPr>
      <w:r>
        <w:rPr/>
        <w:t xml:space="preserve">4、光学性质</w:t>
      </w:r>
    </w:p>
    <w:p>
      <w:pPr>
        <w:spacing w:after="150"/>
      </w:pPr>
      <w:r>
        <w:rPr/>
        <w:t xml:space="preserve">四、石墨烯的化学改性</w:t>
      </w:r>
    </w:p>
    <w:p>
      <w:pPr>
        <w:spacing w:after="150"/>
      </w:pPr>
      <w:r>
        <w:rPr/>
        <w:t xml:space="preserve">1、非共价键功能化</w:t>
      </w:r>
    </w:p>
    <w:p>
      <w:pPr>
        <w:spacing w:after="150"/>
      </w:pPr>
      <w:r>
        <w:rPr/>
        <w:t xml:space="preserve">2、共价键功能化</w:t>
      </w:r>
    </w:p>
    <w:p>
      <w:pPr>
        <w:spacing w:after="150"/>
      </w:pPr>
      <w:r>
        <w:rPr/>
        <w:t xml:space="preserve">第二节 国际石墨烯行业发展借鉴</w:t>
      </w:r>
    </w:p>
    <w:p>
      <w:pPr>
        <w:spacing w:after="150"/>
      </w:pPr>
      <w:r>
        <w:rPr/>
        <w:t xml:space="preserve">一、国际隔热膜行业发展概况</w:t>
      </w:r>
    </w:p>
    <w:p>
      <w:pPr>
        <w:spacing w:after="150"/>
      </w:pPr>
      <w:r>
        <w:rPr/>
        <w:t xml:space="preserve">1、国际隔热膜行业发展历程</w:t>
      </w:r>
    </w:p>
    <w:p>
      <w:pPr>
        <w:spacing w:after="150"/>
      </w:pPr>
      <w:r>
        <w:rPr/>
        <w:t xml:space="preserve">2、国际隔热膜行业市场需求</w:t>
      </w:r>
    </w:p>
    <w:p>
      <w:pPr>
        <w:spacing w:after="150"/>
      </w:pPr>
      <w:r>
        <w:rPr/>
        <w:t xml:space="preserve">3、国际隔热膜行业产品类型</w:t>
      </w:r>
    </w:p>
    <w:p>
      <w:pPr>
        <w:spacing w:after="150"/>
      </w:pPr>
      <w:r>
        <w:rPr/>
        <w:t xml:space="preserve">4、国际隔热膜行业区域分布</w:t>
      </w:r>
    </w:p>
    <w:p>
      <w:pPr>
        <w:spacing w:after="150"/>
      </w:pPr>
      <w:r>
        <w:rPr/>
        <w:t xml:space="preserve">5、国际隔热膜行业前景预测</w:t>
      </w:r>
    </w:p>
    <w:p>
      <w:pPr>
        <w:spacing w:after="150"/>
      </w:pPr>
      <w:r>
        <w:rPr/>
        <w:t xml:space="preserve">二、国际石墨烯行业发展概况</w:t>
      </w:r>
    </w:p>
    <w:p>
      <w:pPr>
        <w:spacing w:after="150"/>
      </w:pPr>
      <w:r>
        <w:rPr/>
        <w:t xml:space="preserve">1、国际石墨烯行业发展历程</w:t>
      </w:r>
    </w:p>
    <w:p>
      <w:pPr>
        <w:spacing w:after="150"/>
      </w:pPr>
      <w:r>
        <w:rPr/>
        <w:t xml:space="preserve">2、国际石墨烯行业发展现状</w:t>
      </w:r>
    </w:p>
    <w:p>
      <w:pPr>
        <w:spacing w:after="150"/>
      </w:pPr>
      <w:r>
        <w:rPr/>
        <w:t xml:space="preserve">3、国际石墨烯行业研究热点</w:t>
      </w:r>
    </w:p>
    <w:p>
      <w:pPr>
        <w:spacing w:after="150"/>
      </w:pPr>
      <w:r>
        <w:rPr/>
        <w:t xml:space="preserve">4、国际石墨烯研究区域分布</w:t>
      </w:r>
    </w:p>
    <w:p>
      <w:pPr>
        <w:spacing w:after="150"/>
      </w:pPr>
      <w:r>
        <w:rPr/>
        <w:t xml:space="preserve">5、国际石墨烯行业前景预测</w:t>
      </w:r>
    </w:p>
    <w:p>
      <w:pPr>
        <w:spacing w:after="150"/>
      </w:pPr>
      <w:r>
        <w:rPr/>
        <w:t xml:space="preserve">三、主要国家石墨烯行业发展分析</w:t>
      </w:r>
    </w:p>
    <w:p>
      <w:pPr>
        <w:spacing w:after="150"/>
      </w:pPr>
      <w:r>
        <w:rPr/>
        <w:t xml:space="preserve">1、美国石墨烯行业发展分析</w:t>
      </w:r>
    </w:p>
    <w:p>
      <w:pPr>
        <w:spacing w:after="150"/>
      </w:pPr>
      <w:r>
        <w:rPr/>
        <w:t xml:space="preserve">2、日本石墨烯行业发展分析</w:t>
      </w:r>
    </w:p>
    <w:p>
      <w:pPr>
        <w:spacing w:after="150"/>
      </w:pPr>
      <w:r>
        <w:rPr/>
        <w:t xml:space="preserve">3、欧盟石墨烯行业发展分析</w:t>
      </w:r>
    </w:p>
    <w:p>
      <w:pPr>
        <w:spacing w:after="150"/>
      </w:pPr>
      <w:r>
        <w:rPr/>
        <w:t xml:space="preserve">4、俄罗斯石墨烯行业发展分析</w:t>
      </w:r>
    </w:p>
    <w:p>
      <w:pPr>
        <w:spacing w:after="150"/>
      </w:pPr>
      <w:r>
        <w:rPr/>
        <w:t xml:space="preserve">5、其他国家石墨烯行业发展简介</w:t>
      </w:r>
    </w:p>
    <w:p>
      <w:pPr>
        <w:spacing w:after="150"/>
      </w:pPr>
      <w:r>
        <w:rPr/>
        <w:t xml:space="preserve">第三节 中国隔热膜行业运行现状与竞争分析</w:t>
      </w:r>
    </w:p>
    <w:p>
      <w:pPr>
        <w:spacing w:after="150"/>
      </w:pPr>
      <w:r>
        <w:rPr/>
        <w:t xml:space="preserve">一、中国隔热膜行业发展分析</w:t>
      </w:r>
    </w:p>
    <w:p>
      <w:pPr>
        <w:spacing w:after="150"/>
      </w:pPr>
      <w:r>
        <w:rPr/>
        <w:t xml:space="preserve">1、中国隔热膜行业发展现状</w:t>
      </w:r>
    </w:p>
    <w:p>
      <w:pPr>
        <w:spacing w:after="150"/>
      </w:pPr>
      <w:r>
        <w:rPr/>
        <w:t xml:space="preserve">2、中国隔热膜行业市场规模</w:t>
      </w:r>
    </w:p>
    <w:p>
      <w:pPr>
        <w:spacing w:after="150"/>
      </w:pPr>
      <w:r>
        <w:rPr/>
        <w:t xml:space="preserve">3、中国隔热膜行业产品类型</w:t>
      </w:r>
    </w:p>
    <w:p>
      <w:pPr>
        <w:spacing w:after="150"/>
      </w:pPr>
      <w:r>
        <w:rPr/>
        <w:t xml:space="preserve">4、中国隔热膜行业需求结构</w:t>
      </w:r>
    </w:p>
    <w:p>
      <w:pPr>
        <w:spacing w:after="150"/>
      </w:pPr>
      <w:r>
        <w:rPr/>
        <w:t xml:space="preserve">5、中国隔热膜主要生产企业</w:t>
      </w:r>
    </w:p>
    <w:p>
      <w:pPr>
        <w:spacing w:after="150"/>
      </w:pPr>
      <w:r>
        <w:rPr/>
        <w:t xml:space="preserve">6、中国隔热膜行业应用领域</w:t>
      </w:r>
    </w:p>
    <w:p>
      <w:pPr>
        <w:spacing w:after="150"/>
      </w:pPr>
      <w:r>
        <w:rPr/>
        <w:t xml:space="preserve">二、中国隔热膜行业市场竞争</w:t>
      </w:r>
    </w:p>
    <w:p>
      <w:pPr>
        <w:spacing w:after="150"/>
      </w:pPr>
      <w:r>
        <w:rPr/>
        <w:t xml:space="preserve">1、隔热膜行业区域分布</w:t>
      </w:r>
    </w:p>
    <w:p>
      <w:pPr>
        <w:spacing w:after="150"/>
      </w:pPr>
      <w:r>
        <w:rPr/>
        <w:t xml:space="preserve">2、隔热膜行业五力模型</w:t>
      </w:r>
    </w:p>
    <w:p>
      <w:pPr>
        <w:spacing w:after="150"/>
      </w:pPr>
      <w:r>
        <w:rPr/>
        <w:t xml:space="preserve">3、行业兼并与重组分析</w:t>
      </w:r>
    </w:p>
    <w:p>
      <w:pPr>
        <w:spacing w:after="150"/>
      </w:pPr>
      <w:r>
        <w:rPr/>
        <w:t xml:space="preserve">第四节 中国石墨烯行业运行现状与竞争分析</w:t>
      </w:r>
    </w:p>
    <w:p>
      <w:pPr>
        <w:spacing w:after="150"/>
      </w:pPr>
      <w:r>
        <w:rPr/>
        <w:t xml:space="preserve">一、中国石墨烯行业发展分析</w:t>
      </w:r>
    </w:p>
    <w:p>
      <w:pPr>
        <w:spacing w:after="150"/>
      </w:pPr>
      <w:r>
        <w:rPr/>
        <w:t xml:space="preserve">1、中国石墨烯行业发展现状</w:t>
      </w:r>
    </w:p>
    <w:p>
      <w:pPr>
        <w:spacing w:after="150"/>
      </w:pPr>
      <w:r>
        <w:rPr/>
        <w:t xml:space="preserve">2、中国石墨烯主要生产企业</w:t>
      </w:r>
    </w:p>
    <w:p>
      <w:pPr>
        <w:spacing w:after="150"/>
      </w:pPr>
      <w:r>
        <w:rPr/>
        <w:t xml:space="preserve">3、中国石墨烯行业发展建议</w:t>
      </w:r>
    </w:p>
    <w:p>
      <w:pPr>
        <w:spacing w:after="150"/>
      </w:pPr>
      <w:r>
        <w:rPr/>
        <w:t xml:space="preserve">二、中国石墨烯行业市场竞争</w:t>
      </w:r>
    </w:p>
    <w:p>
      <w:pPr>
        <w:spacing w:after="150"/>
      </w:pPr>
      <w:r>
        <w:rPr/>
        <w:t xml:space="preserve">1、石墨烯行业区域分布</w:t>
      </w:r>
    </w:p>
    <w:p>
      <w:pPr>
        <w:spacing w:after="150"/>
      </w:pPr>
      <w:r>
        <w:rPr/>
        <w:t xml:space="preserve">2、石墨烯行业五力模型</w:t>
      </w:r>
    </w:p>
    <w:p>
      <w:pPr>
        <w:spacing w:after="150"/>
      </w:pPr>
      <w:r>
        <w:rPr/>
        <w:t xml:space="preserve">3、行业兼并与重组分析</w:t>
      </w:r>
    </w:p>
    <w:p>
      <w:pPr>
        <w:spacing w:after="150"/>
      </w:pPr>
      <w:r>
        <w:rPr>
          <w:b w:val="1"/>
          <w:bCs w:val="1"/>
        </w:rPr>
        <w:t xml:space="preserve">第四章 我国石墨烯行业整体运行指标分析</w:t>
      </w:r>
    </w:p>
    <w:p>
      <w:pPr>
        <w:spacing w:after="150"/>
      </w:pPr>
      <w:r>
        <w:rPr/>
        <w:t xml:space="preserve">第一节 2019-2023年中国石墨烯行业总体规模分析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2019-2023年中国石墨烯行业产销情况分析</w:t>
      </w:r>
    </w:p>
    <w:p>
      <w:pPr>
        <w:spacing w:after="150"/>
      </w:pPr>
      <w:r>
        <w:rPr/>
        <w:t xml:space="preserve">一、我国石墨烯行业工业总产值</w:t>
      </w:r>
    </w:p>
    <w:p>
      <w:pPr>
        <w:spacing w:after="150"/>
      </w:pPr>
      <w:r>
        <w:rPr/>
        <w:t xml:space="preserve">二、我国石墨烯行业工业销售产值</w:t>
      </w:r>
    </w:p>
    <w:p>
      <w:pPr>
        <w:spacing w:after="150"/>
      </w:pPr>
      <w:r>
        <w:rPr/>
        <w:t xml:space="preserve">三、我国石墨烯行业产销率</w:t>
      </w:r>
    </w:p>
    <w:p>
      <w:pPr>
        <w:spacing w:after="150"/>
      </w:pPr>
      <w:r>
        <w:rPr/>
        <w:t xml:space="preserve">第三节 2019-2023年中国石墨烯行业财务指标总体分析</w:t>
      </w:r>
    </w:p>
    <w:p>
      <w:pPr>
        <w:spacing w:after="150"/>
      </w:pPr>
      <w:r>
        <w:rPr/>
        <w:t xml:space="preserve">一、行业盈利能力分析</w:t>
      </w:r>
    </w:p>
    <w:p>
      <w:pPr>
        <w:spacing w:after="150"/>
      </w:pPr>
      <w:r>
        <w:rPr/>
        <w:t xml:space="preserve">1、我国石墨烯行业销售利润率</w:t>
      </w:r>
    </w:p>
    <w:p>
      <w:pPr>
        <w:spacing w:after="150"/>
      </w:pPr>
      <w:r>
        <w:rPr/>
        <w:t xml:space="preserve">2、我国石墨烯行业成本费用利润率</w:t>
      </w:r>
    </w:p>
    <w:p>
      <w:pPr>
        <w:spacing w:after="150"/>
      </w:pPr>
      <w:r>
        <w:rPr/>
        <w:t xml:space="preserve">3、我国石墨烯行业亏损面</w:t>
      </w:r>
    </w:p>
    <w:p>
      <w:pPr>
        <w:spacing w:after="150"/>
      </w:pPr>
      <w:r>
        <w:rPr/>
        <w:t xml:space="preserve">二、行业偿债能力分析</w:t>
      </w:r>
    </w:p>
    <w:p>
      <w:pPr>
        <w:spacing w:after="150"/>
      </w:pPr>
      <w:r>
        <w:rPr/>
        <w:t xml:space="preserve">1、我国石墨烯行业资产负债比率</w:t>
      </w:r>
    </w:p>
    <w:p>
      <w:pPr>
        <w:spacing w:after="150"/>
      </w:pPr>
      <w:r>
        <w:rPr/>
        <w:t xml:space="preserve">2、我国石墨烯行业利息保障倍数</w:t>
      </w:r>
    </w:p>
    <w:p>
      <w:pPr>
        <w:spacing w:after="150"/>
      </w:pPr>
      <w:r>
        <w:rPr/>
        <w:t xml:space="preserve">三、行业营运能力分析</w:t>
      </w:r>
    </w:p>
    <w:p>
      <w:pPr>
        <w:spacing w:after="150"/>
      </w:pPr>
      <w:r>
        <w:rPr/>
        <w:t xml:space="preserve">1、我国石墨烯行业应收帐款周转率</w:t>
      </w:r>
    </w:p>
    <w:p>
      <w:pPr>
        <w:spacing w:after="150"/>
      </w:pPr>
      <w:r>
        <w:rPr/>
        <w:t xml:space="preserve">2、我国石墨烯行业总资产周转率</w:t>
      </w:r>
    </w:p>
    <w:p>
      <w:pPr>
        <w:spacing w:after="150"/>
      </w:pPr>
      <w:r>
        <w:rPr/>
        <w:t xml:space="preserve">3、我国石墨烯行业流动资产周转率</w:t>
      </w:r>
    </w:p>
    <w:p>
      <w:pPr>
        <w:spacing w:after="150"/>
      </w:pPr>
      <w:r>
        <w:rPr/>
        <w:t xml:space="preserve">四、行业发展能力分析</w:t>
      </w:r>
    </w:p>
    <w:p>
      <w:pPr>
        <w:spacing w:after="150"/>
      </w:pPr>
      <w:r>
        <w:rPr/>
        <w:t xml:space="preserve">1、我国石墨烯行业总资产增长率</w:t>
      </w:r>
    </w:p>
    <w:p>
      <w:pPr>
        <w:spacing w:after="150"/>
      </w:pPr>
      <w:r>
        <w:rPr/>
        <w:t xml:space="preserve">2、我国石墨烯行业利润总额增长率</w:t>
      </w:r>
    </w:p>
    <w:p>
      <w:pPr>
        <w:spacing w:after="150"/>
      </w:pPr>
      <w:r>
        <w:rPr/>
        <w:t xml:space="preserve">3、我国石墨烯行业主营业务收入增长率</w:t>
      </w:r>
    </w:p>
    <w:p>
      <w:pPr>
        <w:spacing w:after="150"/>
      </w:pPr>
      <w:r>
        <w:rPr/>
        <w:t xml:space="preserve">4、我国石墨烯行业资本保值增值率</w:t>
      </w:r>
    </w:p>
    <w:p>
      <w:pPr>
        <w:spacing w:after="150"/>
      </w:pPr>
      <w:r>
        <w:rPr>
          <w:b w:val="1"/>
          <w:bCs w:val="1"/>
        </w:rPr>
        <w:t xml:space="preserve">第三部分 市场全景调研</w:t>
      </w:r>
    </w:p>
    <w:p>
      <w:pPr>
        <w:spacing w:after="150"/>
      </w:pPr>
      <w:r>
        <w:rPr>
          <w:b w:val="1"/>
          <w:bCs w:val="1"/>
        </w:rPr>
        <w:t xml:space="preserve">第五章 石墨烯行业产业结构分析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t xml:space="preserve">四、产业结构调整方向分析</w:t>
      </w:r>
    </w:p>
    <w:p>
      <w:pPr>
        <w:spacing w:after="150"/>
      </w:pPr>
      <w:r>
        <w:rPr>
          <w:b w:val="1"/>
          <w:bCs w:val="1"/>
        </w:rPr>
        <w:t xml:space="preserve">第六章 石墨烯行业市场细分</w:t>
      </w:r>
    </w:p>
    <w:p>
      <w:pPr>
        <w:spacing w:after="150"/>
      </w:pPr>
      <w:r>
        <w:rPr/>
        <w:t xml:space="preserve">第一节 石墨烯在超级电容器行业应用展望</w:t>
      </w:r>
    </w:p>
    <w:p>
      <w:pPr>
        <w:spacing w:after="150"/>
      </w:pPr>
      <w:r>
        <w:rPr/>
        <w:t xml:space="preserve">一、石墨烯在超级电容器行业中的应用技术</w:t>
      </w:r>
    </w:p>
    <w:p>
      <w:pPr>
        <w:spacing w:after="150"/>
      </w:pPr>
      <w:r>
        <w:rPr/>
        <w:t xml:space="preserve">1、活性石墨烯</w:t>
      </w:r>
    </w:p>
    <w:p>
      <w:pPr>
        <w:spacing w:after="150"/>
      </w:pPr>
      <w:r>
        <w:rPr/>
        <w:t xml:space="preserve">2、活性石墨烯制备超级电容器</w:t>
      </w:r>
    </w:p>
    <w:p>
      <w:pPr>
        <w:spacing w:after="150"/>
      </w:pPr>
      <w:r>
        <w:rPr/>
        <w:t xml:space="preserve">二、中国超级电容器行业发展状况</w:t>
      </w:r>
    </w:p>
    <w:p>
      <w:pPr>
        <w:spacing w:after="150"/>
      </w:pPr>
      <w:r>
        <w:rPr/>
        <w:t xml:space="preserve">1、超级电容器行业简介</w:t>
      </w:r>
    </w:p>
    <w:p>
      <w:pPr>
        <w:spacing w:after="150"/>
      </w:pPr>
      <w:r>
        <w:rPr/>
        <w:t xml:space="preserve">2、超级电容器行业供给情况分析</w:t>
      </w:r>
    </w:p>
    <w:p>
      <w:pPr>
        <w:spacing w:after="150"/>
      </w:pPr>
      <w:r>
        <w:rPr/>
        <w:t xml:space="preserve">3、超级电容器行业需求情况分析</w:t>
      </w:r>
    </w:p>
    <w:p>
      <w:pPr>
        <w:spacing w:after="150"/>
      </w:pPr>
      <w:r>
        <w:rPr/>
        <w:t xml:space="preserve">三、石墨烯超级电容器行业发展前景预测</w:t>
      </w:r>
    </w:p>
    <w:p>
      <w:pPr>
        <w:spacing w:after="150"/>
      </w:pPr>
      <w:r>
        <w:rPr/>
        <w:t xml:space="preserve">1、石墨烯超级电容器行业技术趋势预测</w:t>
      </w:r>
    </w:p>
    <w:p>
      <w:pPr>
        <w:spacing w:after="150"/>
      </w:pPr>
      <w:r>
        <w:rPr/>
        <w:t xml:space="preserve">2、石墨烯超级电容器行业价格走势预测</w:t>
      </w:r>
    </w:p>
    <w:p>
      <w:pPr>
        <w:spacing w:after="150"/>
      </w:pPr>
      <w:r>
        <w:rPr/>
        <w:t xml:space="preserve">3、石墨烯超级电容器行业发展驱动因素</w:t>
      </w:r>
    </w:p>
    <w:p>
      <w:pPr>
        <w:spacing w:after="150"/>
      </w:pPr>
      <w:r>
        <w:rPr/>
        <w:t xml:space="preserve">4、石墨烯超级电容器行业市场需求预测</w:t>
      </w:r>
    </w:p>
    <w:p>
      <w:pPr>
        <w:spacing w:after="150"/>
      </w:pPr>
      <w:r>
        <w:rPr/>
        <w:t xml:space="preserve">第二节 石墨烯在传感器行业应用展望</w:t>
      </w:r>
    </w:p>
    <w:p>
      <w:pPr>
        <w:spacing w:after="150"/>
      </w:pPr>
      <w:r>
        <w:rPr/>
        <w:t xml:space="preserve">一、石墨烯在传感器行业中的技术应用</w:t>
      </w:r>
    </w:p>
    <w:p>
      <w:pPr>
        <w:spacing w:after="150"/>
      </w:pPr>
      <w:r>
        <w:rPr/>
        <w:t xml:space="preserve">1、石墨烯化学修饰电极的适体传感器</w:t>
      </w:r>
    </w:p>
    <w:p>
      <w:pPr>
        <w:spacing w:after="150"/>
      </w:pPr>
      <w:r>
        <w:rPr/>
        <w:t xml:space="preserve">2、酪氨酸酶-氧化石墨烯的生物传感器</w:t>
      </w:r>
    </w:p>
    <w:p>
      <w:pPr>
        <w:spacing w:after="150"/>
      </w:pPr>
      <w:r>
        <w:rPr/>
        <w:t xml:space="preserve">3、氧化石墨烯和不规则金属纳米颗粒的吗啡传感器</w:t>
      </w:r>
    </w:p>
    <w:p>
      <w:pPr>
        <w:spacing w:after="150"/>
      </w:pPr>
      <w:r>
        <w:rPr/>
        <w:t xml:space="preserve">二、中国传感器行业发展状况</w:t>
      </w:r>
    </w:p>
    <w:p>
      <w:pPr>
        <w:spacing w:after="150"/>
      </w:pPr>
      <w:r>
        <w:rPr/>
        <w:t xml:space="preserve">1、传感器行业简介</w:t>
      </w:r>
    </w:p>
    <w:p>
      <w:pPr>
        <w:spacing w:after="150"/>
      </w:pPr>
      <w:r>
        <w:rPr/>
        <w:t xml:space="preserve">2、传感器行业供给情况分析</w:t>
      </w:r>
    </w:p>
    <w:p>
      <w:pPr>
        <w:spacing w:after="150"/>
      </w:pPr>
      <w:r>
        <w:rPr/>
        <w:t xml:space="preserve">3、传感器行业需求情况分析</w:t>
      </w:r>
    </w:p>
    <w:p>
      <w:pPr>
        <w:spacing w:after="150"/>
      </w:pPr>
      <w:r>
        <w:rPr/>
        <w:t xml:space="preserve">三、石墨烯在传感器行业发展前景预测</w:t>
      </w:r>
    </w:p>
    <w:p>
      <w:pPr>
        <w:spacing w:after="150"/>
      </w:pPr>
      <w:r>
        <w:rPr/>
        <w:t xml:space="preserve">1、石墨烯传感器行业技术进展</w:t>
      </w:r>
    </w:p>
    <w:p>
      <w:pPr>
        <w:spacing w:after="150"/>
      </w:pPr>
      <w:r>
        <w:rPr/>
        <w:t xml:space="preserve">2、石墨烯传感器价格走势预测</w:t>
      </w:r>
    </w:p>
    <w:p>
      <w:pPr>
        <w:spacing w:after="150"/>
      </w:pPr>
      <w:r>
        <w:rPr/>
        <w:t xml:space="preserve">3、石墨烯传感器行业发展驱动因素</w:t>
      </w:r>
    </w:p>
    <w:p>
      <w:pPr>
        <w:spacing w:after="150"/>
      </w:pPr>
      <w:r>
        <w:rPr/>
        <w:t xml:space="preserve">4、石墨烯传感器行业市场需求预测</w:t>
      </w:r>
    </w:p>
    <w:p>
      <w:pPr>
        <w:spacing w:after="150"/>
      </w:pPr>
      <w:r>
        <w:rPr/>
        <w:t xml:space="preserve">第三节 石墨烯在LED行业应用展望</w:t>
      </w:r>
    </w:p>
    <w:p>
      <w:pPr>
        <w:spacing w:after="150"/>
      </w:pPr>
      <w:r>
        <w:rPr/>
        <w:t xml:space="preserve">一、石墨烯在LED行业中的技术应用</w:t>
      </w:r>
    </w:p>
    <w:p>
      <w:pPr>
        <w:spacing w:after="150"/>
      </w:pPr>
      <w:r>
        <w:rPr/>
        <w:t xml:space="preserve">1、较ITO材料优势</w:t>
      </w:r>
    </w:p>
    <w:p>
      <w:pPr>
        <w:spacing w:after="150"/>
      </w:pPr>
      <w:r>
        <w:rPr/>
        <w:t xml:space="preserve">2、作为透明电极改善电流传导</w:t>
      </w:r>
    </w:p>
    <w:p>
      <w:pPr>
        <w:spacing w:after="150"/>
      </w:pPr>
      <w:r>
        <w:rPr/>
        <w:t xml:space="preserve">二、中国LED行业发展状况</w:t>
      </w:r>
    </w:p>
    <w:p>
      <w:pPr>
        <w:spacing w:after="150"/>
      </w:pPr>
      <w:r>
        <w:rPr/>
        <w:t xml:space="preserve">1、LED行业简介</w:t>
      </w:r>
    </w:p>
    <w:p>
      <w:pPr>
        <w:spacing w:after="150"/>
      </w:pPr>
      <w:r>
        <w:rPr/>
        <w:t xml:space="preserve">2、LED行业供给情况分析</w:t>
      </w:r>
    </w:p>
    <w:p>
      <w:pPr>
        <w:spacing w:after="150"/>
      </w:pPr>
      <w:r>
        <w:rPr/>
        <w:t xml:space="preserve">3、LED行业需求情况分析</w:t>
      </w:r>
    </w:p>
    <w:p>
      <w:pPr>
        <w:spacing w:after="150"/>
      </w:pPr>
      <w:r>
        <w:rPr/>
        <w:t xml:space="preserve">三、石墨烯在LED行业发展前景预测</w:t>
      </w:r>
    </w:p>
    <w:p>
      <w:pPr>
        <w:spacing w:after="150"/>
      </w:pPr>
      <w:r>
        <w:rPr/>
        <w:t xml:space="preserve">1、石墨烯LED行业技术趋势预测</w:t>
      </w:r>
    </w:p>
    <w:p>
      <w:pPr>
        <w:spacing w:after="150"/>
      </w:pPr>
      <w:r>
        <w:rPr/>
        <w:t xml:space="preserve">2、石墨烯LED行业价格走势预测</w:t>
      </w:r>
    </w:p>
    <w:p>
      <w:pPr>
        <w:spacing w:after="150"/>
      </w:pPr>
      <w:r>
        <w:rPr/>
        <w:t xml:space="preserve">3、石墨烯LED行业发展驱动因素</w:t>
      </w:r>
    </w:p>
    <w:p>
      <w:pPr>
        <w:spacing w:after="150"/>
      </w:pPr>
      <w:r>
        <w:rPr/>
        <w:t xml:space="preserve">4、石墨烯在LED行业市场需求预测</w:t>
      </w:r>
    </w:p>
    <w:p>
      <w:pPr>
        <w:spacing w:after="150"/>
      </w:pPr>
      <w:r>
        <w:rPr/>
        <w:t xml:space="preserve">第四节 石墨烯在生物医药行业应用展望</w:t>
      </w:r>
    </w:p>
    <w:p>
      <w:pPr>
        <w:spacing w:after="150"/>
      </w:pPr>
      <w:r>
        <w:rPr/>
        <w:t xml:space="preserve">一、石墨烯在生物医药行业中的技术应用</w:t>
      </w:r>
    </w:p>
    <w:p>
      <w:pPr>
        <w:spacing w:after="150"/>
      </w:pPr>
      <w:r>
        <w:rPr/>
        <w:t xml:space="preserve">1、生物相容性在体研究</w:t>
      </w:r>
    </w:p>
    <w:p>
      <w:pPr>
        <w:spacing w:after="150"/>
      </w:pPr>
      <w:r>
        <w:rPr/>
        <w:t xml:space="preserve">2、细胞毒素研究</w:t>
      </w:r>
    </w:p>
    <w:p>
      <w:pPr>
        <w:spacing w:after="150"/>
      </w:pPr>
      <w:r>
        <w:rPr/>
        <w:t xml:space="preserve">3、载药研究</w:t>
      </w:r>
    </w:p>
    <w:p>
      <w:pPr>
        <w:spacing w:after="150"/>
      </w:pPr>
      <w:r>
        <w:rPr/>
        <w:t xml:space="preserve">4、生物检测研究</w:t>
      </w:r>
    </w:p>
    <w:p>
      <w:pPr>
        <w:spacing w:after="150"/>
      </w:pPr>
      <w:r>
        <w:rPr/>
        <w:t xml:space="preserve">5、抗菌研究</w:t>
      </w:r>
    </w:p>
    <w:p>
      <w:pPr>
        <w:spacing w:after="150"/>
      </w:pPr>
      <w:r>
        <w:rPr/>
        <w:t xml:space="preserve">6、其他研究</w:t>
      </w:r>
    </w:p>
    <w:p>
      <w:pPr>
        <w:spacing w:after="150"/>
      </w:pPr>
      <w:r>
        <w:rPr/>
        <w:t xml:space="preserve">7、石墨烯基生物医药材料的制备和应用</w:t>
      </w:r>
    </w:p>
    <w:p>
      <w:pPr>
        <w:spacing w:after="150"/>
      </w:pPr>
      <w:r>
        <w:rPr/>
        <w:t xml:space="preserve">二、中国生物医药行业发展状况</w:t>
      </w:r>
    </w:p>
    <w:p>
      <w:pPr>
        <w:spacing w:after="150"/>
      </w:pPr>
      <w:r>
        <w:rPr/>
        <w:t xml:space="preserve">1、生物医药行业简介</w:t>
      </w:r>
    </w:p>
    <w:p>
      <w:pPr>
        <w:spacing w:after="150"/>
      </w:pPr>
      <w:r>
        <w:rPr/>
        <w:t xml:space="preserve">2、生物医药行业供给情况分析</w:t>
      </w:r>
    </w:p>
    <w:p>
      <w:pPr>
        <w:spacing w:after="150"/>
      </w:pPr>
      <w:r>
        <w:rPr/>
        <w:t xml:space="preserve">3、生物医药行业需求情况分析</w:t>
      </w:r>
    </w:p>
    <w:p>
      <w:pPr>
        <w:spacing w:after="150"/>
      </w:pPr>
      <w:r>
        <w:rPr/>
        <w:t xml:space="preserve">三、石墨烯在生物医药行业发展前景预测</w:t>
      </w:r>
    </w:p>
    <w:p>
      <w:pPr>
        <w:spacing w:after="150"/>
      </w:pPr>
      <w:r>
        <w:rPr/>
        <w:t xml:space="preserve">1、石墨烯在生物医药行业技术趋势预测</w:t>
      </w:r>
    </w:p>
    <w:p>
      <w:pPr>
        <w:spacing w:after="150"/>
      </w:pPr>
      <w:r>
        <w:rPr/>
        <w:t xml:space="preserve">2、石墨烯在生物医药行业发展驱动因素</w:t>
      </w:r>
    </w:p>
    <w:p>
      <w:pPr>
        <w:spacing w:after="150"/>
      </w:pPr>
      <w:r>
        <w:rPr/>
        <w:t xml:space="preserve">3、石墨烯在生物医药行业市场需求预测</w:t>
      </w:r>
    </w:p>
    <w:p>
      <w:pPr>
        <w:spacing w:after="150"/>
      </w:pPr>
      <w:r>
        <w:rPr/>
        <w:t xml:space="preserve">第五节 石墨烯在锂电池行业应用展望</w:t>
      </w:r>
    </w:p>
    <w:p>
      <w:pPr>
        <w:spacing w:after="150"/>
      </w:pPr>
      <w:r>
        <w:rPr/>
        <w:t xml:space="preserve">一、石墨烯在锂电池行业中的应用技术</w:t>
      </w:r>
    </w:p>
    <w:p>
      <w:pPr>
        <w:spacing w:after="150"/>
      </w:pPr>
      <w:r>
        <w:rPr/>
        <w:t xml:space="preserve">1、石墨烯在锂电池负极材料中的应用</w:t>
      </w:r>
    </w:p>
    <w:p>
      <w:pPr>
        <w:spacing w:after="150"/>
      </w:pPr>
      <w:r>
        <w:rPr/>
        <w:t xml:space="preserve">2、石墨烯在锂电池正极材料中的应用</w:t>
      </w:r>
    </w:p>
    <w:p>
      <w:pPr>
        <w:spacing w:after="150"/>
      </w:pPr>
      <w:r>
        <w:rPr/>
        <w:t xml:space="preserve">3、石墨烯作为锂电池导电添加剂的应用</w:t>
      </w:r>
    </w:p>
    <w:p>
      <w:pPr>
        <w:spacing w:after="150"/>
      </w:pPr>
      <w:r>
        <w:rPr/>
        <w:t xml:space="preserve">二、中国锂电池行业发展状况</w:t>
      </w:r>
    </w:p>
    <w:p>
      <w:pPr>
        <w:spacing w:after="150"/>
      </w:pPr>
      <w:r>
        <w:rPr/>
        <w:t xml:space="preserve">1、锂电池行业简介</w:t>
      </w:r>
    </w:p>
    <w:p>
      <w:pPr>
        <w:spacing w:after="150"/>
      </w:pPr>
      <w:r>
        <w:rPr/>
        <w:t xml:space="preserve">2、锂电池行业供给情况分析</w:t>
      </w:r>
    </w:p>
    <w:p>
      <w:pPr>
        <w:spacing w:after="150"/>
      </w:pPr>
      <w:r>
        <w:rPr/>
        <w:t xml:space="preserve">3、锂电池行业需求情况分析</w:t>
      </w:r>
    </w:p>
    <w:p>
      <w:pPr>
        <w:spacing w:after="150"/>
      </w:pPr>
      <w:r>
        <w:rPr/>
        <w:t xml:space="preserve">4、锂电池价格走势</w:t>
      </w:r>
    </w:p>
    <w:p>
      <w:pPr>
        <w:spacing w:after="150"/>
      </w:pPr>
      <w:r>
        <w:rPr/>
        <w:t xml:space="preserve">三、石墨烯在锂电池行业发展前景预测</w:t>
      </w:r>
    </w:p>
    <w:p>
      <w:pPr>
        <w:spacing w:after="150"/>
      </w:pPr>
      <w:r>
        <w:rPr/>
        <w:t xml:space="preserve">1、石墨烯锂电池技术趋势预测</w:t>
      </w:r>
    </w:p>
    <w:p>
      <w:pPr>
        <w:spacing w:after="150"/>
      </w:pPr>
      <w:r>
        <w:rPr/>
        <w:t xml:space="preserve">2、石墨烯锂电池价格走势预测</w:t>
      </w:r>
    </w:p>
    <w:p>
      <w:pPr>
        <w:spacing w:after="150"/>
      </w:pPr>
      <w:r>
        <w:rPr/>
        <w:t xml:space="preserve">3、石墨烯锂电池发展驱动因素</w:t>
      </w:r>
    </w:p>
    <w:p>
      <w:pPr>
        <w:spacing w:after="150"/>
      </w:pPr>
      <w:r>
        <w:rPr/>
        <w:t xml:space="preserve">4、石墨烯锂电池市场需求预测</w:t>
      </w:r>
    </w:p>
    <w:p>
      <w:pPr>
        <w:spacing w:after="150"/>
      </w:pPr>
      <w:r>
        <w:rPr>
          <w:b w:val="1"/>
          <w:bCs w:val="1"/>
        </w:rPr>
        <w:t xml:space="preserve">第四部分 竞争格局分析</w:t>
      </w:r>
    </w:p>
    <w:p>
      <w:pPr>
        <w:spacing w:after="150"/>
      </w:pPr>
      <w:r>
        <w:rPr>
          <w:b w:val="1"/>
          <w:bCs w:val="1"/>
        </w:rPr>
        <w:t xml:space="preserve">第七章 石墨烯产业集群发展及区域市场分析</w:t>
      </w:r>
    </w:p>
    <w:p>
      <w:pPr>
        <w:spacing w:after="150"/>
      </w:pPr>
      <w:r>
        <w:rPr/>
        <w:t xml:space="preserve">第一节 中国石墨烯产业集群发展特色分析</w:t>
      </w:r>
    </w:p>
    <w:p>
      <w:pPr>
        <w:spacing w:after="150"/>
      </w:pPr>
      <w:r>
        <w:rPr/>
        <w:t xml:space="preserve">一、长江三角洲石墨烯产业发展特色分析</w:t>
      </w:r>
    </w:p>
    <w:p>
      <w:pPr>
        <w:spacing w:after="150"/>
      </w:pPr>
      <w:r>
        <w:rPr/>
        <w:t xml:space="preserve">二、珠江三角洲石墨烯产业发展特色分析</w:t>
      </w:r>
    </w:p>
    <w:p>
      <w:pPr>
        <w:spacing w:after="150"/>
      </w:pPr>
      <w:r>
        <w:rPr/>
        <w:t xml:space="preserve">三、环渤海地区石墨烯产业发展特色分析</w:t>
      </w:r>
    </w:p>
    <w:p>
      <w:pPr>
        <w:spacing w:after="150"/>
      </w:pPr>
      <w:r>
        <w:rPr/>
        <w:t xml:space="preserve">四、闽南地区石墨烯产业发展特色分析</w:t>
      </w:r>
    </w:p>
    <w:p>
      <w:pPr>
        <w:spacing w:after="150"/>
      </w:pPr>
      <w:r>
        <w:rPr/>
        <w:t xml:space="preserve">第二节 石墨烯重点区域市场分析预测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二、石墨烯重点区域市场分析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2024-2029年石墨烯行业领先企业经营形势分析</w:t>
      </w:r>
    </w:p>
    <w:p>
      <w:pPr>
        <w:spacing w:after="150"/>
      </w:pPr>
      <w:r>
        <w:rPr/>
        <w:t xml:space="preserve">第一节 常州二维碳素科技有限公司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第二节 中国科学院成都有机化学有限公司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第三节 格雷菲尼(北京)科技有限公司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第四节 中科炭纳米科技有限公司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第五节 香港汇鑫通源有限公司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第六节 北京莹宇电子科技有限公司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第七节 南京吉仓纳米科技有限公司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第八节 常州第六元素材料科技股份有限公司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第九节 厦门凯纳石墨烯技术有限公司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t xml:space="preserve">第十节 方大炭素新材料科技股份有限公司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三、企业石墨烯类产品分析</w:t>
      </w:r>
    </w:p>
    <w:p>
      <w:pPr>
        <w:spacing w:after="150"/>
      </w:pPr>
      <w:r>
        <w:rPr/>
        <w:t xml:space="preserve">四、企业品牌力分析</w:t>
      </w:r>
    </w:p>
    <w:p>
      <w:pPr>
        <w:spacing w:after="150"/>
      </w:pPr>
      <w:r>
        <w:rPr/>
        <w:t xml:space="preserve">五、企业研发力分析</w:t>
      </w:r>
    </w:p>
    <w:p>
      <w:pPr>
        <w:spacing w:after="150"/>
      </w:pPr>
      <w:r>
        <w:rPr>
          <w:b w:val="1"/>
          <w:bCs w:val="1"/>
        </w:rPr>
        <w:t xml:space="preserve">第五部分 发展前景展望</w:t>
      </w:r>
    </w:p>
    <w:p>
      <w:pPr>
        <w:spacing w:after="150"/>
      </w:pPr>
      <w:r>
        <w:rPr>
          <w:b w:val="1"/>
          <w:bCs w:val="1"/>
        </w:rPr>
        <w:t xml:space="preserve">第九节 中国石墨烯行业市场投资前景及战略分析</w:t>
      </w:r>
    </w:p>
    <w:p>
      <w:pPr>
        <w:spacing w:after="150"/>
      </w:pPr>
      <w:r>
        <w:rPr/>
        <w:t xml:space="preserve">第一节 隔热膜行业发展前景分析</w:t>
      </w:r>
    </w:p>
    <w:p>
      <w:pPr>
        <w:spacing w:after="150"/>
      </w:pPr>
      <w:r>
        <w:rPr/>
        <w:t xml:space="preserve">一、隔热膜行业发展趋势分析</w:t>
      </w:r>
    </w:p>
    <w:p>
      <w:pPr>
        <w:spacing w:after="150"/>
      </w:pPr>
      <w:r>
        <w:rPr/>
        <w:t xml:space="preserve">二、隔热膜行业发展前景预测</w:t>
      </w:r>
    </w:p>
    <w:p>
      <w:pPr>
        <w:spacing w:after="150"/>
      </w:pPr>
      <w:r>
        <w:rPr/>
        <w:t xml:space="preserve">第二节 石墨烯行业发展前景分析</w:t>
      </w:r>
    </w:p>
    <w:p>
      <w:pPr>
        <w:spacing w:after="150"/>
      </w:pPr>
      <w:r>
        <w:rPr/>
        <w:t xml:space="preserve">一、石墨烯行业发展趋势分析</w:t>
      </w:r>
    </w:p>
    <w:p>
      <w:pPr>
        <w:spacing w:after="150"/>
      </w:pPr>
      <w:r>
        <w:rPr/>
        <w:t xml:space="preserve">二、石墨烯行业发展前景预测</w:t>
      </w:r>
    </w:p>
    <w:p>
      <w:pPr>
        <w:spacing w:after="150"/>
      </w:pPr>
      <w:r>
        <w:rPr/>
        <w:t xml:space="preserve">第三节 石墨烯行业投资特性分析</w:t>
      </w:r>
    </w:p>
    <w:p>
      <w:pPr>
        <w:spacing w:after="150"/>
      </w:pPr>
      <w:r>
        <w:rPr/>
        <w:t xml:space="preserve">一、石墨烯行业进入壁垒分析</w:t>
      </w:r>
    </w:p>
    <w:p>
      <w:pPr>
        <w:spacing w:after="150"/>
      </w:pPr>
      <w:r>
        <w:rPr/>
        <w:t xml:space="preserve">二、石墨烯行业盈利模式分析</w:t>
      </w:r>
    </w:p>
    <w:p>
      <w:pPr>
        <w:spacing w:after="150"/>
      </w:pPr>
      <w:r>
        <w:rPr/>
        <w:t xml:space="preserve">三、石墨烯行业盈利要素分析</w:t>
      </w:r>
    </w:p>
    <w:p>
      <w:pPr>
        <w:spacing w:after="150"/>
      </w:pPr>
      <w:r>
        <w:rPr>
          <w:b w:val="1"/>
          <w:bCs w:val="1"/>
        </w:rPr>
        <w:t xml:space="preserve">第十章 2024-2029年石墨烯行业投资价值评估分析</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第二节 2024-2029年石墨烯行业发展的影响因素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2024-2029年石墨烯行业投资价值评估分析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2024-2029年石墨烯行业面临的困境及对策</w:t>
      </w:r>
    </w:p>
    <w:p>
      <w:pPr>
        <w:spacing w:after="150"/>
      </w:pPr>
      <w:r>
        <w:rPr/>
        <w:t xml:space="preserve">第一节 2019-2023年石墨烯行业面临的困境</w:t>
      </w:r>
    </w:p>
    <w:p>
      <w:pPr>
        <w:spacing w:after="150"/>
      </w:pPr>
      <w:r>
        <w:rPr/>
        <w:t xml:space="preserve">第二节 石墨烯企业面临的困境及对策</w:t>
      </w:r>
    </w:p>
    <w:p>
      <w:pPr>
        <w:spacing w:after="150"/>
      </w:pPr>
      <w:r>
        <w:rPr/>
        <w:t xml:space="preserve">一、重点石墨烯企业面临的困境及对策</w:t>
      </w:r>
    </w:p>
    <w:p>
      <w:pPr>
        <w:spacing w:after="150"/>
      </w:pPr>
      <w:r>
        <w:rPr/>
        <w:t xml:space="preserve">1、重点石墨烯企业面临的困境</w:t>
      </w:r>
    </w:p>
    <w:p>
      <w:pPr>
        <w:spacing w:after="150"/>
      </w:pPr>
      <w:r>
        <w:rPr/>
        <w:t xml:space="preserve">2、重点石墨烯企业对策探讨</w:t>
      </w:r>
    </w:p>
    <w:p>
      <w:pPr>
        <w:spacing w:after="150"/>
      </w:pPr>
      <w:r>
        <w:rPr/>
        <w:t xml:space="preserve">二、中小石墨烯企业发展困境及策略分析</w:t>
      </w:r>
    </w:p>
    <w:p>
      <w:pPr>
        <w:spacing w:after="150"/>
      </w:pPr>
      <w:r>
        <w:rPr/>
        <w:t xml:space="preserve">1、中小石墨烯企业面临的困境</w:t>
      </w:r>
    </w:p>
    <w:p>
      <w:pPr>
        <w:spacing w:after="150"/>
      </w:pPr>
      <w:r>
        <w:rPr/>
        <w:t xml:space="preserve">2、中小石墨烯企业对策探讨</w:t>
      </w:r>
    </w:p>
    <w:p>
      <w:pPr>
        <w:spacing w:after="150"/>
      </w:pPr>
      <w:r>
        <w:rPr/>
        <w:t xml:space="preserve">三、国内石墨烯企业的出路分析</w:t>
      </w:r>
    </w:p>
    <w:p>
      <w:pPr>
        <w:spacing w:after="150"/>
      </w:pPr>
      <w:r>
        <w:rPr/>
        <w:t xml:space="preserve">第三节 中国石墨烯行业存在的问题及对策</w:t>
      </w:r>
    </w:p>
    <w:p>
      <w:pPr>
        <w:spacing w:after="150"/>
      </w:pPr>
      <w:r>
        <w:rPr/>
        <w:t xml:space="preserve">一、中国石墨烯行业存在的问题</w:t>
      </w:r>
    </w:p>
    <w:p>
      <w:pPr>
        <w:spacing w:after="150"/>
      </w:pPr>
      <w:r>
        <w:rPr/>
        <w:t xml:space="preserve">二、石墨烯行业发展的建议对策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中国石墨烯市场发展面临的挑战与对策</w:t>
      </w:r>
    </w:p>
    <w:p>
      <w:pPr>
        <w:spacing w:after="150"/>
      </w:pPr>
      <w:r>
        <w:rPr>
          <w:b w:val="1"/>
          <w:bCs w:val="1"/>
        </w:rPr>
        <w:t xml:space="preserve">第十二章 石墨烯行业发展战略研究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第三节 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第四节 石墨烯行业投资战略研究</w:t>
      </w:r>
    </w:p>
    <w:p>
      <w:pPr>
        <w:spacing w:after="150"/>
      </w:pPr>
      <w:r>
        <w:rPr/>
        <w:t xml:space="preserve">一、2019-2023年石墨烯行业投资战略</w:t>
      </w:r>
    </w:p>
    <w:p>
      <w:pPr>
        <w:spacing w:after="150"/>
      </w:pPr>
      <w:r>
        <w:rPr/>
        <w:t xml:space="preserve">二、2024-2029年石墨烯行业投资战略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石墨烯行业研究结论及建议</w:t>
      </w:r>
    </w:p>
    <w:p>
      <w:pPr>
        <w:spacing w:after="150"/>
      </w:pPr>
      <w:r>
        <w:rPr/>
        <w:t xml:space="preserve">第二节 石墨烯子行业研究结论及建议</w:t>
      </w:r>
    </w:p>
    <w:p>
      <w:pPr>
        <w:spacing w:after="150"/>
      </w:pPr>
      <w:r>
        <w:rPr/>
        <w:t xml:space="preserve">第三节 中道泰和石墨烯行业投资建议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图表：2019-2023年石墨烯行业重要数据指标比较</w:t>
      </w:r>
    </w:p>
    <w:p>
      <w:pPr>
        <w:spacing w:after="150"/>
      </w:pPr>
      <w:r>
        <w:rPr/>
        <w:t xml:space="preserve">图表：2019-2023年中国石墨烯市场占全球份额比较</w:t>
      </w:r>
    </w:p>
    <w:p>
      <w:pPr>
        <w:spacing w:after="150"/>
      </w:pPr>
      <w:r>
        <w:rPr/>
        <w:t xml:space="preserve">图表：2019-2023年石墨烯行业工业总产值</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图表：2019-2023年石墨烯行业销售毛利率分析</w:t>
      </w:r>
    </w:p>
    <w:p>
      <w:pPr>
        <w:spacing w:after="150"/>
      </w:pPr>
      <w:r>
        <w:rPr/>
        <w:t xml:space="preserve">图表：2019-2023年石墨烯行业销售利润率分析</w:t>
      </w:r>
    </w:p>
    <w:p>
      <w:pPr>
        <w:spacing w:after="150"/>
      </w:pPr>
      <w:r>
        <w:rPr/>
        <w:t xml:space="preserve">图表：2019-2023年石墨烯行业成本费用利润率分析</w:t>
      </w:r>
    </w:p>
    <w:p>
      <w:pPr>
        <w:spacing w:after="150"/>
      </w:pPr>
      <w:r>
        <w:rPr/>
        <w:t xml:space="preserve">图表：2019-2023年石墨烯行业总资产利润率分析</w:t>
      </w:r>
    </w:p>
    <w:p>
      <w:pPr>
        <w:spacing w:after="150"/>
      </w:pPr>
      <w:r>
        <w:rPr/>
        <w:t xml:space="preserve">图表：2019-2023年石墨烯行业产能分析</w:t>
      </w:r>
    </w:p>
    <w:p>
      <w:pPr>
        <w:spacing w:after="150"/>
      </w:pPr>
      <w:r>
        <w:rPr/>
        <w:t xml:space="preserve">图表：2019-2023年石墨烯行业产量分析</w:t>
      </w:r>
    </w:p>
    <w:p>
      <w:pPr>
        <w:spacing w:after="150"/>
      </w:pPr>
      <w:r>
        <w:rPr/>
        <w:t xml:space="preserve">图表：2019-2023年石墨烯行业需求分析</w:t>
      </w:r>
    </w:p>
    <w:p>
      <w:pPr>
        <w:spacing w:after="150"/>
      </w:pPr>
      <w:r>
        <w:rPr/>
        <w:t xml:space="preserve">图表：2019-2023年石墨烯行业进口数据</w:t>
      </w:r>
    </w:p>
    <w:p>
      <w:pPr>
        <w:spacing w:after="150"/>
      </w:pPr>
      <w:r>
        <w:rPr/>
        <w:t xml:space="preserve">图表：2019-2023年石墨烯行业出口数据</w:t>
      </w:r>
    </w:p>
    <w:p>
      <w:pPr>
        <w:spacing w:after="150"/>
      </w:pPr>
      <w:r>
        <w:rPr/>
        <w:t xml:space="preserve">图表：2019-2023年石墨烯行业集中度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2024-2029年中国石墨烯行业发展全景调研与投资趋势预测研究报告</dc:title>
  <dc:description>2024-2029年中国石墨烯行业发展全景调研与投资趋势预测研究报告</dc:description>
  <dc:subject>2024-2029年中国石墨烯行业发展全景调研与投资趋势预测研究报告</dc:subject>
  <cp:keywords>研究报告</cp:keywords>
  <cp:category>研究报告</cp:category>
  <cp:lastModifiedBy>北京中道泰和信息咨询有限公司</cp:lastModifiedBy>
  <dcterms:created xsi:type="dcterms:W3CDTF">2024-01-23T09:29:09+08:00</dcterms:created>
  <dcterms:modified xsi:type="dcterms:W3CDTF">2024-01-23T09:29:09+08:00</dcterms:modified>
</cp:coreProperties>
</file>

<file path=docProps/custom.xml><?xml version="1.0" encoding="utf-8"?>
<Properties xmlns="http://schemas.openxmlformats.org/officeDocument/2006/custom-properties" xmlns:vt="http://schemas.openxmlformats.org/officeDocument/2006/docPropsVTypes"/>
</file>