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2024-2029年中国镜片行业市场调研和投资分析报告</w:t>
      </w:r>
    </w:p>
    <w:p>
      <w:pPr>
        <w:spacing w:after="150"/>
      </w:pPr>
      <w:r>
        <w:rPr>
          <w:b w:val="1"/>
          <w:bCs w:val="1"/>
        </w:rPr>
        <w:t xml:space="preserve">报告简介</w:t>
      </w:r>
    </w:p>
    <w:p>
      <w:pPr>
        <w:spacing w:after="150"/>
      </w:pPr>
      <w:r>
        <w:rPr/>
        <w:t xml:space="preserve">镜片(lens)：一块玻璃或其它使用的一个或多个曲面透明材料，通过它观察事物时，使事物出现清晰、大或更小。通常用于在眼镜，照相机，望远镜等。眼镜既是保护眼睛的工具，又是一种美容的装饰品，同时选择一款loho眼镜生活镜片品牌也是对你的眼睛起到很好的作用，这关系到你的眼睛保护问题。目前，我国光学镜片生产企业2000多家，年产镜架4亿多副、树脂镜片8800万付、光学镜片近28亿片。</w:t>
      </w:r>
    </w:p>
    <w:p>
      <w:pPr>
        <w:spacing w:after="150"/>
      </w:pPr>
      <w:r>
        <w:rPr/>
        <w:t xml:space="preserve">光学镜片生产主要应用精密平面光学冷加工技术和精密薄膜光学技术。精密平面光学冷加工技术是一项研究光学零件制造过程与工艺原理，且实践性很强的应用技术。它包括最基本的制造光学零件的研磨、抛光工艺，以及在光学加工过程中所采用的各种辅助工艺和光学辅料的制备工艺等。还包括随着现代科学技术的发展而相继出现的与原来工艺概念完全不相同的新工艺，例如变折射串光学零件、聚合物光学零件、衍射光学元件，纤维光学元件的制造，以及光学零件的精密超声波清洗等。因此，可以说，精密平面光学冷加工技术既是一门传统的学科和技术，又是一门涉及不同加工机理、材料学、控制学和测量学等方面的一门新颖的学科和技术。</w:t>
      </w:r>
    </w:p>
    <w:p>
      <w:pPr>
        <w:spacing w:after="150"/>
      </w:pPr>
      <w:r>
        <w:rPr/>
        <w:t xml:space="preserve">精密薄膜光学技术是以薄膜光学为理论基础的、以光学镀膜工艺为根本的一项实践性非常强的学科和技术。薄膜光学是光学的一个重要分支，研究的对象是薄膜对光的反射、透射、吸收以及位相特性、偏振效应等，也就是光在分层媒质中的传播特性和规律性，是现代光学不可缺少的组成部分。没有光学薄膜，许多的光学装置将无法发挥效能，失去作用。光学薄膜的制备过程与真空技术、表面物理、材料科学、等离子体技术等等密切相关，是一门综合学科。未来发展趋势主要是为了提高光谱曲线的温度稳定性以及产品的耐长时间恶劣环境性能而采用离子源辅助镀膜技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镜片行业及各子行业的发展状况、上下游行业发展状况、市场供需形势、新产品与技术等进行了分析，并重点分析了我国镜片行业发展状况和特点，以及中国镜片行业将面临的挑战、企业的发展策略等。报告还对全球镜片行业发展态势作了详细分析，并对镜片行业进行了趋向研判，是镜片生产、经营企业，科研、投资机构等单位准确了解目前镜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2019-2023年中国镜片行业发展环境分析</w:t>
      </w:r>
    </w:p>
    <w:p>
      <w:pPr>
        <w:spacing w:after="150"/>
      </w:pPr>
      <w:r>
        <w:rPr/>
        <w:t xml:space="preserve">第一节 2019-2023年中国镜片行业政策环境</w:t>
      </w:r>
    </w:p>
    <w:p>
      <w:pPr>
        <w:spacing w:after="150"/>
      </w:pPr>
      <w:r>
        <w:rPr/>
        <w:t xml:space="preserve">一、中国镜片行业监管体制分析</w:t>
      </w:r>
    </w:p>
    <w:p>
      <w:pPr>
        <w:spacing w:after="150"/>
      </w:pPr>
      <w:r>
        <w:rPr/>
        <w:t xml:space="preserve">二、中国镜片行业主要法律法规</w:t>
      </w:r>
    </w:p>
    <w:p>
      <w:pPr>
        <w:spacing w:after="150"/>
      </w:pPr>
      <w:r>
        <w:rPr/>
        <w:t xml:space="preserve">三、中国镜片行业政策走势解读</w:t>
      </w:r>
    </w:p>
    <w:p>
      <w:pPr>
        <w:spacing w:after="150"/>
      </w:pPr>
      <w:r>
        <w:rPr/>
        <w:t xml:space="preserve">第二节 中国镜片行业在国民经济中地位分析</w:t>
      </w:r>
    </w:p>
    <w:p>
      <w:pPr>
        <w:spacing w:after="150"/>
      </w:pPr>
      <w:r>
        <w:rPr/>
        <w:t xml:space="preserve">第三节 中国镜片行业进入壁垒/退出机制分析</w:t>
      </w:r>
    </w:p>
    <w:p>
      <w:pPr>
        <w:spacing w:after="150"/>
      </w:pPr>
      <w:r>
        <w:rPr/>
        <w:t xml:space="preserve">一、中国镜片行业进入壁垒分析</w:t>
      </w:r>
    </w:p>
    <w:p>
      <w:pPr>
        <w:spacing w:after="150"/>
      </w:pPr>
      <w:r>
        <w:rPr/>
        <w:t xml:space="preserve">二、中国镜片行业退出机制分析</w:t>
      </w:r>
    </w:p>
    <w:p>
      <w:pPr>
        <w:spacing w:after="150"/>
      </w:pPr>
      <w:r>
        <w:rPr/>
        <w:t xml:space="preserve">第四节 中国镜片行业技术环境分析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全球镜片行业发展分析</w:t>
      </w:r>
    </w:p>
    <w:p>
      <w:pPr>
        <w:spacing w:after="150"/>
      </w:pPr>
      <w:r>
        <w:rPr/>
        <w:t xml:space="preserve">第一节 世界镜片行业发展分析</w:t>
      </w:r>
    </w:p>
    <w:p>
      <w:pPr>
        <w:spacing w:after="150"/>
      </w:pPr>
      <w:r>
        <w:rPr/>
        <w:t xml:space="preserve">一、2019-2023年世界镜片行业发展分析</w:t>
      </w:r>
    </w:p>
    <w:p>
      <w:pPr>
        <w:spacing w:after="150"/>
      </w:pPr>
      <w:r>
        <w:rPr/>
        <w:t xml:space="preserve">二、2019-2023年世界镜片行业发展分析</w:t>
      </w:r>
    </w:p>
    <w:p>
      <w:pPr>
        <w:spacing w:after="150"/>
      </w:pPr>
      <w:r>
        <w:rPr/>
        <w:t xml:space="preserve">第二节 全球镜片市场分析</w:t>
      </w:r>
    </w:p>
    <w:p>
      <w:pPr>
        <w:spacing w:after="150"/>
      </w:pPr>
      <w:r>
        <w:rPr/>
        <w:t xml:space="preserve">一、2019-2023年全球镜片需求分析</w:t>
      </w:r>
    </w:p>
    <w:p>
      <w:pPr>
        <w:spacing w:after="150"/>
      </w:pPr>
      <w:r>
        <w:rPr/>
        <w:t xml:space="preserve">二、2019-2023年欧美镜片需求分析</w:t>
      </w:r>
    </w:p>
    <w:p>
      <w:pPr>
        <w:spacing w:after="150"/>
      </w:pPr>
      <w:r>
        <w:rPr/>
        <w:t xml:space="preserve">三、2019-2023年中外镜片市场对比</w:t>
      </w:r>
    </w:p>
    <w:p>
      <w:pPr>
        <w:spacing w:after="150"/>
      </w:pPr>
      <w:r>
        <w:rPr/>
        <w:t xml:space="preserve">第三节 2019-2023年主要国家或地区镜片行业发展分析</w:t>
      </w:r>
    </w:p>
    <w:p>
      <w:pPr>
        <w:spacing w:after="150"/>
      </w:pPr>
      <w:r>
        <w:rPr/>
        <w:t xml:space="preserve">一、2019-2023年美国镜片行业分析</w:t>
      </w:r>
    </w:p>
    <w:p>
      <w:pPr>
        <w:spacing w:after="150"/>
      </w:pPr>
      <w:r>
        <w:rPr/>
        <w:t xml:space="preserve">二、2019-2023年日本镜片行业分析</w:t>
      </w:r>
    </w:p>
    <w:p>
      <w:pPr>
        <w:spacing w:after="150"/>
      </w:pPr>
      <w:r>
        <w:rPr/>
        <w:t xml:space="preserve">三、2019-2023年欧洲镜片行业分析</w:t>
      </w:r>
    </w:p>
    <w:p>
      <w:pPr>
        <w:spacing w:after="150"/>
      </w:pPr>
      <w:r>
        <w:rPr>
          <w:b w:val="1"/>
          <w:bCs w:val="1"/>
        </w:rPr>
        <w:t xml:space="preserve">第三章 2019-2023年中国镜片行业规模与经济效益</w:t>
      </w:r>
    </w:p>
    <w:p>
      <w:pPr>
        <w:spacing w:after="150"/>
      </w:pPr>
      <w:r>
        <w:rPr/>
        <w:t xml:space="preserve">第一节 2019-2023年中国镜片行业总体规模分析</w:t>
      </w:r>
    </w:p>
    <w:p>
      <w:pPr>
        <w:spacing w:after="150"/>
      </w:pPr>
      <w:r>
        <w:rPr/>
        <w:t xml:space="preserve">一、中国镜片行业企业数量分析</w:t>
      </w:r>
    </w:p>
    <w:p>
      <w:pPr>
        <w:spacing w:after="150"/>
      </w:pPr>
      <w:r>
        <w:rPr/>
        <w:t xml:space="preserve">二、中国镜片行业资产规模分析</w:t>
      </w:r>
    </w:p>
    <w:p>
      <w:pPr>
        <w:spacing w:after="150"/>
      </w:pPr>
      <w:r>
        <w:rPr/>
        <w:t xml:space="preserve">三、中国镜片行业销售收入分析</w:t>
      </w:r>
    </w:p>
    <w:p>
      <w:pPr>
        <w:spacing w:after="150"/>
      </w:pPr>
      <w:r>
        <w:rPr/>
        <w:t xml:space="preserve">四、中国镜片行业利润总额分析</w:t>
      </w:r>
    </w:p>
    <w:p>
      <w:pPr>
        <w:spacing w:after="150"/>
      </w:pPr>
      <w:r>
        <w:rPr/>
        <w:t xml:space="preserve">第二节 2019-2023年中国镜片行业经营效益分析</w:t>
      </w:r>
    </w:p>
    <w:p>
      <w:pPr>
        <w:spacing w:after="150"/>
      </w:pPr>
      <w:r>
        <w:rPr/>
        <w:t xml:space="preserve">一、中国镜片行业偿债能力分析</w:t>
      </w:r>
    </w:p>
    <w:p>
      <w:pPr>
        <w:spacing w:after="150"/>
      </w:pPr>
      <w:r>
        <w:rPr/>
        <w:t xml:space="preserve">二、中国镜片行业盈利能力分析</w:t>
      </w:r>
    </w:p>
    <w:p>
      <w:pPr>
        <w:spacing w:after="150"/>
      </w:pPr>
      <w:r>
        <w:rPr/>
        <w:t xml:space="preserve">三、中国镜片行业的毛利率分析</w:t>
      </w:r>
    </w:p>
    <w:p>
      <w:pPr>
        <w:spacing w:after="150"/>
      </w:pPr>
      <w:r>
        <w:rPr/>
        <w:t xml:space="preserve">四、中国镜片行业运营能力分析</w:t>
      </w:r>
    </w:p>
    <w:p>
      <w:pPr>
        <w:spacing w:after="150"/>
      </w:pPr>
      <w:r>
        <w:rPr/>
        <w:t xml:space="preserve">第三节 2019-2023年中国镜片行业成本费用分析</w:t>
      </w:r>
    </w:p>
    <w:p>
      <w:pPr>
        <w:spacing w:after="150"/>
      </w:pPr>
      <w:r>
        <w:rPr/>
        <w:t xml:space="preserve">一、中国镜片行业销售成本分析</w:t>
      </w:r>
    </w:p>
    <w:p>
      <w:pPr>
        <w:spacing w:after="150"/>
      </w:pPr>
      <w:r>
        <w:rPr/>
        <w:t xml:space="preserve">二、中国镜片行业销售费用分析</w:t>
      </w:r>
    </w:p>
    <w:p>
      <w:pPr>
        <w:spacing w:after="150"/>
      </w:pPr>
      <w:r>
        <w:rPr/>
        <w:t xml:space="preserve">三、中国镜片行业管理费用分析</w:t>
      </w:r>
    </w:p>
    <w:p>
      <w:pPr>
        <w:spacing w:after="150"/>
      </w:pPr>
      <w:r>
        <w:rPr/>
        <w:t xml:space="preserve">四、中国镜片行业财务费用分析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2019-2023年中国镜片行业重点区域发展分析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2019-2023年中国镜片产业链构成分析</w:t>
      </w:r>
    </w:p>
    <w:p>
      <w:pPr>
        <w:spacing w:after="150"/>
      </w:pPr>
      <w:r>
        <w:rPr/>
        <w:t xml:space="preserve">第一节 中国镜片行业产业链构成分析</w:t>
      </w:r>
    </w:p>
    <w:p>
      <w:pPr>
        <w:spacing w:after="150"/>
      </w:pPr>
      <w:r>
        <w:rPr/>
        <w:t xml:space="preserve">第二节 中国镜片行业上游产业供应能力分析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中国镜片行业下游产业市场需求能力分析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镜片企业产业链延伸策略研究</w:t>
      </w:r>
    </w:p>
    <w:p>
      <w:pPr>
        <w:spacing w:after="150"/>
      </w:pPr>
      <w:r>
        <w:rPr/>
        <w:t xml:space="preserve">一、产业链延伸的定义与优势</w:t>
      </w:r>
    </w:p>
    <w:p>
      <w:pPr>
        <w:spacing w:after="150"/>
      </w:pPr>
      <w:r>
        <w:rPr/>
        <w:t xml:space="preserve">二、镜片企业产业链延伸策略的方向分析</w:t>
      </w:r>
    </w:p>
    <w:p>
      <w:pPr>
        <w:spacing w:after="150"/>
      </w:pPr>
      <w:r>
        <w:rPr/>
        <w:t xml:space="preserve">三、镜片企业产业链延伸策略的建议</w:t>
      </w:r>
    </w:p>
    <w:p>
      <w:pPr>
        <w:spacing w:after="150"/>
      </w:pPr>
      <w:r>
        <w:rPr>
          <w:b w:val="1"/>
          <w:bCs w:val="1"/>
        </w:rPr>
        <w:t xml:space="preserve">第六章 2019-2023年中国镜片行业渠道及模式分析</w:t>
      </w:r>
    </w:p>
    <w:p>
      <w:pPr>
        <w:spacing w:after="150"/>
      </w:pPr>
      <w:r>
        <w:rPr/>
        <w:t xml:space="preserve">第一节 2019-2023年中国镜片行业盈利及经营模式分析</w:t>
      </w:r>
    </w:p>
    <w:p>
      <w:pPr>
        <w:spacing w:after="150"/>
      </w:pPr>
      <w:r>
        <w:rPr/>
        <w:t xml:space="preserve">一、2019-2023年中国镜片行业盈利模式分析</w:t>
      </w:r>
    </w:p>
    <w:p>
      <w:pPr>
        <w:spacing w:after="150"/>
      </w:pPr>
      <w:r>
        <w:rPr/>
        <w:t xml:space="preserve">1、2019-2023年中国镜片行业盈利模式分析</w:t>
      </w:r>
    </w:p>
    <w:p>
      <w:pPr>
        <w:spacing w:after="150"/>
      </w:pPr>
      <w:r>
        <w:rPr/>
        <w:t xml:space="preserve">2、2019-2023年影响中国镜片行业盈利的因素分析</w:t>
      </w:r>
    </w:p>
    <w:p>
      <w:pPr>
        <w:spacing w:after="150"/>
      </w:pPr>
      <w:r>
        <w:rPr/>
        <w:t xml:space="preserve">二、2019-2023年中国镜片行业经营模式分析</w:t>
      </w:r>
    </w:p>
    <w:p>
      <w:pPr>
        <w:spacing w:after="150"/>
      </w:pPr>
      <w:r>
        <w:rPr/>
        <w:t xml:space="preserve">第二节 2019-2023年中国镜片行业渠道结构分析</w:t>
      </w:r>
    </w:p>
    <w:p>
      <w:pPr>
        <w:spacing w:after="150"/>
      </w:pPr>
      <w:r>
        <w:rPr/>
        <w:t xml:space="preserve">一、2019-2023年中国镜片行业渠道结构分析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2019-2023年中国镜片行业企业综合排名分析</w:t>
      </w:r>
    </w:p>
    <w:p>
      <w:pPr>
        <w:spacing w:after="150"/>
      </w:pPr>
      <w:r>
        <w:rPr/>
        <w:t xml:space="preserve">第一节 2019-2023年中国镜片行业企业十强排名</w:t>
      </w:r>
    </w:p>
    <w:p>
      <w:pPr>
        <w:spacing w:after="150"/>
      </w:pPr>
      <w:r>
        <w:rPr/>
        <w:t xml:space="preserve">一、中国镜片行业企业资产规模十强企业</w:t>
      </w:r>
    </w:p>
    <w:p>
      <w:pPr>
        <w:spacing w:after="150"/>
      </w:pPr>
      <w:r>
        <w:rPr/>
        <w:t xml:space="preserve">二、中国镜片行业企业销售收入十强企业</w:t>
      </w:r>
    </w:p>
    <w:p>
      <w:pPr>
        <w:spacing w:after="150"/>
      </w:pPr>
      <w:r>
        <w:rPr/>
        <w:t xml:space="preserve">三、中国镜片行业企业利润总额十强企业</w:t>
      </w:r>
    </w:p>
    <w:p>
      <w:pPr>
        <w:spacing w:after="150"/>
      </w:pPr>
      <w:r>
        <w:rPr/>
        <w:t xml:space="preserve">第二节 2019-2023年中国镜片行业不同类型企业排名</w:t>
      </w:r>
    </w:p>
    <w:p>
      <w:pPr>
        <w:spacing w:after="150"/>
      </w:pPr>
      <w:r>
        <w:rPr/>
        <w:t xml:space="preserve">一、中国镜片行业民营主要企业</w:t>
      </w:r>
    </w:p>
    <w:p>
      <w:pPr>
        <w:spacing w:after="150"/>
      </w:pPr>
      <w:r>
        <w:rPr/>
        <w:t xml:space="preserve">二、中国镜片行业外资主要企业</w:t>
      </w:r>
    </w:p>
    <w:p>
      <w:pPr>
        <w:spacing w:after="150"/>
      </w:pPr>
      <w:r>
        <w:rPr>
          <w:b w:val="1"/>
          <w:bCs w:val="1"/>
        </w:rPr>
        <w:t xml:space="preserve">第八章 2024-2029年规划中国镜片行业重点企业分析</w:t>
      </w:r>
    </w:p>
    <w:p>
      <w:pPr>
        <w:spacing w:after="150"/>
      </w:pPr>
      <w:r>
        <w:rPr/>
        <w:t xml:space="preserve">第一节 上海依视路光学有限公司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卡尔蔡司(上海)管理有限公司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豪雅(上海)光学有限公司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罗敦司得眼镜贸易(上海)有限公司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上海明月光学眼镜有限公司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上海康耐特光学股份有限公司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江苏万新光学有限公司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凯米光学(嘉兴)有限公司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北京尼康眼镜有限公司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江苏鸿晨光学有限公司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2024-2029年中国镜片行业规划投资环境分析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2024-2029年中国镜片行业社会环境分析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2024-2029年中国镜片行业投资前景策略分析</w:t>
      </w:r>
    </w:p>
    <w:p>
      <w:pPr>
        <w:spacing w:after="150"/>
      </w:pPr>
      <w:r>
        <w:rPr/>
        <w:t xml:space="preserve">第一节 2024-2029年中国镜片行业规划发展前景预测</w:t>
      </w:r>
    </w:p>
    <w:p>
      <w:pPr>
        <w:spacing w:after="150"/>
      </w:pPr>
      <w:r>
        <w:rPr/>
        <w:t xml:space="preserve">一、中国镜片行业投资前景预测分析</w:t>
      </w:r>
    </w:p>
    <w:p>
      <w:pPr>
        <w:spacing w:after="150"/>
      </w:pPr>
      <w:r>
        <w:rPr/>
        <w:t xml:space="preserve">二、中国镜片行业需求规模预测分析</w:t>
      </w:r>
    </w:p>
    <w:p>
      <w:pPr>
        <w:spacing w:after="150"/>
      </w:pPr>
      <w:r>
        <w:rPr/>
        <w:t xml:space="preserve">三、中国镜片行业市场前景预测分析</w:t>
      </w:r>
    </w:p>
    <w:p>
      <w:pPr>
        <w:spacing w:after="150"/>
      </w:pPr>
      <w:r>
        <w:rPr/>
        <w:t xml:space="preserve">第二节 2024-2029年中国镜片行业投资风险分析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2024-2029年中国镜片行业投资策略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2024-2029年中国镜片行业前景发展分析</w:t>
      </w:r>
    </w:p>
    <w:p>
      <w:pPr>
        <w:spacing w:after="150"/>
      </w:pPr>
      <w:r>
        <w:rPr/>
        <w:t xml:space="preserve">第一节 2024-2029年中国镜片行业前景SWOT分析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2024-2029年中国镜片行业前景数据预测</w:t>
      </w:r>
    </w:p>
    <w:p>
      <w:pPr>
        <w:spacing w:after="150"/>
      </w:pPr>
      <w:r>
        <w:rPr/>
        <w:t xml:space="preserve">一、中国镜片行业企业数量预测</w:t>
      </w:r>
    </w:p>
    <w:p>
      <w:pPr>
        <w:spacing w:after="150"/>
      </w:pPr>
      <w:r>
        <w:rPr/>
        <w:t xml:space="preserve">二、中国镜片行业资产规模预测</w:t>
      </w:r>
    </w:p>
    <w:p>
      <w:pPr>
        <w:spacing w:after="150"/>
      </w:pPr>
      <w:r>
        <w:rPr/>
        <w:t xml:space="preserve">三、中国镜片行业销售收入预测</w:t>
      </w:r>
    </w:p>
    <w:p>
      <w:pPr>
        <w:spacing w:after="150"/>
      </w:pPr>
      <w:r>
        <w:rPr/>
        <w:t xml:space="preserve">四、中国镜片行业利润总额预测</w:t>
      </w:r>
    </w:p>
    <w:p>
      <w:pPr>
        <w:spacing w:after="150"/>
      </w:pPr>
      <w:r>
        <w:rPr/>
        <w:t xml:space="preserve">第三节 2024-2029年中国镜片行业经营效益预测</w:t>
      </w:r>
    </w:p>
    <w:p>
      <w:pPr>
        <w:spacing w:after="150"/>
      </w:pPr>
      <w:r>
        <w:rPr/>
        <w:t xml:space="preserve">一、中国镜片行业偿债能力预测</w:t>
      </w:r>
    </w:p>
    <w:p>
      <w:pPr>
        <w:spacing w:after="150"/>
      </w:pPr>
      <w:r>
        <w:rPr/>
        <w:t xml:space="preserve">二、中国镜片行业盈利能力预测</w:t>
      </w:r>
    </w:p>
    <w:p>
      <w:pPr>
        <w:spacing w:after="150"/>
      </w:pPr>
      <w:r>
        <w:rPr/>
        <w:t xml:space="preserve">三、中国镜片行业的毛利率预测</w:t>
      </w:r>
    </w:p>
    <w:p>
      <w:pPr>
        <w:spacing w:after="150"/>
      </w:pPr>
      <w:r>
        <w:rPr/>
        <w:t xml:space="preserve">四、中国镜片行业运营能力预测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一、中国镜片行业未来发展方向</w:t>
      </w:r>
    </w:p>
    <w:p>
      <w:pPr>
        <w:spacing w:after="150"/>
      </w:pPr>
      <w:r>
        <w:rPr/>
        <w:t xml:space="preserve">二、中国镜片行业主要投资建议</w:t>
      </w:r>
    </w:p>
    <w:p>
      <w:pPr>
        <w:spacing w:after="150"/>
      </w:pPr>
      <w:r>
        <w:rPr/>
        <w:t xml:space="preserve">三、中国镜片企业融资分析</w:t>
      </w:r>
    </w:p>
    <w:p>
      <w:pPr>
        <w:spacing w:after="150"/>
      </w:pPr>
      <w:r>
        <w:rPr/>
        <w:t xml:space="preserve">第四节 2024-2029年投资规划建议</w:t>
      </w:r>
    </w:p>
    <w:p>
      <w:pPr>
        <w:spacing w:after="150"/>
      </w:pPr>
      <w:r>
        <w:rPr>
          <w:b w:val="1"/>
          <w:bCs w:val="1"/>
        </w:rPr>
        <w:t xml:space="preserve">第十三章 2024-2029年镜片企业战略规划策略分析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图表：中国镜片行业生命周期</w:t>
      </w:r>
    </w:p>
    <w:p>
      <w:pPr>
        <w:spacing w:after="150"/>
      </w:pPr>
      <w:r>
        <w:rPr/>
        <w:t xml:space="preserve">图表：全球镜片进出口增长情况</w:t>
      </w:r>
    </w:p>
    <w:p>
      <w:pPr>
        <w:spacing w:after="150"/>
      </w:pPr>
      <w:r>
        <w:rPr/>
        <w:t xml:space="preserve">图表：全球镜片进出口区域分布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图表：华南地区中国镜片行业市场规模</w:t>
      </w:r>
    </w:p>
    <w:p>
      <w:pPr>
        <w:spacing w:after="150"/>
      </w:pPr>
      <w:r>
        <w:rPr/>
        <w:t xml:space="preserve">图表：东地区中国镜片行业市场规模</w:t>
      </w:r>
    </w:p>
    <w:p>
      <w:pPr>
        <w:spacing w:after="150"/>
      </w:pPr>
      <w:r>
        <w:rPr/>
        <w:t xml:space="preserve">图表：华北地区中国镜片行业市场规模</w:t>
      </w:r>
    </w:p>
    <w:p>
      <w:pPr>
        <w:spacing w:after="150"/>
      </w:pPr>
      <w:r>
        <w:rPr/>
        <w:t xml:space="preserve">图表：华中地区中国镜片行业市场规模</w:t>
      </w:r>
    </w:p>
    <w:p>
      <w:pPr>
        <w:spacing w:after="150"/>
      </w:pPr>
      <w:r>
        <w:rPr/>
        <w:t xml:space="preserve">图表：2019-2023年我国中国镜片行业市场规模</w:t>
      </w:r>
    </w:p>
    <w:p>
      <w:pPr>
        <w:spacing w:after="150"/>
      </w:pPr>
      <w:r>
        <w:rPr/>
        <w:t xml:space="preserve">图表：2019-2023年我国中国镜片行业年销量</w:t>
      </w:r>
    </w:p>
    <w:p>
      <w:pPr>
        <w:spacing w:after="150"/>
      </w:pPr>
      <w:r>
        <w:rPr/>
        <w:t xml:space="preserve">图表：2019-2023年我国镜片价格走势</w:t>
      </w:r>
    </w:p>
    <w:p>
      <w:pPr>
        <w:spacing w:after="150"/>
      </w:pPr>
      <w:r>
        <w:rPr/>
        <w:t xml:space="preserve">图表：2024-2029年我国镜片价格走势预测</w:t>
      </w:r>
    </w:p>
    <w:p>
      <w:pPr>
        <w:spacing w:after="150"/>
      </w:pPr>
      <w:r>
        <w:rPr/>
        <w:t xml:space="preserve">图表：2019-2023年我国镜片进出口统计</w:t>
      </w:r>
    </w:p>
    <w:p>
      <w:pPr>
        <w:spacing w:after="150"/>
      </w:pPr>
      <w:r>
        <w:rPr/>
        <w:t xml:space="preserve">图表：2024-2029年中国镜片行业企业数量预测</w:t>
      </w:r>
    </w:p>
    <w:p>
      <w:pPr>
        <w:spacing w:after="150"/>
      </w:pPr>
      <w:r>
        <w:rPr/>
        <w:t xml:space="preserve">图表：2024-2029年中国镜片行业资产规模预测</w:t>
      </w:r>
    </w:p>
    <w:p>
      <w:pPr>
        <w:spacing w:after="150"/>
      </w:pPr>
      <w:r>
        <w:rPr/>
        <w:t xml:space="preserve">图表：2024-2029年中国镜片行业销售收入预测</w:t>
      </w:r>
    </w:p>
    <w:p>
      <w:pPr>
        <w:spacing w:after="150"/>
      </w:pPr>
      <w:r>
        <w:rPr/>
        <w:t xml:space="preserve">图表：2024-2029年中国镜片行业利润总额预测</w:t>
      </w:r>
    </w:p>
    <w:p>
      <w:pPr>
        <w:spacing w:after="150"/>
      </w:pPr>
      <w:r>
        <w:rPr/>
        <w:t xml:space="preserve">图表：2024-2029年中国镜片行业偿债能力预测</w:t>
      </w:r>
    </w:p>
    <w:p>
      <w:pPr>
        <w:spacing w:after="150"/>
      </w:pPr>
      <w:r>
        <w:rPr/>
        <w:t xml:space="preserve">图表：2024-2029年中国镜片行业盈利能力预测</w:t>
      </w:r>
    </w:p>
    <w:p>
      <w:pPr>
        <w:spacing w:after="150"/>
      </w:pPr>
      <w:r>
        <w:rPr/>
        <w:t xml:space="preserve">图表：2024-2029年中国镜片行业的毛利率预测</w:t>
      </w:r>
    </w:p>
    <w:p>
      <w:pPr>
        <w:spacing w:after="150"/>
      </w:pPr>
      <w:r>
        <w:rPr/>
        <w:t xml:space="preserve">图表：2024-2029年中国镜片行业运营能力预测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2024-2029年中国镜片行业市场调研和投资分析报告</dc:title>
  <dc:description>2024-2029年中国镜片行业市场调研和投资分析报告</dc:description>
  <dc:subject>2024-2029年中国镜片行业市场调研和投资分析报告</dc:subject>
  <cp:keywords>研究报告</cp:keywords>
  <cp:category>研究报告</cp:category>
  <cp:lastModifiedBy>北京中道泰和信息咨询有限公司</cp:lastModifiedBy>
  <dcterms:created xsi:type="dcterms:W3CDTF">2024-01-23T09:27:40+08:00</dcterms:created>
  <dcterms:modified xsi:type="dcterms:W3CDTF">2024-01-23T09:27:40+08:00</dcterms:modified>
</cp:coreProperties>
</file>

<file path=docProps/custom.xml><?xml version="1.0" encoding="utf-8"?>
<Properties xmlns="http://schemas.openxmlformats.org/officeDocument/2006/custom-properties" xmlns:vt="http://schemas.openxmlformats.org/officeDocument/2006/docPropsVTypes"/>
</file>