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2024-2029年中国电抗器行业全景调研与发展战略研究咨询报告</w:t>
      </w:r>
    </w:p>
    <w:p>
      <w:pPr>
        <w:spacing w:after="150"/>
      </w:pPr>
      <w:r>
        <w:rPr>
          <w:b w:val="1"/>
          <w:bCs w:val="1"/>
        </w:rPr>
        <w:t xml:space="preserve">报告简介</w:t>
      </w:r>
    </w:p>
    <w:p>
      <w:pPr>
        <w:spacing w:after="150"/>
      </w:pPr>
      <w:r>
        <w:rPr/>
        <w:t xml:space="preserve">电抗器也叫电感器，一个导体通电时就会在其所占据的一定空间范围产生磁场，所以所有能载流的电导体都有一般意义上的感性。然而通电长直导体的电感较小，所产生的磁场不强，因此实际的电抗器是导线绕成螺线管形式，称空心电抗器;有时为了让这只螺线管具有更大的电感，便在螺线管中插入铁心，称铁心电抗器。电抗分为感抗和容抗，比较科学的归类是感抗器(电感器)和容抗器(电容器)统称为电抗器，然而由于过去先有了电感器，并且被称为电抗器，所以现在人们所说的电容器就是容抗器，而电抗器专指电感器。</w:t>
      </w:r>
    </w:p>
    <w:p>
      <w:pPr>
        <w:spacing w:after="150"/>
      </w:pPr>
      <w:r>
        <w:rPr/>
        <w:t xml:space="preserve">电力行业是国民经济可持续发展的重要物质基础和国家能源安全的重要组成部分，随着我国国民经济的发展和人民生活水平的不断提高，对电力的依赖程度也越来越高，行业投资规模持续增长、技术进步加快，电力工业的发展、投资规模和方向直接影响电工装备企业的发展。</w:t>
      </w:r>
    </w:p>
    <w:p>
      <w:pPr>
        <w:spacing w:after="150"/>
      </w:pPr>
      <w:r>
        <w:rPr/>
        <w:t xml:space="preserve">随着我国电力系统建设的快速发展，用电负荷的不断增加，发电机单机容量的不断增大，以及各大区域电网的联网不断加强等原因，使得电力系统中的短路电流水平急剧提高，超过了现有断路器的开断能力。在智能调度、大电网安全稳定、配电网建设、电力交易以及需求侧管理等业务将出现新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中国经济景气监测中心、中国电力企业联合会、51行业报告网、国内外相关报刊杂志的基础信息、电抗器行业研究单位等公布和提供的大量资料以及对行业内企业调研访察所获得的大量第一手数据，对我国电抗器市场的发展状况、竞争格局、赢利水平、发展趋势等进行了分析。报告重点分析了电抗器重点企业的经营状况等。报告还对电抗器市场风险进行了预测，为电抗器生产、销售提供了新的投资机会和可借鉴的操作模式，对欲在电抗器行业从事资本运作的经济实体等单位准确了解目前中国电抗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电抗器行业发展综述</w:t>
      </w:r>
    </w:p>
    <w:p>
      <w:pPr>
        <w:spacing w:after="150"/>
      </w:pPr>
      <w:r>
        <w:rPr/>
        <w:t xml:space="preserve">第一节 电抗器行业定义及分类</w:t>
      </w:r>
    </w:p>
    <w:p>
      <w:pPr>
        <w:spacing w:after="150"/>
      </w:pPr>
      <w:r>
        <w:rPr/>
        <w:t xml:space="preserve">一、电抗器的定义</w:t>
      </w:r>
    </w:p>
    <w:p>
      <w:pPr>
        <w:spacing w:after="150"/>
      </w:pPr>
      <w:r>
        <w:rPr/>
        <w:t xml:space="preserve">二、电抗器的分类</w:t>
      </w:r>
    </w:p>
    <w:p>
      <w:pPr>
        <w:spacing w:after="150"/>
      </w:pPr>
      <w:r>
        <w:rPr/>
        <w:t xml:space="preserve">三、电抗器工作原理</w:t>
      </w:r>
    </w:p>
    <w:p>
      <w:pPr>
        <w:spacing w:after="150"/>
      </w:pPr>
      <w:r>
        <w:rPr/>
        <w:t xml:space="preserve">四、电抗器的作用</w:t>
      </w:r>
    </w:p>
    <w:p>
      <w:pPr>
        <w:spacing w:after="150"/>
      </w:pPr>
      <w:r>
        <w:rPr/>
        <w:t xml:space="preserve">五、与电感器的区别</w:t>
      </w:r>
    </w:p>
    <w:p>
      <w:pPr>
        <w:spacing w:after="150"/>
      </w:pPr>
      <w:r>
        <w:rPr/>
        <w:t xml:space="preserve">第二节 最近3-5年中国电抗器行业经济指标分析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第三节 电抗器行业产业链分析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1、普通钢材市场分析</w:t>
      </w:r>
    </w:p>
    <w:p>
      <w:pPr>
        <w:spacing w:after="150"/>
      </w:pPr>
      <w:r>
        <w:rPr/>
        <w:t xml:space="preserve">2、硅钢片市场分析</w:t>
      </w:r>
    </w:p>
    <w:p>
      <w:pPr>
        <w:spacing w:after="150"/>
      </w:pPr>
      <w:r>
        <w:rPr/>
        <w:t xml:space="preserve">3、铜材市场分析</w:t>
      </w:r>
    </w:p>
    <w:p>
      <w:pPr>
        <w:spacing w:after="150"/>
      </w:pPr>
      <w:r>
        <w:rPr/>
        <w:t xml:space="preserve">4、铝材市场分析</w:t>
      </w:r>
    </w:p>
    <w:p>
      <w:pPr>
        <w:spacing w:after="150"/>
      </w:pPr>
      <w:r>
        <w:rPr/>
        <w:t xml:space="preserve">5、绝缘材料市场分析</w:t>
      </w:r>
    </w:p>
    <w:p>
      <w:pPr>
        <w:spacing w:after="150"/>
      </w:pPr>
      <w:r>
        <w:rPr/>
        <w:t xml:space="preserve">五、行业下游产业链相关行业分析</w:t>
      </w:r>
    </w:p>
    <w:p>
      <w:pPr>
        <w:spacing w:after="150"/>
      </w:pPr>
      <w:r>
        <w:rPr/>
        <w:t xml:space="preserve">1、电网投资规模分析</w:t>
      </w:r>
    </w:p>
    <w:p>
      <w:pPr>
        <w:spacing w:after="150"/>
      </w:pPr>
      <w:r>
        <w:rPr/>
        <w:t xml:space="preserve">2、电网基础设施建设分析</w:t>
      </w:r>
    </w:p>
    <w:p>
      <w:pPr>
        <w:spacing w:after="150"/>
      </w:pPr>
      <w:r>
        <w:rPr>
          <w:b w:val="1"/>
          <w:bCs w:val="1"/>
        </w:rPr>
        <w:t xml:space="preserve">第二章 电抗器行业市场环境分析</w:t>
      </w:r>
    </w:p>
    <w:p>
      <w:pPr>
        <w:spacing w:after="150"/>
      </w:pPr>
      <w:r>
        <w:rPr/>
        <w:t xml:space="preserve">第一节 电抗器行业政治法律环境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三、电力设备行业标准</w:t>
      </w:r>
    </w:p>
    <w:p>
      <w:pPr>
        <w:spacing w:after="150"/>
      </w:pPr>
      <w:r>
        <w:rPr/>
        <w:t xml:space="preserve">四、电力行业“十四五”规划</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一、电抗器产业社会环境</w:t>
      </w:r>
    </w:p>
    <w:p>
      <w:pPr>
        <w:spacing w:after="150"/>
      </w:pPr>
      <w:r>
        <w:rPr/>
        <w:t xml:space="preserve">二、社会环境对行业的影响</w:t>
      </w:r>
    </w:p>
    <w:p>
      <w:pPr>
        <w:spacing w:after="150"/>
      </w:pPr>
      <w:r>
        <w:rPr/>
        <w:t xml:space="preserve">三、电抗器产业发展对社会发展的影响</w:t>
      </w:r>
    </w:p>
    <w:p>
      <w:pPr>
        <w:spacing w:after="150"/>
      </w:pPr>
      <w:r>
        <w:rPr>
          <w:b w:val="1"/>
          <w:bCs w:val="1"/>
        </w:rPr>
        <w:t xml:space="preserve">第二部分 行业深度分析</w:t>
      </w:r>
    </w:p>
    <w:p>
      <w:pPr>
        <w:spacing w:after="150"/>
      </w:pPr>
      <w:r>
        <w:rPr>
          <w:b w:val="1"/>
          <w:bCs w:val="1"/>
        </w:rPr>
        <w:t xml:space="preserve">第三章 我国电抗器行业运行现状分析</w:t>
      </w:r>
    </w:p>
    <w:p>
      <w:pPr>
        <w:spacing w:after="150"/>
      </w:pPr>
      <w:r>
        <w:rPr/>
        <w:t xml:space="preserve">第一节 我国电抗器行业发展状况分析</w:t>
      </w:r>
    </w:p>
    <w:p>
      <w:pPr>
        <w:spacing w:after="150"/>
      </w:pPr>
      <w:r>
        <w:rPr/>
        <w:t xml:space="preserve">一、我国电抗器行业发展阶段</w:t>
      </w:r>
    </w:p>
    <w:p>
      <w:pPr>
        <w:spacing w:after="150"/>
      </w:pPr>
      <w:r>
        <w:rPr/>
        <w:t xml:space="preserve">二、我国电抗器行业发展总体概况</w:t>
      </w:r>
    </w:p>
    <w:p>
      <w:pPr>
        <w:spacing w:after="150"/>
      </w:pPr>
      <w:r>
        <w:rPr/>
        <w:t xml:space="preserve">三、我国电抗器行业发展特点分析</w:t>
      </w:r>
    </w:p>
    <w:p>
      <w:pPr>
        <w:spacing w:after="150"/>
      </w:pPr>
      <w:r>
        <w:rPr/>
        <w:t xml:space="preserve">四、我国电抗器行业商业模式分析</w:t>
      </w:r>
    </w:p>
    <w:p>
      <w:pPr>
        <w:spacing w:after="150"/>
      </w:pPr>
      <w:r>
        <w:rPr/>
        <w:t xml:space="preserve">第二节 2019-2023年电抗器行业发展现状</w:t>
      </w:r>
    </w:p>
    <w:p>
      <w:pPr>
        <w:spacing w:after="150"/>
      </w:pPr>
      <w:r>
        <w:rPr/>
        <w:t xml:space="preserve">一、2019-2023年我国电抗器行业市场规模</w:t>
      </w:r>
    </w:p>
    <w:p>
      <w:pPr>
        <w:spacing w:after="150"/>
      </w:pPr>
      <w:r>
        <w:rPr/>
        <w:t xml:space="preserve">二、2019-2023年我国电抗器行业发展分析</w:t>
      </w:r>
    </w:p>
    <w:p>
      <w:pPr>
        <w:spacing w:after="150"/>
      </w:pPr>
      <w:r>
        <w:rPr/>
        <w:t xml:space="preserve">三、2019-2023年中国电抗器企业发展分析</w:t>
      </w:r>
    </w:p>
    <w:p>
      <w:pPr>
        <w:spacing w:after="150"/>
      </w:pPr>
      <w:r>
        <w:rPr/>
        <w:t xml:space="preserve">第三节 2019-2023年电抗器市场情况分析</w:t>
      </w:r>
    </w:p>
    <w:p>
      <w:pPr>
        <w:spacing w:after="150"/>
      </w:pPr>
      <w:r>
        <w:rPr/>
        <w:t xml:space="preserve">一、2019-2023年中国电抗器市场总体概况</w:t>
      </w:r>
    </w:p>
    <w:p>
      <w:pPr>
        <w:spacing w:after="150"/>
      </w:pPr>
      <w:r>
        <w:rPr/>
        <w:t xml:space="preserve">二、2019-2023年中国电抗器产品市场发展分析</w:t>
      </w:r>
    </w:p>
    <w:p>
      <w:pPr>
        <w:spacing w:after="150"/>
      </w:pPr>
      <w:r>
        <w:rPr/>
        <w:t xml:space="preserve">第四节 我国电抗器市场价格走势分析</w:t>
      </w:r>
    </w:p>
    <w:p>
      <w:pPr>
        <w:spacing w:after="150"/>
      </w:pPr>
      <w:r>
        <w:rPr/>
        <w:t xml:space="preserve">一、电抗器市场定价机制组成</w:t>
      </w:r>
    </w:p>
    <w:p>
      <w:pPr>
        <w:spacing w:after="150"/>
      </w:pPr>
      <w:r>
        <w:rPr/>
        <w:t xml:space="preserve">二、电抗器市场价格影响因素</w:t>
      </w:r>
    </w:p>
    <w:p>
      <w:pPr>
        <w:spacing w:after="150"/>
      </w:pPr>
      <w:r>
        <w:rPr/>
        <w:t xml:space="preserve">三、2019-2023年电抗器产品价格走势分析</w:t>
      </w:r>
    </w:p>
    <w:p>
      <w:pPr>
        <w:spacing w:after="150"/>
      </w:pPr>
      <w:r>
        <w:rPr/>
        <w:t xml:space="preserve">四、2024-2029年电抗器产品价格走势预测</w:t>
      </w:r>
    </w:p>
    <w:p>
      <w:pPr>
        <w:spacing w:after="150"/>
      </w:pPr>
      <w:r>
        <w:rPr>
          <w:b w:val="1"/>
          <w:bCs w:val="1"/>
        </w:rPr>
        <w:t xml:space="preserve">第四章 我国电抗器行业整体运行指标分析</w:t>
      </w:r>
    </w:p>
    <w:p>
      <w:pPr>
        <w:spacing w:after="150"/>
      </w:pPr>
      <w:r>
        <w:rPr/>
        <w:t xml:space="preserve">第一节 2019-2023年中国电抗器行业总体规模分析</w:t>
      </w:r>
    </w:p>
    <w:p>
      <w:pPr>
        <w:spacing w:after="150"/>
      </w:pPr>
      <w:r>
        <w:rPr/>
        <w:t xml:space="preserve">一、企业数量</w:t>
      </w:r>
    </w:p>
    <w:p>
      <w:pPr>
        <w:spacing w:after="150"/>
      </w:pPr>
      <w:r>
        <w:rPr/>
        <w:t xml:space="preserve">二、市场规模</w:t>
      </w:r>
    </w:p>
    <w:p>
      <w:pPr>
        <w:spacing w:after="150"/>
      </w:pPr>
      <w:r>
        <w:rPr/>
        <w:t xml:space="preserve">三、行业收入</w:t>
      </w:r>
    </w:p>
    <w:p>
      <w:pPr>
        <w:spacing w:after="150"/>
      </w:pPr>
      <w:r>
        <w:rPr/>
        <w:t xml:space="preserve">第二节 2019-2023年中国电抗器行业产销情况分析</w:t>
      </w:r>
    </w:p>
    <w:p>
      <w:pPr>
        <w:spacing w:after="150"/>
      </w:pPr>
      <w:r>
        <w:rPr/>
        <w:t xml:space="preserve">一、我国电抗器行业工业总产值</w:t>
      </w:r>
    </w:p>
    <w:p>
      <w:pPr>
        <w:spacing w:after="150"/>
      </w:pPr>
      <w:r>
        <w:rPr/>
        <w:t xml:space="preserve">二、我国电抗器行业工业销售产值</w:t>
      </w:r>
    </w:p>
    <w:p>
      <w:pPr>
        <w:spacing w:after="150"/>
      </w:pPr>
      <w:r>
        <w:rPr/>
        <w:t xml:space="preserve">第三节 2019-2023年中国电抗器行业财务指标总体分析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我国电抗器市场供需分析</w:t>
      </w:r>
    </w:p>
    <w:p>
      <w:pPr>
        <w:spacing w:after="150"/>
      </w:pPr>
      <w:r>
        <w:rPr/>
        <w:t xml:space="preserve">一、2019-2023年我国电抗器行业供给情况</w:t>
      </w:r>
    </w:p>
    <w:p>
      <w:pPr>
        <w:spacing w:after="150"/>
      </w:pPr>
      <w:r>
        <w:rPr/>
        <w:t xml:space="preserve">二、2019-2023年我国电抗器行业需求情况</w:t>
      </w:r>
    </w:p>
    <w:p>
      <w:pPr>
        <w:spacing w:after="150"/>
      </w:pPr>
      <w:r>
        <w:rPr/>
        <w:t xml:space="preserve">三、2019-2023年我国电抗器行业供需平衡分析</w:t>
      </w:r>
    </w:p>
    <w:p>
      <w:pPr>
        <w:spacing w:after="150"/>
      </w:pPr>
      <w:r>
        <w:rPr>
          <w:b w:val="1"/>
          <w:bCs w:val="1"/>
        </w:rPr>
        <w:t xml:space="preserve">第五章 电抗器行业进出口结构及面临的机遇与挑战</w:t>
      </w:r>
    </w:p>
    <w:p>
      <w:pPr>
        <w:spacing w:after="150"/>
      </w:pPr>
      <w:r>
        <w:rPr/>
        <w:t xml:space="preserve">第一节 电抗器行业进出口市场分析</w:t>
      </w:r>
    </w:p>
    <w:p>
      <w:pPr>
        <w:spacing w:after="150"/>
      </w:pPr>
      <w:r>
        <w:rPr/>
        <w:t xml:space="preserve">一、电抗器行业进出口综述</w:t>
      </w:r>
    </w:p>
    <w:p>
      <w:pPr>
        <w:spacing w:after="150"/>
      </w:pPr>
      <w:r>
        <w:rPr/>
        <w:t xml:space="preserve">1、中国电抗器进出口的特点分析</w:t>
      </w:r>
    </w:p>
    <w:p>
      <w:pPr>
        <w:spacing w:after="150"/>
      </w:pPr>
      <w:r>
        <w:rPr/>
        <w:t xml:space="preserve">2、中国电抗器进出口地区分布状况</w:t>
      </w:r>
    </w:p>
    <w:p>
      <w:pPr>
        <w:spacing w:after="150"/>
      </w:pPr>
      <w:r>
        <w:rPr/>
        <w:t xml:space="preserve">3、中国电抗器进出口的贸易方式及经营企业分析</w:t>
      </w:r>
    </w:p>
    <w:p>
      <w:pPr>
        <w:spacing w:after="150"/>
      </w:pPr>
      <w:r>
        <w:rPr/>
        <w:t xml:space="preserve">4、中国电抗器进出口政策与国际化经营</w:t>
      </w:r>
    </w:p>
    <w:p>
      <w:pPr>
        <w:spacing w:after="150"/>
      </w:pPr>
      <w:r>
        <w:rPr/>
        <w:t xml:space="preserve">二、电抗器行业出口市场分析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三、电抗器行业进口市场分析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中国电抗器出口面临的挑战及对策</w:t>
      </w:r>
    </w:p>
    <w:p>
      <w:pPr>
        <w:spacing w:after="150"/>
      </w:pPr>
      <w:r>
        <w:rPr/>
        <w:t xml:space="preserve">一、中国电抗器出口面临的挑战</w:t>
      </w:r>
    </w:p>
    <w:p>
      <w:pPr>
        <w:spacing w:after="150"/>
      </w:pPr>
      <w:r>
        <w:rPr/>
        <w:t xml:space="preserve">二、中国电抗器行业未来出口展望</w:t>
      </w:r>
    </w:p>
    <w:p>
      <w:pPr>
        <w:spacing w:after="150"/>
      </w:pPr>
      <w:r>
        <w:rPr/>
        <w:t xml:space="preserve">三、中国电抗器产品出口对策</w:t>
      </w:r>
    </w:p>
    <w:p>
      <w:pPr>
        <w:spacing w:after="150"/>
      </w:pPr>
      <w:r>
        <w:rPr/>
        <w:t xml:space="preserve">四、电抗器行业进出口前景及建议</w:t>
      </w:r>
    </w:p>
    <w:p>
      <w:pPr>
        <w:spacing w:after="150"/>
      </w:pPr>
      <w:r>
        <w:rPr>
          <w:b w:val="1"/>
          <w:bCs w:val="1"/>
        </w:rPr>
        <w:t xml:space="preserve">第三部分 市场全景调研</w:t>
      </w:r>
    </w:p>
    <w:p>
      <w:pPr>
        <w:spacing w:after="150"/>
      </w:pPr>
      <w:r>
        <w:rPr>
          <w:b w:val="1"/>
          <w:bCs w:val="1"/>
        </w:rPr>
        <w:t xml:space="preserve">第六章 电抗器行业新技术应用分析</w:t>
      </w:r>
    </w:p>
    <w:p>
      <w:pPr>
        <w:spacing w:after="150"/>
      </w:pPr>
      <w:r>
        <w:rPr/>
        <w:t xml:space="preserve">第一节 高压电网中并联电抗器的应用</w:t>
      </w:r>
    </w:p>
    <w:p>
      <w:pPr>
        <w:spacing w:after="150"/>
      </w:pPr>
      <w:r>
        <w:rPr/>
        <w:t xml:space="preserve">一、高压电网安装并联电抗器的必要性</w:t>
      </w:r>
    </w:p>
    <w:p>
      <w:pPr>
        <w:spacing w:after="150"/>
      </w:pPr>
      <w:r>
        <w:rPr/>
        <w:t xml:space="preserve">二、并联电抗器抑制过电压的作用分析</w:t>
      </w:r>
    </w:p>
    <w:p>
      <w:pPr>
        <w:spacing w:after="150"/>
      </w:pPr>
      <w:r>
        <w:rPr/>
        <w:t xml:space="preserve">三、超(特)高压可控并联电抗器性能分析</w:t>
      </w:r>
    </w:p>
    <w:p>
      <w:pPr>
        <w:spacing w:after="150"/>
      </w:pPr>
      <w:r>
        <w:rPr/>
        <w:t xml:space="preserve">1、超(特)高压可控并联电抗器的类型及原理</w:t>
      </w:r>
    </w:p>
    <w:p>
      <w:pPr>
        <w:spacing w:after="150"/>
      </w:pPr>
      <w:r>
        <w:rPr/>
        <w:t xml:space="preserve">2、特高压可控并联电抗器特性分析</w:t>
      </w:r>
    </w:p>
    <w:p>
      <w:pPr>
        <w:spacing w:after="150"/>
      </w:pPr>
      <w:r>
        <w:rPr/>
        <w:t xml:space="preserve">3、特高压可控并联电抗器的特殊性</w:t>
      </w:r>
    </w:p>
    <w:p>
      <w:pPr>
        <w:spacing w:after="150"/>
      </w:pPr>
      <w:r>
        <w:rPr/>
        <w:t xml:space="preserve">四、高压电网用并联电抗器的选择标准</w:t>
      </w:r>
    </w:p>
    <w:p>
      <w:pPr>
        <w:spacing w:after="150"/>
      </w:pPr>
      <w:r>
        <w:rPr/>
        <w:t xml:space="preserve">1、结构型式的选择</w:t>
      </w:r>
    </w:p>
    <w:p>
      <w:pPr>
        <w:spacing w:after="150"/>
      </w:pPr>
      <w:r>
        <w:rPr/>
        <w:t xml:space="preserve">2、额定电压的选择</w:t>
      </w:r>
    </w:p>
    <w:p>
      <w:pPr>
        <w:spacing w:after="150"/>
      </w:pPr>
      <w:r>
        <w:rPr/>
        <w:t xml:space="preserve">3、安装容量的选择</w:t>
      </w:r>
    </w:p>
    <w:p>
      <w:pPr>
        <w:spacing w:after="150"/>
      </w:pPr>
      <w:r>
        <w:rPr/>
        <w:t xml:space="preserve">4、安装位置的选择</w:t>
      </w:r>
    </w:p>
    <w:p>
      <w:pPr>
        <w:spacing w:after="150"/>
      </w:pPr>
      <w:r>
        <w:rPr/>
        <w:t xml:space="preserve">五、高压电网安装并联电抗器的优点</w:t>
      </w:r>
    </w:p>
    <w:p>
      <w:pPr>
        <w:spacing w:after="150"/>
      </w:pPr>
      <w:r>
        <w:rPr/>
        <w:t xml:space="preserve">第二节 特高压换流站平波电抗器的应用</w:t>
      </w:r>
    </w:p>
    <w:p>
      <w:pPr>
        <w:spacing w:after="150"/>
      </w:pPr>
      <w:r>
        <w:rPr/>
        <w:t xml:space="preserve">一、特高压平波电抗器主要功能分析</w:t>
      </w:r>
    </w:p>
    <w:p>
      <w:pPr>
        <w:spacing w:after="150"/>
      </w:pPr>
      <w:r>
        <w:rPr/>
        <w:t xml:space="preserve">二、特高压平波电抗器主要参数分析</w:t>
      </w:r>
    </w:p>
    <w:p>
      <w:pPr>
        <w:spacing w:after="150"/>
      </w:pPr>
      <w:r>
        <w:rPr/>
        <w:t xml:space="preserve">三、特高压平波电抗器结构型式分析</w:t>
      </w:r>
    </w:p>
    <w:p>
      <w:pPr>
        <w:spacing w:after="150"/>
      </w:pPr>
      <w:r>
        <w:rPr/>
        <w:t xml:space="preserve">1、干式平波电抗器优缺点分析</w:t>
      </w:r>
    </w:p>
    <w:p>
      <w:pPr>
        <w:spacing w:after="150"/>
      </w:pPr>
      <w:r>
        <w:rPr/>
        <w:t xml:space="preserve">2、油浸式平波电抗器优缺点分析</w:t>
      </w:r>
    </w:p>
    <w:p>
      <w:pPr>
        <w:spacing w:after="150"/>
      </w:pPr>
      <w:r>
        <w:rPr/>
        <w:t xml:space="preserve">四、特高压平波电抗器发展前景分析</w:t>
      </w:r>
    </w:p>
    <w:p>
      <w:pPr>
        <w:spacing w:after="150"/>
      </w:pPr>
      <w:r>
        <w:rPr/>
        <w:t xml:space="preserve">第三节 高速列车电抗器的研制分析</w:t>
      </w:r>
    </w:p>
    <w:p>
      <w:pPr>
        <w:spacing w:after="150"/>
      </w:pPr>
      <w:r>
        <w:rPr/>
        <w:t xml:space="preserve">一、高速列车三相电抗器技术难点</w:t>
      </w:r>
    </w:p>
    <w:p>
      <w:pPr>
        <w:spacing w:after="150"/>
      </w:pPr>
      <w:r>
        <w:rPr/>
        <w:t xml:space="preserve">二、高速列车三相电抗器设计分析与研究</w:t>
      </w:r>
    </w:p>
    <w:p>
      <w:pPr>
        <w:spacing w:after="150"/>
      </w:pPr>
      <w:r>
        <w:rPr/>
        <w:t xml:space="preserve">1、铁芯设计</w:t>
      </w:r>
    </w:p>
    <w:p>
      <w:pPr>
        <w:spacing w:after="150"/>
      </w:pPr>
      <w:r>
        <w:rPr/>
        <w:t xml:space="preserve">2、线圈设计</w:t>
      </w:r>
    </w:p>
    <w:p>
      <w:pPr>
        <w:spacing w:after="150"/>
      </w:pPr>
      <w:r>
        <w:rPr/>
        <w:t xml:space="preserve">3、绝缘结构设计</w:t>
      </w:r>
    </w:p>
    <w:p>
      <w:pPr>
        <w:spacing w:after="150"/>
      </w:pPr>
      <w:r>
        <w:rPr/>
        <w:t xml:space="preserve">三、高速列车电抗器研制的特殊措施</w:t>
      </w:r>
    </w:p>
    <w:p>
      <w:pPr>
        <w:spacing w:after="150"/>
      </w:pPr>
      <w:r>
        <w:rPr/>
        <w:t xml:space="preserve">1、提高空载性能、降低噪声的特殊措施</w:t>
      </w:r>
    </w:p>
    <w:p>
      <w:pPr>
        <w:spacing w:after="150"/>
      </w:pPr>
      <w:r>
        <w:rPr/>
        <w:t xml:space="preserve">2、控制局部放电的有效措施</w:t>
      </w:r>
    </w:p>
    <w:p>
      <w:pPr>
        <w:spacing w:after="150"/>
      </w:pPr>
      <w:r>
        <w:rPr>
          <w:b w:val="1"/>
          <w:bCs w:val="1"/>
        </w:rPr>
        <w:t xml:space="preserve">第七章 电抗器行业产品应用分析</w:t>
      </w:r>
    </w:p>
    <w:p>
      <w:pPr>
        <w:spacing w:after="150"/>
      </w:pPr>
      <w:r>
        <w:rPr/>
        <w:t xml:space="preserve">第一节 并联电抗器应用分析</w:t>
      </w:r>
    </w:p>
    <w:p>
      <w:pPr>
        <w:spacing w:after="150"/>
      </w:pPr>
      <w:r>
        <w:rPr/>
        <w:t xml:space="preserve">一、并联电抗器市场容量分析</w:t>
      </w:r>
    </w:p>
    <w:p>
      <w:pPr>
        <w:spacing w:after="150"/>
      </w:pPr>
      <w:r>
        <w:rPr/>
        <w:t xml:space="preserve">二、并联电抗器市场竞争格局分析</w:t>
      </w:r>
    </w:p>
    <w:p>
      <w:pPr>
        <w:spacing w:after="150"/>
      </w:pPr>
      <w:r>
        <w:rPr/>
        <w:t xml:space="preserve">三、并联电抗器技术发展分析</w:t>
      </w:r>
    </w:p>
    <w:p>
      <w:pPr>
        <w:spacing w:after="150"/>
      </w:pPr>
      <w:r>
        <w:rPr/>
        <w:t xml:space="preserve">第二节 串联电抗器应用分析</w:t>
      </w:r>
    </w:p>
    <w:p>
      <w:pPr>
        <w:spacing w:after="150"/>
      </w:pPr>
      <w:r>
        <w:rPr/>
        <w:t xml:space="preserve">一、平波电抗器应用分析</w:t>
      </w:r>
    </w:p>
    <w:p>
      <w:pPr>
        <w:spacing w:after="150"/>
      </w:pPr>
      <w:r>
        <w:rPr/>
        <w:t xml:space="preserve">1、平波电抗器应用市场分析</w:t>
      </w:r>
    </w:p>
    <w:p>
      <w:pPr>
        <w:spacing w:after="150"/>
      </w:pPr>
      <w:r>
        <w:rPr/>
        <w:t xml:space="preserve">2、平波电抗器市场容量分析</w:t>
      </w:r>
    </w:p>
    <w:p>
      <w:pPr>
        <w:spacing w:after="150"/>
      </w:pPr>
      <w:r>
        <w:rPr/>
        <w:t xml:space="preserve">3、平波电抗器市场竞争格局分析</w:t>
      </w:r>
    </w:p>
    <w:p>
      <w:pPr>
        <w:spacing w:after="150"/>
      </w:pPr>
      <w:r>
        <w:rPr/>
        <w:t xml:space="preserve">4、平波电抗器技术发展分析</w:t>
      </w:r>
    </w:p>
    <w:p>
      <w:pPr>
        <w:spacing w:after="150"/>
      </w:pPr>
      <w:r>
        <w:rPr/>
        <w:t xml:space="preserve">二、限流电抗器应用分析</w:t>
      </w:r>
    </w:p>
    <w:p>
      <w:pPr>
        <w:spacing w:after="150"/>
      </w:pPr>
      <w:r>
        <w:rPr/>
        <w:t xml:space="preserve">1、限流串联电抗器限制短路电流基本措施</w:t>
      </w:r>
    </w:p>
    <w:p>
      <w:pPr>
        <w:spacing w:after="150"/>
      </w:pPr>
      <w:r>
        <w:rPr/>
        <w:t xml:space="preserve">2、限流串联电抗器应用概述</w:t>
      </w:r>
    </w:p>
    <w:p>
      <w:pPr>
        <w:spacing w:after="150"/>
      </w:pPr>
      <w:r>
        <w:rPr/>
        <w:t xml:space="preserve">3、限流串联电抗器技术发展分析</w:t>
      </w:r>
    </w:p>
    <w:p>
      <w:pPr>
        <w:spacing w:after="150"/>
      </w:pPr>
      <w:r>
        <w:rPr/>
        <w:t xml:space="preserve">三、通信电抗器应用分析</w:t>
      </w:r>
    </w:p>
    <w:p>
      <w:pPr>
        <w:spacing w:after="150"/>
      </w:pPr>
      <w:r>
        <w:rPr/>
        <w:t xml:space="preserve">1、通信电抗器应用概述</w:t>
      </w:r>
    </w:p>
    <w:p>
      <w:pPr>
        <w:spacing w:after="150"/>
      </w:pPr>
      <w:r>
        <w:rPr/>
        <w:t xml:space="preserve">2、通信电抗器工作条件及性能介绍</w:t>
      </w:r>
    </w:p>
    <w:p>
      <w:pPr>
        <w:spacing w:after="150"/>
      </w:pPr>
      <w:r>
        <w:rPr/>
        <w:t xml:space="preserve">四、滤波电抗器应用分析</w:t>
      </w:r>
    </w:p>
    <w:p>
      <w:pPr>
        <w:spacing w:after="150"/>
      </w:pPr>
      <w:r>
        <w:rPr/>
        <w:t xml:space="preserve">1、滤波电抗器应用概述</w:t>
      </w:r>
    </w:p>
    <w:p>
      <w:pPr>
        <w:spacing w:after="150"/>
      </w:pPr>
      <w:r>
        <w:rPr/>
        <w:t xml:space="preserve">2、滤波电抗器结构特点分析</w:t>
      </w:r>
    </w:p>
    <w:p>
      <w:pPr>
        <w:spacing w:after="150"/>
      </w:pPr>
      <w:r>
        <w:rPr/>
        <w:t xml:space="preserve">3、滤波电抗器技术发展分析</w:t>
      </w:r>
    </w:p>
    <w:p>
      <w:pPr>
        <w:spacing w:after="150"/>
      </w:pPr>
      <w:r>
        <w:rPr/>
        <w:t xml:space="preserve">五、饱和电抗器应用分析</w:t>
      </w:r>
    </w:p>
    <w:p>
      <w:pPr>
        <w:spacing w:after="150"/>
      </w:pPr>
      <w:r>
        <w:rPr/>
        <w:t xml:space="preserve">1、饱和电抗器的特点分析</w:t>
      </w:r>
    </w:p>
    <w:p>
      <w:pPr>
        <w:spacing w:after="150"/>
      </w:pPr>
      <w:r>
        <w:rPr/>
        <w:t xml:space="preserve">2、饱和电抗器应用领域分析</w:t>
      </w:r>
    </w:p>
    <w:p>
      <w:pPr>
        <w:spacing w:after="150"/>
      </w:pPr>
      <w:r>
        <w:rPr/>
        <w:t xml:space="preserve">3、饱和电抗器技术发展分析</w:t>
      </w:r>
    </w:p>
    <w:p>
      <w:pPr>
        <w:spacing w:after="150"/>
      </w:pPr>
      <w:r>
        <w:rPr/>
        <w:t xml:space="preserve">六、磁控电抗器应用分析</w:t>
      </w:r>
    </w:p>
    <w:p>
      <w:pPr>
        <w:spacing w:after="150"/>
      </w:pPr>
      <w:r>
        <w:rPr/>
        <w:t xml:space="preserve">1、磁控电抗器原理与特点</w:t>
      </w:r>
    </w:p>
    <w:p>
      <w:pPr>
        <w:spacing w:after="150"/>
      </w:pPr>
      <w:r>
        <w:rPr/>
        <w:t xml:space="preserve">2、磁控电抗器应用领域分析</w:t>
      </w:r>
    </w:p>
    <w:p>
      <w:pPr>
        <w:spacing w:after="150"/>
      </w:pPr>
      <w:r>
        <w:rPr/>
        <w:t xml:space="preserve">3、磁控电抗器应用前景分析</w:t>
      </w:r>
    </w:p>
    <w:p>
      <w:pPr>
        <w:spacing w:after="150"/>
      </w:pPr>
      <w:r>
        <w:rPr/>
        <w:t xml:space="preserve">第三节 消弧电抗器应用分析</w:t>
      </w:r>
    </w:p>
    <w:p>
      <w:pPr>
        <w:spacing w:after="150"/>
      </w:pPr>
      <w:r>
        <w:rPr/>
        <w:t xml:space="preserve">一、消弧电抗器原理及应用分析</w:t>
      </w:r>
    </w:p>
    <w:p>
      <w:pPr>
        <w:spacing w:after="150"/>
      </w:pPr>
      <w:r>
        <w:rPr/>
        <w:t xml:space="preserve">二、消弧电抗器应用特征分析</w:t>
      </w:r>
    </w:p>
    <w:p>
      <w:pPr>
        <w:spacing w:after="150"/>
      </w:pPr>
      <w:r>
        <w:rPr/>
        <w:t xml:space="preserve">三、设备技术发展分析</w:t>
      </w:r>
    </w:p>
    <w:p>
      <w:pPr>
        <w:spacing w:after="150"/>
      </w:pPr>
      <w:r>
        <w:rPr>
          <w:b w:val="1"/>
          <w:bCs w:val="1"/>
        </w:rPr>
        <w:t xml:space="preserve">第四部分 竞争格局分析</w:t>
      </w:r>
    </w:p>
    <w:p>
      <w:pPr>
        <w:spacing w:after="150"/>
      </w:pPr>
      <w:r>
        <w:rPr>
          <w:b w:val="1"/>
          <w:bCs w:val="1"/>
        </w:rPr>
        <w:t xml:space="preserve">第八章 2024-2029年电抗器行业竞争形势及策略</w:t>
      </w:r>
    </w:p>
    <w:p>
      <w:pPr>
        <w:spacing w:after="150"/>
      </w:pPr>
      <w:r>
        <w:rPr/>
        <w:t xml:space="preserve">第一节 行业总体市场竞争状况分析</w:t>
      </w:r>
    </w:p>
    <w:p>
      <w:pPr>
        <w:spacing w:after="150"/>
      </w:pPr>
      <w:r>
        <w:rPr/>
        <w:t xml:space="preserve">一、电抗器行业竞争结构分析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二、电抗器行业企业间竞争格局分析</w:t>
      </w:r>
    </w:p>
    <w:p>
      <w:pPr>
        <w:spacing w:after="150"/>
      </w:pPr>
      <w:r>
        <w:rPr/>
        <w:t xml:space="preserve">第二节 中国电抗器行业竞争格局综述</w:t>
      </w:r>
    </w:p>
    <w:p>
      <w:pPr>
        <w:spacing w:after="150"/>
      </w:pPr>
      <w:r>
        <w:rPr/>
        <w:t xml:space="preserve">一、电抗器行业竞争概况</w:t>
      </w:r>
    </w:p>
    <w:p>
      <w:pPr>
        <w:spacing w:after="150"/>
      </w:pPr>
      <w:r>
        <w:rPr/>
        <w:t xml:space="preserve">二、中国电抗器行业竞争力分析</w:t>
      </w:r>
    </w:p>
    <w:p>
      <w:pPr>
        <w:spacing w:after="150"/>
      </w:pPr>
      <w:r>
        <w:rPr/>
        <w:t xml:space="preserve">三、中国电抗器产品竞争力优势分析</w:t>
      </w:r>
    </w:p>
    <w:p>
      <w:pPr>
        <w:spacing w:after="150"/>
      </w:pPr>
      <w:r>
        <w:rPr/>
        <w:t xml:space="preserve">四、电抗器行业主要企业竞争力分析</w:t>
      </w:r>
    </w:p>
    <w:p>
      <w:pPr>
        <w:spacing w:after="150"/>
      </w:pPr>
      <w:r>
        <w:rPr/>
        <w:t xml:space="preserve">第三节 电抗器市场竞争策略分析</w:t>
      </w:r>
    </w:p>
    <w:p>
      <w:pPr>
        <w:spacing w:after="150"/>
      </w:pPr>
      <w:r>
        <w:rPr>
          <w:b w:val="1"/>
          <w:bCs w:val="1"/>
        </w:rPr>
        <w:t xml:space="preserve">第九章 2024-2029年电抗器行业领先企业经营形势分析</w:t>
      </w:r>
    </w:p>
    <w:p>
      <w:pPr>
        <w:spacing w:after="150"/>
      </w:pPr>
      <w:r>
        <w:rPr/>
        <w:t xml:space="preserve">第一节 中国电抗器企业总体发展状况分析</w:t>
      </w:r>
    </w:p>
    <w:p>
      <w:pPr>
        <w:spacing w:after="150"/>
      </w:pPr>
      <w:r>
        <w:rPr/>
        <w:t xml:space="preserve">一、电抗器企业主要类型</w:t>
      </w:r>
    </w:p>
    <w:p>
      <w:pPr>
        <w:spacing w:after="150"/>
      </w:pPr>
      <w:r>
        <w:rPr/>
        <w:t xml:space="preserve">二、电抗器企业资本运作分析</w:t>
      </w:r>
    </w:p>
    <w:p>
      <w:pPr>
        <w:spacing w:after="150"/>
      </w:pPr>
      <w:r>
        <w:rPr/>
        <w:t xml:space="preserve">三、电抗器企业创新及品牌建设</w:t>
      </w:r>
    </w:p>
    <w:p>
      <w:pPr>
        <w:spacing w:after="150"/>
      </w:pPr>
      <w:r>
        <w:rPr/>
        <w:t xml:space="preserve">四、电抗器企业国际竞争力分析</w:t>
      </w:r>
    </w:p>
    <w:p>
      <w:pPr>
        <w:spacing w:after="150"/>
      </w:pPr>
      <w:r>
        <w:rPr/>
        <w:t xml:space="preserve">第二节 中国领先电抗器企业经营形势分析</w:t>
      </w:r>
    </w:p>
    <w:p>
      <w:pPr>
        <w:spacing w:after="150"/>
      </w:pPr>
      <w:r>
        <w:rPr/>
        <w:t xml:space="preserve">一、中国西电电气股份有限公司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4、企业经营模式分析</w:t>
      </w:r>
    </w:p>
    <w:p>
      <w:pPr>
        <w:spacing w:after="150"/>
      </w:pPr>
      <w:r>
        <w:rPr/>
        <w:t xml:space="preserve">5、企业总体经营分析</w:t>
      </w:r>
    </w:p>
    <w:p>
      <w:pPr>
        <w:spacing w:after="150"/>
      </w:pPr>
      <w:r>
        <w:rPr/>
        <w:t xml:space="preserve">6、企业经营优劣势分析</w:t>
      </w:r>
    </w:p>
    <w:p>
      <w:pPr>
        <w:spacing w:after="150"/>
      </w:pPr>
      <w:r>
        <w:rPr/>
        <w:t xml:space="preserve">7、企业发展战略分析</w:t>
      </w:r>
    </w:p>
    <w:p>
      <w:pPr>
        <w:spacing w:after="150"/>
      </w:pPr>
      <w:r>
        <w:rPr/>
        <w:t xml:space="preserve">8、企业最新发展动向分析</w:t>
      </w:r>
    </w:p>
    <w:p>
      <w:pPr>
        <w:spacing w:after="150"/>
      </w:pPr>
      <w:r>
        <w:rPr/>
        <w:t xml:space="preserve">二、特变电工股份有限公司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7、企业最新发展动向分析</w:t>
      </w:r>
    </w:p>
    <w:p>
      <w:pPr>
        <w:spacing w:after="150"/>
      </w:pPr>
      <w:r>
        <w:rPr/>
        <w:t xml:space="preserve">三、保定天威保变电气股份有限公司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7、企业最新发展动向分析</w:t>
      </w:r>
    </w:p>
    <w:p>
      <w:pPr>
        <w:spacing w:after="150"/>
      </w:pPr>
      <w:r>
        <w:rPr/>
        <w:t xml:space="preserve">四、荣信电力电子股份有限公司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五、思源电气股份有限公司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7、企业最新发展动向分析</w:t>
      </w:r>
    </w:p>
    <w:p>
      <w:pPr>
        <w:spacing w:after="150"/>
      </w:pPr>
      <w:r>
        <w:rPr/>
        <w:t xml:space="preserve">六、湖北能源集团股份有限公司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3、企业总体经营分析</w:t>
      </w:r>
    </w:p>
    <w:p>
      <w:pPr>
        <w:spacing w:after="150"/>
      </w:pPr>
      <w:r>
        <w:rPr/>
        <w:t xml:space="preserve">4、企业经营优劣势分析</w:t>
      </w:r>
    </w:p>
    <w:p>
      <w:pPr>
        <w:spacing w:after="150"/>
      </w:pPr>
      <w:r>
        <w:rPr/>
        <w:t xml:space="preserve">5、企业发展战略分析</w:t>
      </w:r>
    </w:p>
    <w:p>
      <w:pPr>
        <w:spacing w:after="150"/>
      </w:pPr>
      <w:r>
        <w:rPr/>
        <w:t xml:space="preserve">6、企业最新发展动向分析</w:t>
      </w:r>
    </w:p>
    <w:p>
      <w:pPr>
        <w:spacing w:after="150"/>
      </w:pPr>
      <w:r>
        <w:rPr/>
        <w:t xml:space="preserve">七、北京电力设备总厂</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6、企业最新发展动向分析</w:t>
      </w:r>
    </w:p>
    <w:p>
      <w:pPr>
        <w:spacing w:after="150"/>
      </w:pPr>
      <w:r>
        <w:rPr/>
        <w:t xml:space="preserve">八、中电电气集团有限公司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7、企业最新发展动向分析</w:t>
      </w:r>
    </w:p>
    <w:p>
      <w:pPr>
        <w:spacing w:after="150"/>
      </w:pPr>
      <w:r>
        <w:rPr/>
        <w:t xml:space="preserve">九、青岛变压器集团有限公司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6、企业最新发展动向分析</w:t>
      </w:r>
    </w:p>
    <w:p>
      <w:pPr>
        <w:spacing w:after="150"/>
      </w:pPr>
      <w:r>
        <w:rPr/>
        <w:t xml:space="preserve">十、西安西电变压器有限责任公司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6、企业最新发展动向分析</w:t>
      </w:r>
    </w:p>
    <w:p>
      <w:pPr>
        <w:spacing w:after="150"/>
      </w:pPr>
      <w:r>
        <w:rPr>
          <w:b w:val="1"/>
          <w:bCs w:val="1"/>
        </w:rPr>
        <w:t xml:space="preserve">第五部分 发展前景展望</w:t>
      </w:r>
    </w:p>
    <w:p>
      <w:pPr>
        <w:spacing w:after="150"/>
      </w:pPr>
      <w:r>
        <w:rPr>
          <w:b w:val="1"/>
          <w:bCs w:val="1"/>
        </w:rPr>
        <w:t xml:space="preserve">第十章 2024-2029年电抗器行业前景及趋势预测</w:t>
      </w:r>
    </w:p>
    <w:p>
      <w:pPr>
        <w:spacing w:after="150"/>
      </w:pPr>
      <w:r>
        <w:rPr/>
        <w:t xml:space="preserve">第一节 2024-2029年电抗器市场发展前景</w:t>
      </w:r>
    </w:p>
    <w:p>
      <w:pPr>
        <w:spacing w:after="150"/>
      </w:pPr>
      <w:r>
        <w:rPr/>
        <w:t xml:space="preserve">一、2024-2029年电抗器市场发展潜力</w:t>
      </w:r>
    </w:p>
    <w:p>
      <w:pPr>
        <w:spacing w:after="150"/>
      </w:pPr>
      <w:r>
        <w:rPr/>
        <w:t xml:space="preserve">二、2024-2029年电抗器市场发展前景展望</w:t>
      </w:r>
    </w:p>
    <w:p>
      <w:pPr>
        <w:spacing w:after="150"/>
      </w:pPr>
      <w:r>
        <w:rPr/>
        <w:t xml:space="preserve">三、2024-2029年电抗器细分行业发展前景分析</w:t>
      </w:r>
    </w:p>
    <w:p>
      <w:pPr>
        <w:spacing w:after="150"/>
      </w:pPr>
      <w:r>
        <w:rPr/>
        <w:t xml:space="preserve">第二节 2024-2029年电抗器市场发展趋势预测</w:t>
      </w:r>
    </w:p>
    <w:p>
      <w:pPr>
        <w:spacing w:after="150"/>
      </w:pPr>
      <w:r>
        <w:rPr/>
        <w:t xml:space="preserve">一、2024-2029年电抗器行业发展趋势</w:t>
      </w:r>
    </w:p>
    <w:p>
      <w:pPr>
        <w:spacing w:after="150"/>
      </w:pPr>
      <w:r>
        <w:rPr/>
        <w:t xml:space="preserve">二、2024-2029年电抗器市场规模预测</w:t>
      </w:r>
    </w:p>
    <w:p>
      <w:pPr>
        <w:spacing w:after="150"/>
      </w:pPr>
      <w:r>
        <w:rPr/>
        <w:t xml:space="preserve">三、2024-2029年电抗器行业应用趋势预测</w:t>
      </w:r>
    </w:p>
    <w:p>
      <w:pPr>
        <w:spacing w:after="150"/>
      </w:pPr>
      <w:r>
        <w:rPr/>
        <w:t xml:space="preserve">四、2024-2029年细分市场发展趋势预测</w:t>
      </w:r>
    </w:p>
    <w:p>
      <w:pPr>
        <w:spacing w:after="150"/>
      </w:pPr>
      <w:r>
        <w:rPr/>
        <w:t xml:space="preserve">第三节 2024-2029年中国电抗器行业供需预测</w:t>
      </w:r>
    </w:p>
    <w:p>
      <w:pPr>
        <w:spacing w:after="150"/>
      </w:pPr>
      <w:r>
        <w:rPr/>
        <w:t xml:space="preserve">一、2024-2029年中国电抗器行业供给预测</w:t>
      </w:r>
    </w:p>
    <w:p>
      <w:pPr>
        <w:spacing w:after="150"/>
      </w:pPr>
      <w:r>
        <w:rPr/>
        <w:t xml:space="preserve">二、2024-2029年中国电抗器行业需求预测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2024-2029年电抗器行业投资机会与风险防范</w:t>
      </w:r>
    </w:p>
    <w:p>
      <w:pPr>
        <w:spacing w:after="150"/>
      </w:pPr>
      <w:r>
        <w:rPr/>
        <w:t xml:space="preserve">第一节 2024-2029年电抗器行业投资机会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四、电抗器行业投资机遇</w:t>
      </w:r>
    </w:p>
    <w:p>
      <w:pPr>
        <w:spacing w:after="150"/>
      </w:pPr>
      <w:r>
        <w:rPr/>
        <w:t xml:space="preserve">第二节 2024-2029年电抗器行业投资风险及防范</w:t>
      </w:r>
    </w:p>
    <w:p>
      <w:pPr>
        <w:spacing w:after="150"/>
      </w:pPr>
      <w:r>
        <w:rPr/>
        <w:t xml:space="preserve">一、政策风险及防范</w:t>
      </w:r>
    </w:p>
    <w:p>
      <w:pPr>
        <w:spacing w:after="150"/>
      </w:pPr>
      <w:r>
        <w:rPr/>
        <w:t xml:space="preserve">二、关联产业风险及防范</w:t>
      </w:r>
    </w:p>
    <w:p>
      <w:pPr>
        <w:spacing w:after="150"/>
      </w:pPr>
      <w:r>
        <w:rPr/>
        <w:t xml:space="preserve">三、产品结构风险及防范</w:t>
      </w:r>
    </w:p>
    <w:p>
      <w:pPr>
        <w:spacing w:after="150"/>
      </w:pPr>
      <w:r>
        <w:rPr/>
        <w:t xml:space="preserve">四、其他风险及防范</w:t>
      </w:r>
    </w:p>
    <w:p>
      <w:pPr>
        <w:spacing w:after="150"/>
      </w:pPr>
      <w:r>
        <w:rPr/>
        <w:t xml:space="preserve">第三节 中国电抗器行业投资建议</w:t>
      </w:r>
    </w:p>
    <w:p>
      <w:pPr>
        <w:spacing w:after="150"/>
      </w:pPr>
      <w:r>
        <w:rPr/>
        <w:t xml:space="preserve">一、电抗器行业未来发展方向</w:t>
      </w:r>
    </w:p>
    <w:p>
      <w:pPr>
        <w:spacing w:after="150"/>
      </w:pPr>
      <w:r>
        <w:rPr/>
        <w:t xml:space="preserve">二、电抗器行业主要投资建议</w:t>
      </w:r>
    </w:p>
    <w:p>
      <w:pPr>
        <w:spacing w:after="150"/>
      </w:pPr>
      <w:r>
        <w:rPr/>
        <w:t xml:space="preserve">三、中国电抗器企业融资分析</w:t>
      </w:r>
    </w:p>
    <w:p>
      <w:pPr>
        <w:spacing w:after="150"/>
      </w:pPr>
      <w:r>
        <w:rPr>
          <w:b w:val="1"/>
          <w:bCs w:val="1"/>
        </w:rPr>
        <w:t xml:space="preserve">第六部分 发展战略研究</w:t>
      </w:r>
    </w:p>
    <w:p>
      <w:pPr>
        <w:spacing w:after="150"/>
      </w:pPr>
      <w:r>
        <w:rPr>
          <w:b w:val="1"/>
          <w:bCs w:val="1"/>
        </w:rPr>
        <w:t xml:space="preserve">第十二章 2024-2029年电抗器行业面临的困境及对策</w:t>
      </w:r>
    </w:p>
    <w:p>
      <w:pPr>
        <w:spacing w:after="150"/>
      </w:pPr>
      <w:r>
        <w:rPr/>
        <w:t xml:space="preserve">第一节 电抗器行业面临的困境</w:t>
      </w:r>
    </w:p>
    <w:p>
      <w:pPr>
        <w:spacing w:after="150"/>
      </w:pPr>
      <w:r>
        <w:rPr/>
        <w:t xml:space="preserve">第二节 电抗器企业面临的困境及对策</w:t>
      </w:r>
    </w:p>
    <w:p>
      <w:pPr>
        <w:spacing w:after="150"/>
      </w:pPr>
      <w:r>
        <w:rPr/>
        <w:t xml:space="preserve">一、电抗器企业面临的困境及对策</w:t>
      </w:r>
    </w:p>
    <w:p>
      <w:pPr>
        <w:spacing w:after="150"/>
      </w:pPr>
      <w:r>
        <w:rPr/>
        <w:t xml:space="preserve">二、国内电抗器企业的出路分析</w:t>
      </w:r>
    </w:p>
    <w:p>
      <w:pPr>
        <w:spacing w:after="150"/>
      </w:pPr>
      <w:r>
        <w:rPr/>
        <w:t xml:space="preserve">第三节 中国电抗器行业存在的问题及对策</w:t>
      </w:r>
    </w:p>
    <w:p>
      <w:pPr>
        <w:spacing w:after="150"/>
      </w:pPr>
      <w:r>
        <w:rPr/>
        <w:t xml:space="preserve">一、中国电抗器行业存在的问题</w:t>
      </w:r>
    </w:p>
    <w:p>
      <w:pPr>
        <w:spacing w:after="150"/>
      </w:pPr>
      <w:r>
        <w:rPr/>
        <w:t xml:space="preserve">二、电抗器行业发展的建议对策</w:t>
      </w:r>
    </w:p>
    <w:p>
      <w:pPr>
        <w:spacing w:after="150"/>
      </w:pPr>
      <w:r>
        <w:rPr/>
        <w:t xml:space="preserve">第四节 中国电抗器市场发展面临的挑战与对策</w:t>
      </w:r>
    </w:p>
    <w:p>
      <w:pPr>
        <w:spacing w:after="150"/>
      </w:pPr>
      <w:r>
        <w:rPr/>
        <w:t xml:space="preserve">一、中国电抗器市场发展面临的挑战</w:t>
      </w:r>
    </w:p>
    <w:p>
      <w:pPr>
        <w:spacing w:after="150"/>
      </w:pPr>
      <w:r>
        <w:rPr/>
        <w:t xml:space="preserve">二、中国电抗器市场发展对策分析</w:t>
      </w:r>
    </w:p>
    <w:p>
      <w:pPr>
        <w:spacing w:after="150"/>
      </w:pPr>
      <w:r>
        <w:rPr>
          <w:b w:val="1"/>
          <w:bCs w:val="1"/>
        </w:rPr>
        <w:t xml:space="preserve">第十三章 电抗器行业发展战略研究</w:t>
      </w:r>
    </w:p>
    <w:p>
      <w:pPr>
        <w:spacing w:after="150"/>
      </w:pPr>
      <w:r>
        <w:rPr/>
        <w:t xml:space="preserve">第一节 电抗器行业发展战略研究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电抗器经营策略分析</w:t>
      </w:r>
    </w:p>
    <w:p>
      <w:pPr>
        <w:spacing w:after="150"/>
      </w:pPr>
      <w:r>
        <w:rPr/>
        <w:t xml:space="preserve">一、电抗器市场细分策略</w:t>
      </w:r>
    </w:p>
    <w:p>
      <w:pPr>
        <w:spacing w:after="150"/>
      </w:pPr>
      <w:r>
        <w:rPr/>
        <w:t xml:space="preserve">二、电抗器市场创新策略</w:t>
      </w:r>
    </w:p>
    <w:p>
      <w:pPr>
        <w:spacing w:after="150"/>
      </w:pPr>
      <w:r>
        <w:rPr/>
        <w:t xml:space="preserve">三、品牌定位与品类规划</w:t>
      </w:r>
    </w:p>
    <w:p>
      <w:pPr>
        <w:spacing w:after="150"/>
      </w:pPr>
      <w:r>
        <w:rPr/>
        <w:t xml:space="preserve">四、电抗器新产品差异化战略</w:t>
      </w:r>
    </w:p>
    <w:p>
      <w:pPr>
        <w:spacing w:after="150"/>
      </w:pPr>
      <w:r>
        <w:rPr/>
        <w:t xml:space="preserve">第三节 电抗器行业投资战略研究</w:t>
      </w:r>
    </w:p>
    <w:p>
      <w:pPr>
        <w:spacing w:after="150"/>
      </w:pPr>
      <w:r>
        <w:rPr/>
        <w:t xml:space="preserve">一、2019-2023年电抗器行业投资战略</w:t>
      </w:r>
    </w:p>
    <w:p>
      <w:pPr>
        <w:spacing w:after="150"/>
      </w:pPr>
      <w:r>
        <w:rPr/>
        <w:t xml:space="preserve">二、2024-2029年电抗器行业投资战略</w:t>
      </w:r>
    </w:p>
    <w:p>
      <w:pPr>
        <w:spacing w:after="150"/>
      </w:pPr>
      <w:r>
        <w:rPr>
          <w:b w:val="1"/>
          <w:bCs w:val="1"/>
        </w:rPr>
        <w:t xml:space="preserve">第十三章 研究结论及发展建议</w:t>
      </w:r>
    </w:p>
    <w:p>
      <w:pPr>
        <w:spacing w:after="150"/>
      </w:pPr>
      <w:r>
        <w:rPr/>
        <w:t xml:space="preserve">第一节 电抗器行业研究结论及建议</w:t>
      </w:r>
    </w:p>
    <w:p>
      <w:pPr>
        <w:spacing w:after="150"/>
      </w:pPr>
      <w:r>
        <w:rPr/>
        <w:t xml:space="preserve">第二节 电抗器子行业研究结论及建议</w:t>
      </w:r>
    </w:p>
    <w:p>
      <w:pPr>
        <w:spacing w:after="150"/>
      </w:pPr>
      <w:r>
        <w:rPr/>
        <w:t xml:space="preserve">第三节 中道泰和电抗器行业发展建议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图表：2019-2023年中国GDP走势</w:t>
      </w:r>
    </w:p>
    <w:p>
      <w:pPr>
        <w:spacing w:after="150"/>
      </w:pPr>
      <w:r>
        <w:rPr/>
        <w:t xml:space="preserve">图表：2019-2023年中国工业增加值及同比增速</w:t>
      </w:r>
    </w:p>
    <w:p>
      <w:pPr>
        <w:spacing w:after="150"/>
      </w:pPr>
      <w:r>
        <w:rPr/>
        <w:t xml:space="preserve">图表：电抗器行业产业链结构图</w:t>
      </w:r>
    </w:p>
    <w:p>
      <w:pPr>
        <w:spacing w:after="150"/>
      </w:pPr>
      <w:r>
        <w:rPr/>
        <w:t xml:space="preserve">图表：2019-2023年我国电网投资规模</w:t>
      </w:r>
    </w:p>
    <w:p>
      <w:pPr>
        <w:spacing w:after="150"/>
      </w:pPr>
      <w:r>
        <w:rPr/>
        <w:t xml:space="preserve">图表：2019-2023年我国线材产量及增速</w:t>
      </w:r>
    </w:p>
    <w:p>
      <w:pPr>
        <w:spacing w:after="150"/>
      </w:pPr>
      <w:r>
        <w:rPr/>
        <w:t xml:space="preserve">图表：2019-2023年国内高线(356.5mm)市场价格</w:t>
      </w:r>
    </w:p>
    <w:p>
      <w:pPr>
        <w:spacing w:after="150"/>
      </w:pPr>
      <w:r>
        <w:rPr/>
        <w:t xml:space="preserve">图表：2019-2023年国内中厚板(358mm)市场价格</w:t>
      </w:r>
    </w:p>
    <w:p>
      <w:pPr>
        <w:spacing w:after="150"/>
      </w:pPr>
      <w:r>
        <w:rPr/>
        <w:t xml:space="preserve">图表：2019-2023年国内冷轧板卷(SPCC1.0mm)市场价格</w:t>
      </w:r>
    </w:p>
    <w:p>
      <w:pPr>
        <w:spacing w:after="150"/>
      </w:pPr>
      <w:r>
        <w:rPr/>
        <w:t xml:space="preserve">图表：2019-2023年国内热轧板卷(SPHC2.75mm)市场价格</w:t>
      </w:r>
    </w:p>
    <w:p>
      <w:pPr>
        <w:spacing w:after="150"/>
      </w:pPr>
      <w:r>
        <w:rPr/>
        <w:t xml:space="preserve">图表：2019-2023年我国无缝钢管和焊接钢管产量及增速</w:t>
      </w:r>
    </w:p>
    <w:p>
      <w:pPr>
        <w:spacing w:after="150"/>
      </w:pPr>
      <w:r>
        <w:rPr/>
        <w:t xml:space="preserve">图表：2019-2023年我国大型型钢和中小型型钢产量及增速</w:t>
      </w:r>
    </w:p>
    <w:p>
      <w:pPr>
        <w:spacing w:after="150"/>
      </w:pPr>
      <w:r>
        <w:rPr/>
        <w:t xml:space="preserve">图表：2019-2023年硅钢产量及增速</w:t>
      </w:r>
    </w:p>
    <w:p>
      <w:pPr>
        <w:spacing w:after="150"/>
      </w:pPr>
      <w:r>
        <w:rPr/>
        <w:t xml:space="preserve">图表：2019-2023年各钢厂市场的产量占比</w:t>
      </w:r>
    </w:p>
    <w:p>
      <w:pPr>
        <w:spacing w:after="150"/>
      </w:pPr>
      <w:r>
        <w:rPr/>
        <w:t xml:space="preserve">图表：2019-2023年生产量较正常产量比例</w:t>
      </w:r>
    </w:p>
    <w:p>
      <w:pPr>
        <w:spacing w:after="150"/>
      </w:pPr>
      <w:r>
        <w:rPr/>
        <w:t xml:space="preserve">图表：2024-2029年电抗器行业市场容量预测</w:t>
      </w:r>
    </w:p>
    <w:p>
      <w:pPr>
        <w:spacing w:after="150"/>
      </w:pPr>
      <w:r>
        <w:rPr/>
        <w:t xml:space="preserve">图表：2024-2029年电抗器行业销售收入预测</w:t>
      </w:r>
    </w:p>
    <w:p>
      <w:pPr>
        <w:spacing w:after="150"/>
      </w:pPr>
      <w:r>
        <w:rPr/>
        <w:t xml:space="preserve">图表：2024-2029年中国电抗器行业供给预测</w:t>
      </w:r>
    </w:p>
    <w:p>
      <w:pPr>
        <w:spacing w:after="150"/>
      </w:pPr>
      <w:r>
        <w:rPr/>
        <w:t xml:space="preserve">图表：2024-2029年中国电抗器行业产量预测</w:t>
      </w:r>
    </w:p>
    <w:p>
      <w:pPr>
        <w:spacing w:after="150"/>
      </w:pPr>
      <w:r>
        <w:rPr/>
        <w:t xml:space="preserve">图表：2024-2029年中国电抗器市场销量预测</w:t>
      </w:r>
    </w:p>
    <w:p>
      <w:pPr>
        <w:spacing w:after="150"/>
      </w:pPr>
      <w:r>
        <w:rPr/>
        <w:t xml:space="preserve">图表：2024-2029年中国电抗器行业需求预测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2024-2029年中国电抗器行业全景调研与发展战略研究咨询报告</dc:title>
  <dc:description>2024-2029年中国电抗器行业全景调研与发展战略研究咨询报告</dc:description>
  <dc:subject>2024-2029年中国电抗器行业全景调研与发展战略研究咨询报告</dc:subject>
  <cp:keywords>研究报告</cp:keywords>
  <cp:category>研究报告</cp:category>
  <cp:lastModifiedBy>北京中道泰和信息咨询有限公司</cp:lastModifiedBy>
  <dcterms:created xsi:type="dcterms:W3CDTF">2024-01-23T09:25:35+08:00</dcterms:created>
  <dcterms:modified xsi:type="dcterms:W3CDTF">2024-01-23T09:25:35+08:00</dcterms:modified>
</cp:coreProperties>
</file>

<file path=docProps/custom.xml><?xml version="1.0" encoding="utf-8"?>
<Properties xmlns="http://schemas.openxmlformats.org/officeDocument/2006/custom-properties" xmlns:vt="http://schemas.openxmlformats.org/officeDocument/2006/docPropsVTypes"/>
</file>