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2026-2031年中国乐器箱包袋行业竞争格局分析及发展前景预测报告</w:t>
      </w:r>
    </w:p>
    <w:p>
      <w:pPr>
        <w:spacing w:after="150"/>
      </w:pPr>
      <w:r>
        <w:rPr>
          <w:b w:val="1"/>
          <w:bCs w:val="1"/>
        </w:rPr>
        <w:t xml:space="preserve">报告简介</w:t>
      </w:r>
    </w:p>
    <w:p>
      <w:pPr>
        <w:spacing w:after="150"/>
      </w:pPr>
      <w:r>
        <w:rPr/>
        <w:t xml:space="preserve">乐器箱包袋行业研究报告中的乐器箱包袋行业数据分析以权威的国家统计数据为基础，采用宏观和微观相结合的分析方式，利用科学的统计分析方法，在描述行业概貌的同时，对乐器箱包袋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乐器箱包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乐器箱包袋行业研究单位等公布和提供的大量资料。报告对我国乐器箱包袋行业的供需状况、发展现状、子行业发展变化等进行了分析，重点分析了国内外乐器箱包袋行业的发展现状、如何面对行业的发展挑战、行业的发展建议、行业竞争力，以及行业的投资分析和趋势预测等等。报告还综合了乐器箱包袋行业的整体发展动态，对行业在产品方面提供了参考建议和具体解决办法。报告对于乐器箱包袋产品生产企业、经销商、行业管理部门以及拟进入该行业的投资者具有重要的参考价值，对于研究我国乐器箱包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2021-2026年全球乐器箱包袋行业发展现状分析</w:t>
      </w:r>
    </w:p>
    <w:p>
      <w:pPr>
        <w:spacing w:before="75" w:after="0"/>
      </w:pPr>
      <w:r>
        <w:rPr/>
        <w:t xml:space="preserve">第一节 2021-2026年全球乐器箱包袋行业状况分析</w:t>
      </w:r>
    </w:p>
    <w:p>
      <w:pPr>
        <w:spacing w:before="75" w:after="0"/>
      </w:pPr>
      <w:r>
        <w:rPr/>
        <w:t xml:space="preserve">一、全球乐器箱包袋行业运行特点分析</w:t>
      </w:r>
    </w:p>
    <w:p>
      <w:pPr>
        <w:spacing w:before="75" w:after="0"/>
      </w:pPr>
      <w:r>
        <w:rPr/>
        <w:t xml:space="preserve">二、全球乐器箱包袋品牌分析</w:t>
      </w:r>
    </w:p>
    <w:p>
      <w:pPr>
        <w:spacing w:before="75" w:after="0"/>
      </w:pPr>
      <w:r>
        <w:rPr/>
        <w:t xml:space="preserve">三、全球乐器箱包袋市场竞争分析</w:t>
      </w:r>
    </w:p>
    <w:p>
      <w:pPr>
        <w:spacing w:before="75" w:after="0"/>
      </w:pPr>
      <w:r>
        <w:rPr/>
        <w:t xml:space="preserve">第二节 2021-2026年全球主要地区乐器箱包袋行业发展情况分析</w:t>
      </w:r>
    </w:p>
    <w:p>
      <w:pPr>
        <w:spacing w:before="75" w:after="0"/>
      </w:pPr>
      <w:r>
        <w:rPr/>
        <w:t xml:space="preserve">一、美洲</w:t>
      </w:r>
    </w:p>
    <w:p>
      <w:pPr>
        <w:spacing w:before="75" w:after="0"/>
      </w:pPr>
      <w:r>
        <w:rPr/>
        <w:t xml:space="preserve">二、亚洲</w:t>
      </w:r>
    </w:p>
    <w:p>
      <w:pPr>
        <w:spacing w:before="75" w:after="0"/>
      </w:pPr>
      <w:r>
        <w:rPr/>
        <w:t xml:space="preserve">三、欧洲</w:t>
      </w:r>
    </w:p>
    <w:p>
      <w:pPr>
        <w:spacing w:before="75" w:after="0"/>
      </w:pPr>
      <w:r>
        <w:rPr/>
        <w:t xml:space="preserve">第三节 2026-2031年全球乐器箱包袋行业发展趋势分析</w:t>
      </w:r>
    </w:p>
    <w:p>
      <w:pPr>
        <w:spacing w:before="75" w:after="0"/>
      </w:pPr>
      <w:r>
        <w:rPr>
          <w:b w:val="1"/>
          <w:bCs w:val="1"/>
        </w:rPr>
        <w:t xml:space="preserve">第二章 2021-2026年中国乐器箱包袋产业运行环境分析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2021-2026年中国乐器箱包袋产业政策环境分析</w:t>
      </w:r>
    </w:p>
    <w:p>
      <w:pPr>
        <w:spacing w:before="75" w:after="0"/>
      </w:pPr>
      <w:r>
        <w:rPr/>
        <w:t xml:space="preserve">一、“适度宽松”的货币政策合理扩大信贷规模</w:t>
      </w:r>
    </w:p>
    <w:p>
      <w:pPr>
        <w:spacing w:before="75" w:after="0"/>
      </w:pPr>
      <w:r>
        <w:rPr/>
        <w:t xml:space="preserve">二、《广东省皮具箱包流通协会章程》</w:t>
      </w:r>
    </w:p>
    <w:p>
      <w:pPr>
        <w:spacing w:before="75" w:after="0"/>
      </w:pPr>
      <w:r>
        <w:rPr/>
        <w:t xml:space="preserve">三、《出口箱包质量安全实用手册》</w:t>
      </w:r>
    </w:p>
    <w:p>
      <w:pPr>
        <w:spacing w:before="75" w:after="0"/>
      </w:pPr>
      <w:r>
        <w:rPr/>
        <w:t xml:space="preserve">四、全面施行增值税转型</w:t>
      </w:r>
    </w:p>
    <w:p>
      <w:pPr>
        <w:spacing w:before="75" w:after="0"/>
      </w:pPr>
      <w:r>
        <w:rPr/>
        <w:t xml:space="preserve">第三节 2021-2026年中国乐器箱包袋产业社会环境分析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b w:val="1"/>
          <w:bCs w:val="1"/>
        </w:rPr>
        <w:t xml:space="preserve">第三章 2021-2026年中国乐器箱包袋行业发展形势分析</w:t>
      </w:r>
    </w:p>
    <w:p>
      <w:pPr>
        <w:spacing w:before="75" w:after="0"/>
      </w:pPr>
      <w:r>
        <w:rPr/>
        <w:t xml:space="preserve">第一节 2021-2026年中国乐器箱包袋发展概述</w:t>
      </w:r>
    </w:p>
    <w:p>
      <w:pPr>
        <w:spacing w:before="75" w:after="0"/>
      </w:pPr>
      <w:r>
        <w:rPr/>
        <w:t xml:space="preserve">一、乐器箱包袋产业特点分析</w:t>
      </w:r>
    </w:p>
    <w:p>
      <w:pPr>
        <w:spacing w:before="75" w:after="0"/>
      </w:pPr>
      <w:r>
        <w:rPr/>
        <w:t xml:space="preserve">二、乐器箱包袋品牌分析</w:t>
      </w:r>
    </w:p>
    <w:p>
      <w:pPr>
        <w:spacing w:before="75" w:after="0"/>
      </w:pPr>
      <w:r>
        <w:rPr/>
        <w:t xml:space="preserve">三、乐器箱包袋工艺分析</w:t>
      </w:r>
    </w:p>
    <w:p>
      <w:pPr>
        <w:spacing w:before="75" w:after="0"/>
      </w:pPr>
      <w:r>
        <w:rPr/>
        <w:t xml:space="preserve">第二节 2021-2026年中国乐器箱包袋市场运行态势分析</w:t>
      </w:r>
    </w:p>
    <w:p>
      <w:pPr>
        <w:spacing w:before="75" w:after="0"/>
      </w:pPr>
      <w:r>
        <w:rPr/>
        <w:t xml:space="preserve">一、乐器箱包袋市场供给分析</w:t>
      </w:r>
    </w:p>
    <w:p>
      <w:pPr>
        <w:spacing w:before="75" w:after="0"/>
      </w:pPr>
      <w:r>
        <w:rPr/>
        <w:t xml:space="preserve">二、乐器箱包袋需求分析</w:t>
      </w:r>
    </w:p>
    <w:p>
      <w:pPr>
        <w:spacing w:before="75" w:after="0"/>
      </w:pPr>
      <w:r>
        <w:rPr/>
        <w:t xml:space="preserve">三、乐器箱包袋市场销售分析</w:t>
      </w:r>
    </w:p>
    <w:p>
      <w:pPr>
        <w:spacing w:before="75" w:after="0"/>
      </w:pPr>
      <w:r>
        <w:rPr/>
        <w:t xml:space="preserve">第三节 2021-2026年中国乐器箱包袋行业发展存在问题分析</w:t>
      </w:r>
    </w:p>
    <w:p>
      <w:pPr>
        <w:spacing w:before="75" w:after="0"/>
      </w:pPr>
      <w:r>
        <w:rPr>
          <w:b w:val="1"/>
          <w:bCs w:val="1"/>
        </w:rPr>
        <w:t xml:space="preserve">第四章 2021-2026年中国乐器箱包袋行业细分产品市场分析</w:t>
      </w:r>
    </w:p>
    <w:p>
      <w:pPr>
        <w:spacing w:before="75" w:after="0"/>
      </w:pPr>
      <w:r>
        <w:rPr/>
        <w:t xml:space="preserve">第一节 琵琶包</w:t>
      </w:r>
    </w:p>
    <w:p>
      <w:pPr>
        <w:spacing w:before="75" w:after="0"/>
      </w:pPr>
      <w:r>
        <w:rPr/>
        <w:t xml:space="preserve">第二节 电贝司包</w:t>
      </w:r>
    </w:p>
    <w:p>
      <w:pPr>
        <w:spacing w:before="75" w:after="0"/>
      </w:pPr>
      <w:r>
        <w:rPr/>
        <w:t xml:space="preserve">第三节 民谣包</w:t>
      </w:r>
    </w:p>
    <w:p>
      <w:pPr>
        <w:spacing w:before="75" w:after="0"/>
      </w:pPr>
      <w:r>
        <w:rPr/>
        <w:t xml:space="preserve">第四节 吉它包</w:t>
      </w:r>
    </w:p>
    <w:p>
      <w:pPr>
        <w:spacing w:before="75" w:after="0"/>
      </w:pPr>
      <w:r>
        <w:rPr/>
        <w:t xml:space="preserve">第五节 电子琴包</w:t>
      </w:r>
    </w:p>
    <w:p>
      <w:pPr>
        <w:spacing w:before="75" w:after="0"/>
      </w:pPr>
      <w:r>
        <w:rPr/>
        <w:t xml:space="preserve">第六节 二胡包</w:t>
      </w:r>
    </w:p>
    <w:p>
      <w:pPr>
        <w:spacing w:before="75" w:after="0"/>
      </w:pPr>
      <w:r>
        <w:rPr/>
        <w:t xml:space="preserve">第七节 打击乐器包</w:t>
      </w:r>
    </w:p>
    <w:p>
      <w:pPr>
        <w:spacing w:before="75" w:after="0"/>
      </w:pPr>
      <w:r>
        <w:rPr>
          <w:b w:val="1"/>
          <w:bCs w:val="1"/>
        </w:rPr>
        <w:t xml:space="preserve">第五章 2021-2026年中国皮箱、包(袋)制造行业主要数据监测分析</w:t>
      </w:r>
    </w:p>
    <w:p>
      <w:pPr>
        <w:spacing w:before="75" w:after="0"/>
      </w:pPr>
      <w:r>
        <w:rPr/>
        <w:t xml:space="preserve">第一节 2021-2026年中国皮箱、包(袋)制造行业规模分析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2021-2026年中国皮箱、包(袋)制造行业结构分析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2021-2026年中国皮箱、包(袋)制造行业产值分析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第四节 2021-2026年中国皮箱、包(袋)制造行业成本费用分析</w:t>
      </w:r>
    </w:p>
    <w:p>
      <w:pPr>
        <w:spacing w:before="75" w:after="0"/>
      </w:pPr>
      <w:r>
        <w:rPr/>
        <w:t xml:space="preserve">一、销售成本分析</w:t>
      </w:r>
    </w:p>
    <w:p>
      <w:pPr>
        <w:spacing w:before="75" w:after="0"/>
      </w:pPr>
      <w:r>
        <w:rPr/>
        <w:t xml:space="preserve">二、费用分析</w:t>
      </w:r>
    </w:p>
    <w:p>
      <w:pPr>
        <w:spacing w:before="75" w:after="0"/>
      </w:pPr>
      <w:r>
        <w:rPr/>
        <w:t xml:space="preserve">第五节 2021-2026年中国皮箱、包(袋)制造行业盈利能力分析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2021-2026年中国乐器箱包袋行业区域市场情况分析</w:t>
      </w:r>
    </w:p>
    <w:p>
      <w:pPr>
        <w:spacing w:before="75" w:after="0"/>
      </w:pPr>
      <w:r>
        <w:rPr/>
        <w:t xml:space="preserve">第一节 乐器箱包袋行业需求地域分布结构</w:t>
      </w:r>
    </w:p>
    <w:p>
      <w:pPr>
        <w:spacing w:before="75" w:after="0"/>
      </w:pPr>
      <w:r>
        <w:rPr/>
        <w:t xml:space="preserve">第二节 乐器箱包袋行业重点区域市场消费情况分析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乐器箱包袋行业渠道格局</w:t>
      </w:r>
    </w:p>
    <w:p>
      <w:pPr>
        <w:spacing w:before="75" w:after="0"/>
      </w:pPr>
      <w:r>
        <w:rPr/>
        <w:t xml:space="preserve">第四节 乐器箱包袋行业渠道形式</w:t>
      </w:r>
    </w:p>
    <w:p>
      <w:pPr>
        <w:spacing w:before="75" w:after="0"/>
      </w:pPr>
      <w:r>
        <w:rPr/>
        <w:t xml:space="preserve">第五节 乐器箱包袋行业渠道要素对比</w:t>
      </w:r>
    </w:p>
    <w:p>
      <w:pPr>
        <w:spacing w:before="75" w:after="0"/>
      </w:pPr>
      <w:r>
        <w:rPr>
          <w:b w:val="1"/>
          <w:bCs w:val="1"/>
        </w:rPr>
        <w:t xml:space="preserve">第七章 2021-2026年中国天然皮革手提包(袋)、背包产量统计分析</w:t>
      </w:r>
    </w:p>
    <w:p>
      <w:pPr>
        <w:spacing w:before="75" w:after="0"/>
      </w:pPr>
      <w:r>
        <w:rPr/>
        <w:t xml:space="preserve">第一节 2021-2026年全国天然皮革手提包(袋)、背包产量分析</w:t>
      </w:r>
    </w:p>
    <w:p>
      <w:pPr>
        <w:spacing w:before="75" w:after="0"/>
      </w:pPr>
      <w:r>
        <w:rPr/>
        <w:t xml:space="preserve">第二节 2021-2026年全国及主要省份天然皮革手提包(袋)、背包产量分析</w:t>
      </w:r>
    </w:p>
    <w:p>
      <w:pPr>
        <w:spacing w:before="75" w:after="0"/>
      </w:pPr>
      <w:r>
        <w:rPr/>
        <w:t xml:space="preserve">第三节 2021-2026年天然皮革手提包(袋)、背包产量集中度分析</w:t>
      </w:r>
    </w:p>
    <w:p>
      <w:pPr>
        <w:spacing w:before="75" w:after="0"/>
      </w:pPr>
      <w:r>
        <w:rPr>
          <w:b w:val="1"/>
          <w:bCs w:val="1"/>
        </w:rPr>
        <w:t xml:space="preserve">第八章 2021-2026年中国衣箱、手提包及类似容器（4202）进出口贸易分析</w:t>
      </w:r>
    </w:p>
    <w:p>
      <w:pPr>
        <w:spacing w:before="75" w:after="0"/>
      </w:pPr>
      <w:r>
        <w:rPr/>
        <w:t xml:space="preserve">第一节 2021-2026年中国衣箱、手提包及类似容器进出口数据监测</w:t>
      </w:r>
    </w:p>
    <w:p>
      <w:pPr>
        <w:spacing w:before="75" w:after="0"/>
      </w:pPr>
      <w:r>
        <w:rPr/>
        <w:t xml:space="preserve">一、衣箱、手提包及类似容器进口数据分析</w:t>
      </w:r>
    </w:p>
    <w:p>
      <w:pPr>
        <w:spacing w:before="75" w:after="0"/>
      </w:pPr>
      <w:r>
        <w:rPr/>
        <w:t xml:space="preserve">二、衣箱、手提包及类似容器出口数据分析</w:t>
      </w:r>
    </w:p>
    <w:p>
      <w:pPr>
        <w:spacing w:before="75" w:after="0"/>
      </w:pPr>
      <w:r>
        <w:rPr/>
        <w:t xml:space="preserve">三、衣箱、手提包及类似容器进出口单价分析</w:t>
      </w:r>
    </w:p>
    <w:p>
      <w:pPr>
        <w:spacing w:before="75" w:after="0"/>
      </w:pPr>
      <w:r>
        <w:rPr/>
        <w:t xml:space="preserve">第二节 2021-2026年衣箱、手提包及类似容器进出口国家及地区分析</w:t>
      </w:r>
    </w:p>
    <w:p>
      <w:pPr>
        <w:spacing w:before="75" w:after="0"/>
      </w:pPr>
      <w:r>
        <w:rPr/>
        <w:t xml:space="preserve">一、衣箱、手提包及类似容器进口来源国家及地区</w:t>
      </w:r>
    </w:p>
    <w:p>
      <w:pPr>
        <w:spacing w:before="75" w:after="0"/>
      </w:pPr>
      <w:r>
        <w:rPr/>
        <w:t xml:space="preserve">二、衣箱、手提包及类似容器出口国家及地区</w:t>
      </w:r>
    </w:p>
    <w:p>
      <w:pPr>
        <w:spacing w:before="75" w:after="0"/>
      </w:pPr>
      <w:r>
        <w:rPr/>
        <w:t xml:space="preserve">第三节 2021-2026年衣箱、手提包及类似容器进出口省市分析</w:t>
      </w:r>
    </w:p>
    <w:p>
      <w:pPr>
        <w:spacing w:before="75" w:after="0"/>
      </w:pPr>
      <w:r>
        <w:rPr/>
        <w:t xml:space="preserve">一、衣箱、手提包及类似容器主要进口省市分析</w:t>
      </w:r>
    </w:p>
    <w:p>
      <w:pPr>
        <w:spacing w:before="75" w:after="0"/>
      </w:pPr>
      <w:r>
        <w:rPr/>
        <w:t xml:space="preserve">二、衣箱、手提包及类似容器主要出口省市分析</w:t>
      </w:r>
    </w:p>
    <w:p>
      <w:pPr>
        <w:spacing w:before="75" w:after="0"/>
      </w:pPr>
      <w:r>
        <w:rPr>
          <w:b w:val="1"/>
          <w:bCs w:val="1"/>
        </w:rPr>
        <w:t xml:space="preserve">第九章 2021-2026年中国乐器箱包袋行业市场竞争格局分析</w:t>
      </w:r>
    </w:p>
    <w:p>
      <w:pPr>
        <w:spacing w:before="75" w:after="0"/>
      </w:pPr>
      <w:r>
        <w:rPr/>
        <w:t xml:space="preserve">第一节 2021-2026年中国乐器箱包袋行业竞争格局综述</w:t>
      </w:r>
    </w:p>
    <w:p>
      <w:pPr>
        <w:spacing w:before="75" w:after="0"/>
      </w:pPr>
      <w:r>
        <w:rPr/>
        <w:t xml:space="preserve">一、乐器箱包袋竞争力分析</w:t>
      </w:r>
    </w:p>
    <w:p>
      <w:pPr>
        <w:spacing w:before="75" w:after="0"/>
      </w:pPr>
      <w:r>
        <w:rPr/>
        <w:t xml:space="preserve">二、乐器箱包袋细分市场竞争力分析</w:t>
      </w:r>
    </w:p>
    <w:p>
      <w:pPr>
        <w:spacing w:before="75" w:after="0"/>
      </w:pPr>
      <w:r>
        <w:rPr/>
        <w:t xml:space="preserve">三、乐器箱包袋成本竞争分析</w:t>
      </w:r>
    </w:p>
    <w:p>
      <w:pPr>
        <w:spacing w:before="75" w:after="0"/>
      </w:pPr>
      <w:r>
        <w:rPr/>
        <w:t xml:space="preserve">第二节 2021-2026年中国乐器箱包袋行业集中度分析</w:t>
      </w:r>
    </w:p>
    <w:p>
      <w:pPr>
        <w:spacing w:before="75" w:after="0"/>
      </w:pPr>
      <w:r>
        <w:rPr/>
        <w:t xml:space="preserve">一、乐器箱包袋市场集中度分析</w:t>
      </w:r>
    </w:p>
    <w:p>
      <w:pPr>
        <w:spacing w:before="75" w:after="0"/>
      </w:pPr>
      <w:r>
        <w:rPr/>
        <w:t xml:space="preserve">二、乐器箱包袋区域集中度分析</w:t>
      </w:r>
    </w:p>
    <w:p>
      <w:pPr>
        <w:spacing w:before="75" w:after="0"/>
      </w:pPr>
      <w:r>
        <w:rPr/>
        <w:t xml:space="preserve">第三节 2021-2026年中国乐器箱包袋企业提升竞争力策略分析</w:t>
      </w:r>
    </w:p>
    <w:p>
      <w:pPr>
        <w:spacing w:before="75" w:after="0"/>
      </w:pPr>
      <w:r>
        <w:rPr>
          <w:b w:val="1"/>
          <w:bCs w:val="1"/>
        </w:rPr>
        <w:t xml:space="preserve">第十章 2021-2026年中国乐器箱包袋重点企业竞争力与关键性财务数据分析</w:t>
      </w:r>
    </w:p>
    <w:p>
      <w:pPr>
        <w:spacing w:before="75" w:after="0"/>
      </w:pPr>
      <w:r>
        <w:rPr/>
        <w:t xml:space="preserve">第一节 广州市白云泰兴旅行箱包厂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青岛普路太箱包有限公司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高碑店市金川乐器箱包有限责任公司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昌乐韵涵乐器箱包厂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上海乐诚乐器用品有限公司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第十一章 2021-2026年中国箱包产业运行形势透v视</w:t>
      </w:r>
    </w:p>
    <w:p>
      <w:pPr>
        <w:spacing w:before="75" w:after="0"/>
      </w:pPr>
      <w:r>
        <w:rPr/>
        <w:t xml:space="preserve">第一节 2021-2026年中国箱包行业发展综述</w:t>
      </w:r>
    </w:p>
    <w:p>
      <w:pPr>
        <w:spacing w:before="75" w:after="0"/>
      </w:pPr>
      <w:r>
        <w:rPr/>
        <w:t xml:space="preserve">一、中国箱包行业发展势头良好</w:t>
      </w:r>
    </w:p>
    <w:p>
      <w:pPr>
        <w:spacing w:before="75" w:after="0"/>
      </w:pPr>
      <w:r>
        <w:rPr/>
        <w:t xml:space="preserve">二、中国箱包行业渐兴起电子商务</w:t>
      </w:r>
    </w:p>
    <w:p>
      <w:pPr>
        <w:spacing w:before="75" w:after="0"/>
      </w:pPr>
      <w:r>
        <w:rPr/>
        <w:t xml:space="preserve">三、国内箱包生产企业现状</w:t>
      </w:r>
    </w:p>
    <w:p>
      <w:pPr>
        <w:spacing w:before="75" w:after="0"/>
      </w:pPr>
      <w:r>
        <w:rPr/>
        <w:t xml:space="preserve">四、中国箱包企业着手打造知名品牌</w:t>
      </w:r>
    </w:p>
    <w:p>
      <w:pPr>
        <w:spacing w:before="75" w:after="0"/>
      </w:pPr>
      <w:r>
        <w:rPr/>
        <w:t xml:space="preserve">五、危机关头箱包企业的转型之战</w:t>
      </w:r>
    </w:p>
    <w:p>
      <w:pPr>
        <w:spacing w:before="75" w:after="0"/>
      </w:pPr>
      <w:r>
        <w:rPr/>
        <w:t xml:space="preserve">第二节 2021-2026年中国箱包市场发展状况分析</w:t>
      </w:r>
    </w:p>
    <w:p>
      <w:pPr>
        <w:spacing w:before="75" w:after="0"/>
      </w:pPr>
      <w:r>
        <w:rPr/>
        <w:t xml:space="preserve">一、箱包市场消费需求分析</w:t>
      </w:r>
    </w:p>
    <w:p>
      <w:pPr>
        <w:spacing w:before="75" w:after="0"/>
      </w:pPr>
      <w:r>
        <w:rPr/>
        <w:t xml:space="preserve">二、中国高档箱包市场竞争格局</w:t>
      </w:r>
    </w:p>
    <w:p>
      <w:pPr>
        <w:spacing w:before="75" w:after="0"/>
      </w:pPr>
      <w:r>
        <w:rPr/>
        <w:t xml:space="preserve">三、国内箱包市场高端竞争品牌</w:t>
      </w:r>
    </w:p>
    <w:p>
      <w:pPr>
        <w:spacing w:before="75" w:after="0"/>
      </w:pPr>
      <w:r>
        <w:rPr/>
        <w:t xml:space="preserve">第三节 2021-2026年中国箱包主要产品市场发展简况</w:t>
      </w:r>
    </w:p>
    <w:p>
      <w:pPr>
        <w:spacing w:before="75" w:after="0"/>
      </w:pPr>
      <w:r>
        <w:rPr/>
        <w:t xml:space="preserve">一、书包市场的消费特点</w:t>
      </w:r>
    </w:p>
    <w:p>
      <w:pPr>
        <w:spacing w:before="75" w:after="0"/>
      </w:pPr>
      <w:r>
        <w:rPr/>
        <w:t xml:space="preserve">二、行李箱产品消费特点和趋向分析</w:t>
      </w:r>
    </w:p>
    <w:p>
      <w:pPr>
        <w:spacing w:before="75" w:after="0"/>
      </w:pPr>
      <w:r>
        <w:rPr/>
        <w:t xml:space="preserve">三、国内女包市场发展状况及开发思路</w:t>
      </w:r>
    </w:p>
    <w:p>
      <w:pPr>
        <w:spacing w:before="75" w:after="0"/>
      </w:pPr>
      <w:r>
        <w:rPr/>
        <w:t xml:space="preserve">第四节 2021-2026年中国箱包行业存在的问题及发展策略</w:t>
      </w:r>
    </w:p>
    <w:p>
      <w:pPr>
        <w:spacing w:before="75" w:after="0"/>
      </w:pPr>
      <w:r>
        <w:rPr/>
        <w:t xml:space="preserve">一、中国箱包品牌和国外的差距</w:t>
      </w:r>
    </w:p>
    <w:p>
      <w:pPr>
        <w:spacing w:before="75" w:after="0"/>
      </w:pPr>
      <w:r>
        <w:rPr/>
        <w:t xml:space="preserve">二、箱包产品的时尚概念有待培育</w:t>
      </w:r>
    </w:p>
    <w:p>
      <w:pPr>
        <w:spacing w:before="75" w:after="0"/>
      </w:pPr>
      <w:r>
        <w:rPr/>
        <w:t xml:space="preserve">三、国内箱包生产企业面临的问题</w:t>
      </w:r>
    </w:p>
    <w:p>
      <w:pPr>
        <w:spacing w:before="75" w:after="0"/>
      </w:pPr>
      <w:r>
        <w:rPr/>
        <w:t xml:space="preserve">四、箱包新品开发注意事项</w:t>
      </w:r>
    </w:p>
    <w:p>
      <w:pPr>
        <w:spacing w:before="75" w:after="0"/>
      </w:pPr>
      <w:r>
        <w:rPr/>
        <w:t xml:space="preserve">五、国内箱包生产企业摆脱OEM模式的注意事项</w:t>
      </w:r>
    </w:p>
    <w:p>
      <w:pPr>
        <w:spacing w:before="75" w:after="0"/>
      </w:pPr>
      <w:r>
        <w:rPr>
          <w:b w:val="1"/>
          <w:bCs w:val="1"/>
        </w:rPr>
        <w:t xml:space="preserve">第十二章 2021-2026年中国乐器箱包原材料及配件行业分析</w:t>
      </w:r>
    </w:p>
    <w:p>
      <w:pPr>
        <w:spacing w:before="75" w:after="0"/>
      </w:pPr>
      <w:r>
        <w:rPr/>
        <w:t xml:space="preserve">第一节 皮革工业</w:t>
      </w:r>
    </w:p>
    <w:p>
      <w:pPr>
        <w:spacing w:before="75" w:after="0"/>
      </w:pPr>
      <w:r>
        <w:rPr/>
        <w:t xml:space="preserve">一、全球皮革产业概况</w:t>
      </w:r>
    </w:p>
    <w:p>
      <w:pPr>
        <w:spacing w:before="75" w:after="0"/>
      </w:pPr>
      <w:r>
        <w:rPr/>
        <w:t xml:space="preserve">二、皮革加工的发展历程</w:t>
      </w:r>
    </w:p>
    <w:p>
      <w:pPr>
        <w:spacing w:before="75" w:after="0"/>
      </w:pPr>
      <w:r>
        <w:rPr/>
        <w:t xml:space="preserve">三、主要皮革制品产量分析</w:t>
      </w:r>
    </w:p>
    <w:p>
      <w:pPr>
        <w:spacing w:before="75" w:after="0"/>
      </w:pPr>
      <w:r>
        <w:rPr/>
        <w:t xml:space="preserve">四、皮革制造工业主要经济指标运行情况分析</w:t>
      </w:r>
    </w:p>
    <w:p>
      <w:pPr>
        <w:spacing w:before="75" w:after="0"/>
      </w:pPr>
      <w:r>
        <w:rPr/>
        <w:t xml:space="preserve">第二节 无纺布产业</w:t>
      </w:r>
    </w:p>
    <w:p>
      <w:pPr>
        <w:spacing w:before="75" w:after="0"/>
      </w:pPr>
      <w:r>
        <w:rPr/>
        <w:t xml:space="preserve">一、国际无纺布行业产销状况</w:t>
      </w:r>
    </w:p>
    <w:p>
      <w:pPr>
        <w:spacing w:before="75" w:after="0"/>
      </w:pPr>
      <w:r>
        <w:rPr/>
        <w:t xml:space="preserve">二、中国无纺布产业崛起</w:t>
      </w:r>
    </w:p>
    <w:p>
      <w:pPr>
        <w:spacing w:before="75" w:after="0"/>
      </w:pPr>
      <w:r>
        <w:rPr/>
        <w:t xml:space="preserve">三、中国无纺布生产状况分析</w:t>
      </w:r>
    </w:p>
    <w:p>
      <w:pPr>
        <w:spacing w:before="75" w:after="0"/>
      </w:pPr>
      <w:r>
        <w:rPr/>
        <w:t xml:space="preserve">四、无纺布制造业主要经济指标运行情况分析</w:t>
      </w:r>
    </w:p>
    <w:p>
      <w:pPr>
        <w:spacing w:before="75" w:after="0"/>
      </w:pPr>
      <w:r>
        <w:rPr/>
        <w:t xml:space="preserve">五、中国塑料袋使用限制为无纺布发展带来机遇</w:t>
      </w:r>
    </w:p>
    <w:p>
      <w:pPr>
        <w:spacing w:before="75" w:after="0"/>
      </w:pPr>
      <w:r>
        <w:rPr/>
        <w:t xml:space="preserve">六、无纺布产品重点研发方向</w:t>
      </w:r>
    </w:p>
    <w:p>
      <w:pPr>
        <w:spacing w:before="75" w:after="0"/>
      </w:pPr>
      <w:r>
        <w:rPr/>
        <w:t xml:space="preserve">第三节 拉链行业</w:t>
      </w:r>
    </w:p>
    <w:p>
      <w:pPr>
        <w:spacing w:before="75" w:after="0"/>
      </w:pPr>
      <w:r>
        <w:rPr/>
        <w:t xml:space="preserve">一、拉链的分类</w:t>
      </w:r>
    </w:p>
    <w:p>
      <w:pPr>
        <w:spacing w:before="75" w:after="0"/>
      </w:pPr>
      <w:r>
        <w:rPr/>
        <w:t xml:space="preserve">二、中国拉链产业蓬勃发展</w:t>
      </w:r>
    </w:p>
    <w:p>
      <w:pPr>
        <w:spacing w:before="75" w:after="0"/>
      </w:pPr>
      <w:r>
        <w:rPr/>
        <w:t xml:space="preserve">三、中国拉链产业核心竞争力不断提升</w:t>
      </w:r>
    </w:p>
    <w:p>
      <w:pPr>
        <w:spacing w:before="75" w:after="0"/>
      </w:pPr>
      <w:r>
        <w:rPr/>
        <w:t xml:space="preserve">四、拉链产业发展中应解决的问题</w:t>
      </w:r>
    </w:p>
    <w:p>
      <w:pPr>
        <w:spacing w:before="75" w:after="0"/>
      </w:pPr>
      <w:r>
        <w:rPr/>
        <w:t xml:space="preserve">五、拉链产业需提高产品附加值抵御贸易壁垒</w:t>
      </w:r>
    </w:p>
    <w:p>
      <w:pPr>
        <w:spacing w:before="75" w:after="0"/>
      </w:pPr>
      <w:r>
        <w:rPr>
          <w:b w:val="1"/>
          <w:bCs w:val="1"/>
        </w:rPr>
        <w:t xml:space="preserve">第十三章 2026-2031年中国乐器箱包袋行业发展前景预测分析</w:t>
      </w:r>
    </w:p>
    <w:p>
      <w:pPr>
        <w:spacing w:before="75" w:after="0"/>
      </w:pPr>
      <w:r>
        <w:rPr/>
        <w:t xml:space="preserve">第一节 2026-2031年中国乐器箱包袋行业发展趋势分析</w:t>
      </w:r>
    </w:p>
    <w:p>
      <w:pPr>
        <w:spacing w:before="75" w:after="0"/>
      </w:pPr>
      <w:r>
        <w:rPr/>
        <w:t xml:space="preserve">一、乐器箱包袋行业发展分析</w:t>
      </w:r>
    </w:p>
    <w:p>
      <w:pPr>
        <w:spacing w:before="75" w:after="0"/>
      </w:pPr>
      <w:r>
        <w:rPr/>
        <w:t xml:space="preserve">二、乐器箱包袋行业技术开发方向</w:t>
      </w:r>
    </w:p>
    <w:p>
      <w:pPr>
        <w:spacing w:before="75" w:after="0"/>
      </w:pPr>
      <w:r>
        <w:rPr/>
        <w:t xml:space="preserve">三、皮箱、包(袋)制造业预测分析</w:t>
      </w:r>
    </w:p>
    <w:p>
      <w:pPr>
        <w:spacing w:before="75" w:after="0"/>
      </w:pPr>
      <w:r>
        <w:rPr/>
        <w:t xml:space="preserve">第二节 2026-2031年中国乐器箱包袋行业运行状况预测分析</w:t>
      </w:r>
    </w:p>
    <w:p>
      <w:pPr>
        <w:spacing w:before="75" w:after="0"/>
      </w:pPr>
      <w:r>
        <w:rPr/>
        <w:t xml:space="preserve">一、乐器箱包袋预测市场供需预测分析</w:t>
      </w:r>
    </w:p>
    <w:p>
      <w:pPr>
        <w:spacing w:before="75" w:after="0"/>
      </w:pPr>
      <w:r>
        <w:rPr/>
        <w:t xml:space="preserve">二、乐器箱包袋竞争格局预测分析</w:t>
      </w:r>
    </w:p>
    <w:p>
      <w:pPr>
        <w:spacing w:before="75" w:after="0"/>
      </w:pPr>
      <w:r>
        <w:rPr/>
        <w:t xml:space="preserve">三、乐器箱包袋进出口预测分析</w:t>
      </w:r>
    </w:p>
    <w:p>
      <w:pPr>
        <w:spacing w:before="75" w:after="0"/>
      </w:pPr>
      <w:r>
        <w:rPr/>
        <w:t xml:space="preserve">第三节 2026-2031年中国乐器箱包袋行业市场盈利预测分析</w:t>
      </w:r>
    </w:p>
    <w:p>
      <w:pPr>
        <w:spacing w:before="75" w:after="0"/>
      </w:pPr>
      <w:r>
        <w:rPr>
          <w:b w:val="1"/>
          <w:bCs w:val="1"/>
        </w:rPr>
        <w:t xml:space="preserve">第十四章 2026-2031年中国乐器箱包袋企业发展战略与规划分析</w:t>
      </w:r>
    </w:p>
    <w:p>
      <w:pPr>
        <w:spacing w:before="75" w:after="0"/>
      </w:pPr>
      <w:r>
        <w:rPr/>
        <w:t xml:space="preserve">第一节 2026-2031年中国乐器箱包袋行业投资环境分析</w:t>
      </w:r>
    </w:p>
    <w:p>
      <w:pPr>
        <w:spacing w:before="75" w:after="0"/>
      </w:pPr>
      <w:r>
        <w:rPr/>
        <w:t xml:space="preserve">第二节 2026-2031年中国乐器箱包袋行业投资机会分析</w:t>
      </w:r>
    </w:p>
    <w:p>
      <w:pPr>
        <w:spacing w:before="75" w:after="0"/>
      </w:pPr>
      <w:r>
        <w:rPr/>
        <w:t xml:space="preserve">一、乐器箱包袋投资潜力分析</w:t>
      </w:r>
    </w:p>
    <w:p>
      <w:pPr>
        <w:spacing w:before="75" w:after="0"/>
      </w:pPr>
      <w:r>
        <w:rPr/>
        <w:t xml:space="preserve">二、乐器箱包袋投资吸引力分析</w:t>
      </w:r>
    </w:p>
    <w:p>
      <w:pPr>
        <w:spacing w:before="75" w:after="0"/>
      </w:pPr>
      <w:r>
        <w:rPr/>
        <w:t xml:space="preserve">第三节 2026-2031年中国乐器箱包袋行业投资风险分析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专家建议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图表：2021-2026年中国三产业增加值结构图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图表：2021-2026年我国工业增加值分季度增速</w:t>
      </w:r>
    </w:p>
    <w:p>
      <w:pPr>
        <w:spacing w:before="75" w:after="0"/>
      </w:pPr>
      <w:r>
        <w:rPr/>
        <w:t xml:space="preserve">图表：2021-2026年我国全社会固定投资额走势图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图表：2021-2026年人民币汇率中间价对照表</w:t>
      </w:r>
    </w:p>
    <w:p>
      <w:pPr>
        <w:spacing w:before="75" w:after="0"/>
      </w:pPr>
      <w:r>
        <w:rPr/>
        <w:t xml:space="preserve">图表：2021-2026年中国货币供应量统计表　单位：亿元</w:t>
      </w:r>
    </w:p>
    <w:p>
      <w:pPr>
        <w:spacing w:before="75" w:after="0"/>
      </w:pPr>
      <w:r>
        <w:rPr/>
        <w:t xml:space="preserve">图表：2021-2026年中国货币供应量月度增速走势图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图表：2021-2026年20日中国人民币利率调整表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图表：2021-2026年人口数量及其构成</w:t>
      </w:r>
    </w:p>
    <w:p>
      <w:pPr>
        <w:spacing w:before="75" w:after="0"/>
      </w:pPr>
      <w:r>
        <w:rPr/>
        <w:t xml:space="preserve">图表：2021-2026年我国普通高等教育、中等职业教育及普通高中招生人数走势图</w:t>
      </w:r>
    </w:p>
    <w:p>
      <w:pPr>
        <w:spacing w:before="75" w:after="0"/>
      </w:pPr>
      <w:r>
        <w:rPr/>
        <w:t xml:space="preserve">图表：2021-2026年我国广播和电视节目综合人口覆盖率走势图</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图表：2021-2026年中国皮箱、包(袋)制造行业企业数量及增长率分析单位：个</w:t>
      </w:r>
    </w:p>
    <w:p>
      <w:pPr>
        <w:spacing w:before="75" w:after="0"/>
      </w:pPr>
      <w:r>
        <w:rPr/>
        <w:t xml:space="preserve">图表：2021-2026年中国皮箱、包(袋)制造行业亏损企业数量及增长率分析单位：个</w:t>
      </w:r>
    </w:p>
    <w:p>
      <w:pPr>
        <w:spacing w:before="75" w:after="0"/>
      </w:pPr>
      <w:r>
        <w:rPr/>
        <w:t xml:space="preserve">图表：2021-2026年中国皮箱、包(袋)制造行业从业人数及同比增长分析单位：个</w:t>
      </w:r>
    </w:p>
    <w:p>
      <w:pPr>
        <w:spacing w:before="75" w:after="0"/>
      </w:pPr>
      <w:r>
        <w:rPr/>
        <w:t xml:space="preserve">图表：2021-2026年中国皮箱、包(袋)制造企业总资产分析单位：亿元</w:t>
      </w:r>
    </w:p>
    <w:p>
      <w:pPr>
        <w:spacing w:before="75" w:after="0"/>
      </w:pPr>
      <w:r>
        <w:rPr/>
        <w:t xml:space="preserve">图表：2021-2026年中国皮箱、包(袋)制造行业不同类型企业数量单位：个</w:t>
      </w:r>
    </w:p>
    <w:p>
      <w:pPr>
        <w:spacing w:before="75" w:after="0"/>
      </w:pPr>
      <w:r>
        <w:rPr/>
        <w:t xml:space="preserve">图表：2021-2026年中国皮箱、包(袋)制造行业不同所有制企业数量单位：个</w:t>
      </w:r>
    </w:p>
    <w:p>
      <w:pPr>
        <w:spacing w:before="75" w:after="0"/>
      </w:pPr>
      <w:r>
        <w:rPr/>
        <w:t xml:space="preserve">图表：2021-2026年中国皮箱、包(袋)制造行业不同类型销售收入单位：千元</w:t>
      </w:r>
    </w:p>
    <w:p>
      <w:pPr>
        <w:spacing w:before="75" w:after="0"/>
      </w:pPr>
      <w:r>
        <w:rPr/>
        <w:t xml:space="preserve">图表：2021-2026年中国皮箱、包(袋)制造行业不同所有制销售收入单位：千元</w:t>
      </w:r>
    </w:p>
    <w:p>
      <w:pPr>
        <w:spacing w:before="75" w:after="0"/>
      </w:pPr>
      <w:r>
        <w:rPr/>
        <w:t xml:space="preserve">图表：2021-2026年中国皮箱、包(袋)制造产成品及增长分析单位：亿元</w:t>
      </w:r>
    </w:p>
    <w:p>
      <w:pPr>
        <w:spacing w:before="75" w:after="0"/>
      </w:pPr>
      <w:r>
        <w:rPr/>
        <w:t xml:space="preserve">图表：2021-2026年中国皮箱、包(袋)制造工业销售产值分析单位：亿元</w:t>
      </w:r>
    </w:p>
    <w:p>
      <w:pPr>
        <w:spacing w:before="75" w:after="0"/>
      </w:pPr>
      <w:r>
        <w:rPr/>
        <w:t xml:space="preserve">图表：2021-2026年中国皮箱、包(袋)制造出口交货值分析单位：亿元</w:t>
      </w:r>
    </w:p>
    <w:p>
      <w:pPr>
        <w:spacing w:before="75" w:after="0"/>
      </w:pPr>
      <w:r>
        <w:rPr/>
        <w:t xml:space="preserve">图表：2021-2026年中国皮箱、包(袋)制造行业销售成本分析单位：亿元</w:t>
      </w:r>
    </w:p>
    <w:p>
      <w:pPr>
        <w:spacing w:before="75" w:after="0"/>
      </w:pPr>
      <w:r>
        <w:rPr/>
        <w:t xml:space="preserve">图表：2021-2026年中国皮箱、包(袋)制造行业费用分析单位：亿元</w:t>
      </w:r>
    </w:p>
    <w:p>
      <w:pPr>
        <w:spacing w:before="75" w:after="0"/>
      </w:pPr>
      <w:r>
        <w:rPr/>
        <w:t xml:space="preserve">图表：2021-2026年中国皮箱、包(袋)制造行业主要盈利指标分析单位：亿元</w:t>
      </w:r>
    </w:p>
    <w:p>
      <w:pPr>
        <w:spacing w:before="75" w:after="0"/>
      </w:pPr>
      <w:r>
        <w:rPr/>
        <w:t xml:space="preserve">图表：2021-2026年中国皮箱、包(袋)制造行业主要盈利能力指标分析</w:t>
      </w:r>
    </w:p>
    <w:p>
      <w:pPr>
        <w:spacing w:before="75" w:after="0"/>
      </w:pPr>
      <w:r>
        <w:rPr/>
        <w:t xml:space="preserve">图表：2021-2026年全国天然皮革手提包(袋)、背包产量分析</w:t>
      </w:r>
    </w:p>
    <w:p>
      <w:pPr>
        <w:spacing w:before="75" w:after="0"/>
      </w:pPr>
      <w:r>
        <w:rPr/>
        <w:t xml:space="preserve">图表：2021-2026年全国及主要省份天然皮革手提包(袋)、背包产量分析</w:t>
      </w:r>
    </w:p>
    <w:p>
      <w:pPr>
        <w:spacing w:before="75" w:after="0"/>
      </w:pPr>
      <w:r>
        <w:rPr/>
        <w:t xml:space="preserve">图表：2021-2026年天然皮革手提包(袋)、背包产量集中度分析</w:t>
      </w:r>
    </w:p>
    <w:p>
      <w:pPr>
        <w:spacing w:before="75" w:after="0"/>
      </w:pPr>
      <w:r>
        <w:rPr/>
        <w:t xml:space="preserve">图表：2021-2026年中国衣箱、手提包及类似容器进口量增长趋势图</w:t>
      </w:r>
    </w:p>
    <w:p>
      <w:pPr>
        <w:spacing w:before="75" w:after="0"/>
      </w:pPr>
      <w:r>
        <w:rPr/>
        <w:t xml:space="preserve">图表：2021-2026年中国衣箱、手提包及类似容器进口金额增长趋势图</w:t>
      </w:r>
    </w:p>
    <w:p>
      <w:pPr>
        <w:spacing w:before="75" w:after="0"/>
      </w:pPr>
      <w:r>
        <w:rPr/>
        <w:t xml:space="preserve">图表：2021-2026年中国衣箱、手提包及类似容器出口量增长趋势图</w:t>
      </w:r>
    </w:p>
    <w:p>
      <w:pPr>
        <w:spacing w:before="75" w:after="0"/>
      </w:pPr>
      <w:r>
        <w:rPr/>
        <w:t xml:space="preserve">图表：2021-2026年中国衣箱、手提包及类似容器出口金额增长趋势图</w:t>
      </w:r>
    </w:p>
    <w:p>
      <w:pPr>
        <w:spacing w:before="75" w:after="0"/>
      </w:pPr>
      <w:r>
        <w:rPr/>
        <w:t xml:space="preserve">图表：2021-2026年中国衣箱、手提包及类似容器进口来源地及量值统计表</w:t>
      </w:r>
    </w:p>
    <w:p>
      <w:pPr>
        <w:spacing w:before="75" w:after="0"/>
      </w:pPr>
      <w:r>
        <w:rPr/>
        <w:t xml:space="preserve">图表：2021-2026年中国衣箱、手提包及类似容器进口来源结构</w:t>
      </w:r>
    </w:p>
    <w:p>
      <w:pPr>
        <w:spacing w:before="75" w:after="0"/>
      </w:pPr>
      <w:r>
        <w:rPr/>
        <w:t xml:space="preserve">图表：2021-2026年中国衣箱、手提包及类似容器出口去向国家和地区统计表</w:t>
      </w:r>
    </w:p>
    <w:p>
      <w:pPr>
        <w:spacing w:before="75" w:after="0"/>
      </w:pPr>
      <w:r>
        <w:rPr/>
        <w:t xml:space="preserve">图表：2021-2026年中国衣箱、手提包及类似容器出口去向分布图</w:t>
      </w:r>
    </w:p>
    <w:p>
      <w:pPr>
        <w:spacing w:before="75" w:after="0"/>
      </w:pPr>
      <w:r>
        <w:rPr/>
        <w:t xml:space="preserve">图表：广州市白云泰兴旅行箱包厂主要经济指标走势图</w:t>
      </w:r>
    </w:p>
    <w:p>
      <w:pPr>
        <w:spacing w:before="75" w:after="0"/>
      </w:pPr>
      <w:r>
        <w:rPr/>
        <w:t xml:space="preserve">图表：广州市白云泰兴旅行箱包厂经营收入走势图</w:t>
      </w:r>
    </w:p>
    <w:p>
      <w:pPr>
        <w:spacing w:before="75" w:after="0"/>
      </w:pPr>
      <w:r>
        <w:rPr/>
        <w:t xml:space="preserve">图表：广州市白云泰兴旅行箱包厂盈利指标走势图</w:t>
      </w:r>
    </w:p>
    <w:p>
      <w:pPr>
        <w:spacing w:before="75" w:after="0"/>
      </w:pPr>
      <w:r>
        <w:rPr/>
        <w:t xml:space="preserve">图表：广州市白云泰兴旅行箱包厂负债情况图</w:t>
      </w:r>
    </w:p>
    <w:p>
      <w:pPr>
        <w:spacing w:before="75" w:after="0"/>
      </w:pPr>
      <w:r>
        <w:rPr/>
        <w:t xml:space="preserve">图表：广州市白云泰兴旅行箱包厂负债指标走势图</w:t>
      </w:r>
    </w:p>
    <w:p>
      <w:pPr>
        <w:spacing w:before="75" w:after="0"/>
      </w:pPr>
      <w:r>
        <w:rPr/>
        <w:t xml:space="preserve">图表：广州市白云泰兴旅行箱包厂运营能力指标走势图</w:t>
      </w:r>
    </w:p>
    <w:p>
      <w:pPr>
        <w:spacing w:before="75" w:after="0"/>
      </w:pPr>
      <w:r>
        <w:rPr/>
        <w:t xml:space="preserve">图表：广州市白云泰兴旅行箱包厂成长能力指标走势图</w:t>
      </w:r>
    </w:p>
    <w:p>
      <w:pPr>
        <w:spacing w:before="75" w:after="0"/>
      </w:pPr>
      <w:r>
        <w:rPr/>
        <w:t xml:space="preserve">图表：青岛普路太箱包有限公司主要经济指标走势图</w:t>
      </w:r>
    </w:p>
    <w:p>
      <w:pPr>
        <w:spacing w:before="75" w:after="0"/>
      </w:pPr>
      <w:r>
        <w:rPr/>
        <w:t xml:space="preserve">图表：青岛普路太箱包有限公司经营收入走势图</w:t>
      </w:r>
    </w:p>
    <w:p>
      <w:pPr>
        <w:spacing w:before="75" w:after="0"/>
      </w:pPr>
      <w:r>
        <w:rPr/>
        <w:t xml:space="preserve">图表：青岛普路太箱包有限公司盈利指标走势图</w:t>
      </w:r>
    </w:p>
    <w:p>
      <w:pPr>
        <w:spacing w:before="75" w:after="0"/>
      </w:pPr>
      <w:r>
        <w:rPr/>
        <w:t xml:space="preserve">图表：青岛普路太箱包有限公司负债情况图</w:t>
      </w:r>
    </w:p>
    <w:p>
      <w:pPr>
        <w:spacing w:before="75" w:after="0"/>
      </w:pPr>
      <w:r>
        <w:rPr/>
        <w:t xml:space="preserve">图表：青岛普路太箱包有限公司负债指标走势图</w:t>
      </w:r>
    </w:p>
    <w:p>
      <w:pPr>
        <w:spacing w:before="75" w:after="0"/>
      </w:pPr>
      <w:r>
        <w:rPr/>
        <w:t xml:space="preserve">图表：青岛普路太箱包有限公司运营能力指标走势图</w:t>
      </w:r>
    </w:p>
    <w:p>
      <w:pPr>
        <w:spacing w:before="75" w:after="0"/>
      </w:pPr>
      <w:r>
        <w:rPr/>
        <w:t xml:space="preserve">图表：青岛普路太箱包有限公司成长能力指标走势图</w:t>
      </w:r>
    </w:p>
    <w:p>
      <w:pPr>
        <w:spacing w:before="75" w:after="0"/>
      </w:pPr>
      <w:r>
        <w:rPr/>
        <w:t xml:space="preserve">图表：高碑店市金川乐器箱包有限责任公司主要经济指标走势图</w:t>
      </w:r>
    </w:p>
    <w:p>
      <w:pPr>
        <w:spacing w:before="75" w:after="0"/>
      </w:pPr>
      <w:r>
        <w:rPr/>
        <w:t xml:space="preserve">图表：高碑店市金川乐器箱包有限责任公司经营收入走势图</w:t>
      </w:r>
    </w:p>
    <w:p>
      <w:pPr>
        <w:spacing w:before="75" w:after="0"/>
      </w:pPr>
      <w:r>
        <w:rPr/>
        <w:t xml:space="preserve">图表：高碑店市金川乐器箱包有限责任公司盈利指标走势图</w:t>
      </w:r>
    </w:p>
    <w:p>
      <w:pPr>
        <w:spacing w:before="75" w:after="0"/>
      </w:pPr>
      <w:r>
        <w:rPr/>
        <w:t xml:space="preserve">图表：高碑店市金川乐器箱包有限责任公司负债情况图</w:t>
      </w:r>
    </w:p>
    <w:p>
      <w:pPr>
        <w:spacing w:before="75" w:after="0"/>
      </w:pPr>
      <w:r>
        <w:rPr/>
        <w:t xml:space="preserve">图表：高碑店市金川乐器箱包有限责任公司负债指标走势图</w:t>
      </w:r>
    </w:p>
    <w:p>
      <w:pPr>
        <w:spacing w:before="75" w:after="0"/>
      </w:pPr>
      <w:r>
        <w:rPr/>
        <w:t xml:space="preserve">图表：高碑店市金川乐器箱包有限责任公司运营能力指标走势图</w:t>
      </w:r>
    </w:p>
    <w:p>
      <w:pPr>
        <w:spacing w:before="75" w:after="0"/>
      </w:pPr>
      <w:r>
        <w:rPr/>
        <w:t xml:space="preserve">图表：高碑店市金川乐器箱包有限责任公司成长能力指标走势图</w:t>
      </w:r>
    </w:p>
    <w:p>
      <w:pPr>
        <w:spacing w:before="75" w:after="0"/>
      </w:pPr>
      <w:r>
        <w:rPr/>
        <w:t xml:space="preserve">图表：昌乐韵涵乐器箱包厂主要经济指标走势图</w:t>
      </w:r>
    </w:p>
    <w:p>
      <w:pPr>
        <w:spacing w:before="75" w:after="0"/>
      </w:pPr>
      <w:r>
        <w:rPr/>
        <w:t xml:space="preserve">图表：昌乐韵涵乐器箱包厂经营收入走势图</w:t>
      </w:r>
    </w:p>
    <w:p>
      <w:pPr>
        <w:spacing w:before="75" w:after="0"/>
      </w:pPr>
      <w:r>
        <w:rPr/>
        <w:t xml:space="preserve">图表：昌乐韵涵乐器箱包厂盈利指标走势图</w:t>
      </w:r>
    </w:p>
    <w:p>
      <w:pPr>
        <w:spacing w:before="75" w:after="0"/>
      </w:pPr>
      <w:r>
        <w:rPr/>
        <w:t xml:space="preserve">图表：昌乐韵涵乐器箱包厂负债情况图</w:t>
      </w:r>
    </w:p>
    <w:p>
      <w:pPr>
        <w:spacing w:before="75" w:after="0"/>
      </w:pPr>
      <w:r>
        <w:rPr/>
        <w:t xml:space="preserve">图表：昌乐韵涵乐器箱包厂负债指标走势图</w:t>
      </w:r>
    </w:p>
    <w:p>
      <w:pPr>
        <w:spacing w:before="75" w:after="0"/>
      </w:pPr>
      <w:r>
        <w:rPr/>
        <w:t xml:space="preserve">图表：昌乐韵涵乐器箱包厂运营能力指标走势图</w:t>
      </w:r>
    </w:p>
    <w:p>
      <w:pPr>
        <w:spacing w:before="75" w:after="0"/>
      </w:pPr>
      <w:r>
        <w:rPr/>
        <w:t xml:space="preserve">图表：昌乐韵涵乐器箱包厂成长能力指标走势图</w:t>
      </w:r>
    </w:p>
    <w:p>
      <w:pPr>
        <w:spacing w:before="75" w:after="0"/>
      </w:pPr>
      <w:r>
        <w:rPr/>
        <w:t xml:space="preserve">图表：上海乐诚乐器用品有限公司主要经济指标走势图</w:t>
      </w:r>
    </w:p>
    <w:p>
      <w:pPr>
        <w:spacing w:before="75" w:after="0"/>
      </w:pPr>
      <w:r>
        <w:rPr/>
        <w:t xml:space="preserve">图表：上海乐诚乐器用品有限公司经营收入走势图</w:t>
      </w:r>
    </w:p>
    <w:p>
      <w:pPr>
        <w:spacing w:before="75" w:after="0"/>
      </w:pPr>
      <w:r>
        <w:rPr/>
        <w:t xml:space="preserve">图表：上海乐诚乐器用品有限公司盈利指标走势图</w:t>
      </w:r>
    </w:p>
    <w:p>
      <w:pPr>
        <w:spacing w:before="75" w:after="0"/>
      </w:pPr>
      <w:r>
        <w:rPr/>
        <w:t xml:space="preserve">图表：上海乐诚乐器用品有限公司负债情况图</w:t>
      </w:r>
    </w:p>
    <w:p>
      <w:pPr>
        <w:spacing w:before="75" w:after="0"/>
      </w:pPr>
      <w:r>
        <w:rPr/>
        <w:t xml:space="preserve">图表：上海乐诚乐器用品有限公司负债指标走势图</w:t>
      </w:r>
    </w:p>
    <w:p>
      <w:pPr>
        <w:spacing w:before="75" w:after="0"/>
      </w:pPr>
      <w:r>
        <w:rPr/>
        <w:t xml:space="preserve">图表：上海乐诚乐器用品有限公司运营能力指标走势图</w:t>
      </w:r>
    </w:p>
    <w:p>
      <w:pPr>
        <w:spacing w:before="75" w:after="0"/>
      </w:pPr>
      <w:r>
        <w:rPr/>
        <w:t xml:space="preserve">图表：上海乐诚乐器用品有限公司成长能力指标走势图</w:t>
      </w:r>
    </w:p>
    <w:p>
      <w:pPr>
        <w:spacing w:before="75" w:after="0"/>
      </w:pPr>
      <w:r>
        <w:rPr/>
        <w:t xml:space="preserve">图表：2026-2031年中国皮箱、包(袋)制造业预测分析</w:t>
      </w:r>
    </w:p>
    <w:p>
      <w:pPr>
        <w:spacing w:before="75" w:after="0"/>
      </w:pPr>
      <w:r>
        <w:rPr/>
        <w:t xml:space="preserve">图表：2026-2031年中国乐器箱包袋预测市场供需预测分析</w:t>
      </w:r>
    </w:p>
    <w:p>
      <w:pPr>
        <w:spacing w:before="75" w:after="0"/>
      </w:pPr>
      <w:r>
        <w:rPr/>
        <w:t xml:space="preserve">图表：2026-2031年中国乐器箱包袋竞争格局预测分析</w:t>
      </w:r>
    </w:p>
    <w:p>
      <w:pPr>
        <w:spacing w:before="75" w:after="0"/>
      </w:pPr>
      <w:r>
        <w:rPr/>
        <w:t xml:space="preserve">图表：2026-2031年中国乐器箱包袋进出口预测分析</w:t>
      </w:r>
    </w:p>
    <w:p>
      <w:pPr>
        <w:spacing w:before="75" w:after="0"/>
      </w:pPr>
      <w:r>
        <w:rPr/>
        <w:t xml:space="preserve">图表：2026-2031年中国乐器箱包袋行业市场盈利预测分析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2026-2031年中国乐器箱包袋行业竞争格局分析及发展前景预测报告</dc:title>
  <dc:description>2026-2031年中国乐器箱包袋行业竞争格局分析及发展前景预测报告</dc:description>
  <dc:subject>2026-2031年中国乐器箱包袋行业竞争格局分析及发展前景预测报告</dc:subject>
  <cp:keywords>研究报告</cp:keywords>
  <cp:category>研究报告</cp:category>
  <cp:lastModifiedBy>北京中道泰和信息咨询有限公司</cp:lastModifiedBy>
  <dcterms:created xsi:type="dcterms:W3CDTF">2026-03-28T05:16:47+08:00</dcterms:created>
  <dcterms:modified xsi:type="dcterms:W3CDTF">2026-03-28T05:16:47+08:00</dcterms:modified>
</cp:coreProperties>
</file>

<file path=docProps/custom.xml><?xml version="1.0" encoding="utf-8"?>
<Properties xmlns="http://schemas.openxmlformats.org/officeDocument/2006/custom-properties" xmlns:vt="http://schemas.openxmlformats.org/officeDocument/2006/docPropsVTypes"/>
</file>