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2024-2029年中国电子级氢氟酸行业市场供需调查与投资潜力研究报告</w:t>
      </w:r>
    </w:p>
    <w:p>
      <w:pPr>
        <w:spacing w:after="150"/>
      </w:pPr>
      <w:r>
        <w:rPr>
          <w:b w:val="1"/>
          <w:bCs w:val="1"/>
        </w:rPr>
        <w:t xml:space="preserve">报告简介</w:t>
      </w:r>
    </w:p>
    <w:p>
      <w:pPr>
        <w:spacing w:after="150"/>
      </w:pPr>
      <w:r>
        <w:rPr/>
        <w:t xml:space="preserve">中道泰和通过对电子级氢氟酸行业长期跟踪监测，分析电子级氢氟酸行业需求、供给、经营特性、获取能力、产业链和价值链等多方面的内容，整合行业、市场、企业、用户等多层面数据和信息资源，为客户提供深度的电子级氢氟酸行业研究报告，以专业的研究方法帮助客户深入的了解电子级氢氟酸行业，发现投资价值和投资机会，规避经营风险，提高管理和运营能力。电子级氢氟酸行业报告是从事电子级氢氟酸行业投资之前，对电子级氢氟酸行业相关各种因素进行具体调查、研究、分析，评估项目可行性、效果效益程度，提出建设性意见建议对策等，为电子级氢氟酸行业投资决策者和主管机关审批的研究性报告。以阐述对电子级氢氟酸行业的理论认识为主要内容，重在研究电子级氢氟酸行业本质及规律性认识的研究。电子级氢氟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级氢氟酸专业研究单位等公布和提供的大量资料。对我国电子级氢氟酸的行业现状、市场各类经营指标的情况、重点企业状况、区域市场发展情况等内容进行详细的阐述和深入的分析，着重对电子级氢氟酸业务的发展进行详尽深入的分析，并根据电子级氢氟酸行业的政策经济发展环境对电子级氢氟酸行业潜在的风险和防范建议进行分析。最后提出研究者对电子级氢氟酸行业的研究观点，以供投资决策者参考。</w:t>
      </w:r>
    </w:p>
    <w:p>
      <w:pPr>
        <w:spacing w:after="150"/>
      </w:pPr>
      <w:r>
        <w:rPr>
          <w:b w:val="1"/>
          <w:bCs w:val="1"/>
        </w:rPr>
        <w:t xml:space="preserve">报告目录</w:t>
      </w:r>
    </w:p>
    <w:p>
      <w:pPr>
        <w:spacing w:after="150"/>
      </w:pPr>
      <w:r>
        <w:rPr>
          <w:b w:val="1"/>
          <w:bCs w:val="1"/>
        </w:rPr>
        <w:t xml:space="preserve">第一章 中国电子级氢氟酸行业发展综述</w:t>
      </w:r>
    </w:p>
    <w:p>
      <w:pPr>
        <w:spacing w:after="150"/>
      </w:pPr>
      <w:r>
        <w:rPr/>
        <w:t xml:space="preserve">1.1 电子级氢氟酸行业定义及特点</w:t>
      </w:r>
    </w:p>
    <w:p>
      <w:pPr>
        <w:spacing w:after="150"/>
      </w:pPr>
      <w:r>
        <w:rPr/>
        <w:t xml:space="preserve">1.1.1 电子级氢氟酸行业的定义</w:t>
      </w:r>
    </w:p>
    <w:p>
      <w:pPr>
        <w:spacing w:after="150"/>
      </w:pPr>
      <w:r>
        <w:rPr/>
        <w:t xml:space="preserve">1.1.2 电子级氢氟酸行业产品/服务特点</w:t>
      </w:r>
    </w:p>
    <w:p>
      <w:pPr>
        <w:spacing w:after="150"/>
      </w:pPr>
      <w:r>
        <w:rPr/>
        <w:t xml:space="preserve">1.2 电子级氢氟酸行业经营模式分析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中国电子级氢氟酸行业发展综述</w:t>
      </w:r>
    </w:p>
    <w:p>
      <w:pPr>
        <w:spacing w:after="150"/>
      </w:pPr>
      <w:r>
        <w:rPr/>
        <w:t xml:space="preserve">2.1 电子级氢氟酸行业概述</w:t>
      </w:r>
    </w:p>
    <w:p>
      <w:pPr>
        <w:spacing w:after="150"/>
      </w:pPr>
      <w:r>
        <w:rPr/>
        <w:t xml:space="preserve">2.1.1 电子级氢氟酸定义及分类</w:t>
      </w:r>
    </w:p>
    <w:p>
      <w:pPr>
        <w:spacing w:after="150"/>
      </w:pPr>
      <w:r>
        <w:rPr/>
        <w:t xml:space="preserve">(1)电子级氢氟酸的定义</w:t>
      </w:r>
    </w:p>
    <w:p>
      <w:pPr>
        <w:spacing w:after="150"/>
      </w:pPr>
      <w:r>
        <w:rPr/>
        <w:t xml:space="preserve">(2)电子级氢氟酸的分类</w:t>
      </w:r>
    </w:p>
    <w:p>
      <w:pPr>
        <w:spacing w:after="150"/>
      </w:pPr>
      <w:r>
        <w:rPr/>
        <w:t xml:space="preserve">2.1.2 电子级氢氟酸主要用途</w:t>
      </w:r>
    </w:p>
    <w:p>
      <w:pPr>
        <w:spacing w:after="150"/>
      </w:pPr>
      <w:r>
        <w:rPr/>
        <w:t xml:space="preserve">2.1.3 电子级氢氟酸产业链分析</w:t>
      </w:r>
    </w:p>
    <w:p>
      <w:pPr>
        <w:spacing w:after="150"/>
      </w:pPr>
      <w:r>
        <w:rPr/>
        <w:t xml:space="preserve">2.2 电子级氢氟酸行业发展环境分析</w:t>
      </w:r>
    </w:p>
    <w:p>
      <w:pPr>
        <w:spacing w:after="150"/>
      </w:pPr>
      <w:r>
        <w:rPr/>
        <w:t xml:space="preserve">2.2.1 行业政策环境分析</w:t>
      </w:r>
    </w:p>
    <w:p>
      <w:pPr>
        <w:spacing w:after="150"/>
      </w:pPr>
      <w:r>
        <w:rPr/>
        <w:t xml:space="preserve">(1)行业标准与法规</w:t>
      </w:r>
    </w:p>
    <w:p>
      <w:pPr>
        <w:spacing w:after="150"/>
      </w:pPr>
      <w:r>
        <w:rPr/>
        <w:t xml:space="preserve">(2)行业相关政策</w:t>
      </w:r>
    </w:p>
    <w:p>
      <w:pPr>
        <w:spacing w:after="150"/>
      </w:pPr>
      <w:r>
        <w:rPr/>
        <w:t xml:space="preserve">(3)行业发展规划</w:t>
      </w:r>
    </w:p>
    <w:p>
      <w:pPr>
        <w:spacing w:after="150"/>
      </w:pPr>
      <w:r>
        <w:rPr/>
        <w:t xml:space="preserve">2.2.2 行业经济环境分析</w:t>
      </w:r>
    </w:p>
    <w:p>
      <w:pPr>
        <w:spacing w:after="150"/>
      </w:pPr>
      <w:r>
        <w:rPr/>
        <w:t xml:space="preserve">2.2.3 行业技术环境分析</w:t>
      </w:r>
    </w:p>
    <w:p>
      <w:pPr>
        <w:spacing w:after="150"/>
      </w:pPr>
      <w:r>
        <w:rPr/>
        <w:t xml:space="preserve">(1)电子级氢氟酸生产技术现状</w:t>
      </w:r>
    </w:p>
    <w:p>
      <w:pPr>
        <w:spacing w:after="150"/>
      </w:pPr>
      <w:r>
        <w:rPr/>
        <w:t xml:space="preserve">(2)电子级氢氟酸现有生产工艺</w:t>
      </w:r>
    </w:p>
    <w:p>
      <w:pPr>
        <w:spacing w:after="150"/>
      </w:pPr>
      <w:r>
        <w:rPr/>
        <w:t xml:space="preserve">(3)电子级氢氟酸技术发展趋势</w:t>
      </w:r>
    </w:p>
    <w:p>
      <w:pPr>
        <w:spacing w:after="150"/>
      </w:pPr>
      <w:r>
        <w:rPr/>
        <w:t xml:space="preserve">2.3 电子级氢氟酸行业资源发展分析</w:t>
      </w:r>
    </w:p>
    <w:p>
      <w:pPr>
        <w:spacing w:after="150"/>
      </w:pPr>
      <w:r>
        <w:rPr/>
        <w:t xml:space="preserve">2.3.1 萤石分类及用途</w:t>
      </w:r>
    </w:p>
    <w:p>
      <w:pPr>
        <w:spacing w:after="150"/>
      </w:pPr>
      <w:r>
        <w:rPr/>
        <w:t xml:space="preserve">(1)萤石的分类</w:t>
      </w:r>
    </w:p>
    <w:p>
      <w:pPr>
        <w:spacing w:after="150"/>
      </w:pPr>
      <w:r>
        <w:rPr/>
        <w:t xml:space="preserve">(2)萤石的用途</w:t>
      </w:r>
    </w:p>
    <w:p>
      <w:pPr>
        <w:spacing w:after="150"/>
      </w:pPr>
      <w:r>
        <w:rPr/>
        <w:t xml:space="preserve">2.3.2 萤石资源分布情况</w:t>
      </w:r>
    </w:p>
    <w:p>
      <w:pPr>
        <w:spacing w:after="150"/>
      </w:pPr>
      <w:r>
        <w:rPr/>
        <w:t xml:space="preserve">(1)全球萤石资源分布</w:t>
      </w:r>
    </w:p>
    <w:p>
      <w:pPr>
        <w:spacing w:after="150"/>
      </w:pPr>
      <w:r>
        <w:rPr/>
        <w:t xml:space="preserve">(2)中国萤石资源分布</w:t>
      </w:r>
    </w:p>
    <w:p>
      <w:pPr>
        <w:spacing w:after="150"/>
      </w:pPr>
      <w:r>
        <w:rPr/>
        <w:t xml:space="preserve">2.3.3 萤石行业供给情况</w:t>
      </w:r>
    </w:p>
    <w:p>
      <w:pPr>
        <w:spacing w:after="150"/>
      </w:pPr>
      <w:r>
        <w:rPr/>
        <w:t xml:space="preserve">(1)全球萤石供给情况</w:t>
      </w:r>
    </w:p>
    <w:p>
      <w:pPr>
        <w:spacing w:after="150"/>
      </w:pPr>
      <w:r>
        <w:rPr/>
        <w:t xml:space="preserve">(2)中国萤石供给情况</w:t>
      </w:r>
    </w:p>
    <w:p>
      <w:pPr>
        <w:spacing w:after="150"/>
      </w:pPr>
      <w:r>
        <w:rPr/>
        <w:t xml:space="preserve">2.3.4 萤石行业消费结构</w:t>
      </w:r>
    </w:p>
    <w:p>
      <w:pPr>
        <w:spacing w:after="150"/>
      </w:pPr>
      <w:r>
        <w:rPr/>
        <w:t xml:space="preserve">(1)全球萤石消费结构</w:t>
      </w:r>
    </w:p>
    <w:p>
      <w:pPr>
        <w:spacing w:after="150"/>
      </w:pPr>
      <w:r>
        <w:rPr/>
        <w:t xml:space="preserve">(2)中国萤石消费结构</w:t>
      </w:r>
    </w:p>
    <w:p>
      <w:pPr>
        <w:spacing w:after="150"/>
      </w:pPr>
      <w:r>
        <w:rPr/>
        <w:t xml:space="preserve">2.3.5 萤石行业进出口分析</w:t>
      </w:r>
    </w:p>
    <w:p>
      <w:pPr>
        <w:spacing w:after="150"/>
      </w:pPr>
      <w:r>
        <w:rPr/>
        <w:t xml:space="preserve">2.3.6 萤石市场价格走势</w:t>
      </w:r>
    </w:p>
    <w:p>
      <w:pPr>
        <w:spacing w:after="150"/>
      </w:pPr>
      <w:r>
        <w:rPr/>
        <w:t xml:space="preserve">2.3.7 萤石行业发展趋势</w:t>
      </w:r>
    </w:p>
    <w:p>
      <w:pPr>
        <w:spacing w:after="150"/>
      </w:pPr>
      <w:r>
        <w:rPr/>
        <w:t xml:space="preserve">2.4 电子级氢氟酸行业发展机遇与威胁分析</w:t>
      </w:r>
    </w:p>
    <w:p>
      <w:pPr>
        <w:spacing w:after="150"/>
      </w:pPr>
      <w:r>
        <w:rPr>
          <w:b w:val="1"/>
          <w:bCs w:val="1"/>
        </w:rPr>
        <w:t xml:space="preserve">第三章 全球电子级氢氟酸行业发展状况分析</w:t>
      </w:r>
    </w:p>
    <w:p>
      <w:pPr>
        <w:spacing w:after="150"/>
      </w:pPr>
      <w:r>
        <w:rPr/>
        <w:t xml:space="preserve">3.1 全球电子级氢氟酸行业发展历程</w:t>
      </w:r>
    </w:p>
    <w:p>
      <w:pPr>
        <w:spacing w:after="150"/>
      </w:pPr>
      <w:r>
        <w:rPr/>
        <w:t xml:space="preserve">3.2 全球电子级氢氟酸行业发展现状</w:t>
      </w:r>
    </w:p>
    <w:p>
      <w:pPr>
        <w:spacing w:after="150"/>
      </w:pPr>
      <w:r>
        <w:rPr/>
        <w:t xml:space="preserve">3.2.1 全球电子级氢氟酸市场供给分析</w:t>
      </w:r>
    </w:p>
    <w:p>
      <w:pPr>
        <w:spacing w:after="150"/>
      </w:pPr>
      <w:r>
        <w:rPr/>
        <w:t xml:space="preserve">3.2.2 全球电子级氢氟酸消费需求分析</w:t>
      </w:r>
    </w:p>
    <w:p>
      <w:pPr>
        <w:spacing w:after="150"/>
      </w:pPr>
      <w:r>
        <w:rPr/>
        <w:t xml:space="preserve">3.2.3 全球电子级氢氟酸市场结构分析</w:t>
      </w:r>
    </w:p>
    <w:p>
      <w:pPr>
        <w:spacing w:after="150"/>
      </w:pPr>
      <w:r>
        <w:rPr/>
        <w:t xml:space="preserve">3.3 主要国家/地区电子级氢氟酸发展分析</w:t>
      </w:r>
    </w:p>
    <w:p>
      <w:pPr>
        <w:spacing w:after="150"/>
      </w:pPr>
      <w:r>
        <w:rPr/>
        <w:t xml:space="preserve">3.3.1 欧美电子级氢氟酸市场规模分析</w:t>
      </w:r>
    </w:p>
    <w:p>
      <w:pPr>
        <w:spacing w:after="150"/>
      </w:pPr>
      <w:r>
        <w:rPr/>
        <w:t xml:space="preserve">3.3.2 日本电子级氢氟酸竞争格局分析</w:t>
      </w:r>
    </w:p>
    <w:p>
      <w:pPr>
        <w:spacing w:after="150"/>
      </w:pPr>
      <w:r>
        <w:rPr/>
        <w:t xml:space="preserve">3.3.3 台湾电子级氢氟酸市场前景预测</w:t>
      </w:r>
    </w:p>
    <w:p>
      <w:pPr>
        <w:spacing w:after="150"/>
      </w:pPr>
      <w:r>
        <w:rPr/>
        <w:t xml:space="preserve">3.4 全球电子级氢氟酸行业前景分析</w:t>
      </w:r>
    </w:p>
    <w:p>
      <w:pPr>
        <w:spacing w:after="150"/>
      </w:pPr>
      <w:r>
        <w:rPr/>
        <w:t xml:space="preserve">3.4.1 全球电子级氢氟酸发展趋势分析</w:t>
      </w:r>
    </w:p>
    <w:p>
      <w:pPr>
        <w:spacing w:after="150"/>
      </w:pPr>
      <w:r>
        <w:rPr/>
        <w:t xml:space="preserve">3.4.2 全球电子级氢氟酸市场前景预测</w:t>
      </w:r>
    </w:p>
    <w:p>
      <w:pPr>
        <w:spacing w:after="150"/>
      </w:pPr>
      <w:r>
        <w:rPr>
          <w:b w:val="1"/>
          <w:bCs w:val="1"/>
        </w:rPr>
        <w:t xml:space="preserve">第四章 中国电子级氢氟酸行业发展状况分析</w:t>
      </w:r>
    </w:p>
    <w:p>
      <w:pPr>
        <w:spacing w:after="150"/>
      </w:pPr>
      <w:r>
        <w:rPr/>
        <w:t xml:space="preserve">4.1 中国电子级氢氟酸行业发展概况</w:t>
      </w:r>
    </w:p>
    <w:p>
      <w:pPr>
        <w:spacing w:after="150"/>
      </w:pPr>
      <w:r>
        <w:rPr/>
        <w:t xml:space="preserve">4.1.1 中国电子级氢氟酸行业发展历程</w:t>
      </w:r>
    </w:p>
    <w:p>
      <w:pPr>
        <w:spacing w:after="150"/>
      </w:pPr>
      <w:r>
        <w:rPr/>
        <w:t xml:space="preserve">4.1.2 中国电子级氢氟酸行业总体情况</w:t>
      </w:r>
    </w:p>
    <w:p>
      <w:pPr>
        <w:spacing w:after="150"/>
      </w:pPr>
      <w:r>
        <w:rPr/>
        <w:t xml:space="preserve">4.2 中国电子级氢氟酸行业供给分析</w:t>
      </w:r>
    </w:p>
    <w:p>
      <w:pPr>
        <w:spacing w:after="150"/>
      </w:pPr>
      <w:r>
        <w:rPr/>
        <w:t xml:space="preserve">4.2.1 中国电子级氢氟酸行业产能变化分析</w:t>
      </w:r>
    </w:p>
    <w:p>
      <w:pPr>
        <w:spacing w:after="150"/>
      </w:pPr>
      <w:r>
        <w:rPr/>
        <w:t xml:space="preserve">4.2.2 中国电子级氢氟酸行业产量增长情况</w:t>
      </w:r>
    </w:p>
    <w:p>
      <w:pPr>
        <w:spacing w:after="150"/>
      </w:pPr>
      <w:r>
        <w:rPr/>
        <w:t xml:space="preserve">4.2.3 中国电子级氢氟酸主要企业产能统计</w:t>
      </w:r>
    </w:p>
    <w:p>
      <w:pPr>
        <w:spacing w:after="150"/>
      </w:pPr>
      <w:r>
        <w:rPr/>
        <w:t xml:space="preserve">4.3 中国电子级氢氟酸行业需求分析</w:t>
      </w:r>
    </w:p>
    <w:p>
      <w:pPr>
        <w:spacing w:after="150"/>
      </w:pPr>
      <w:r>
        <w:rPr/>
        <w:t xml:space="preserve">4.3.1 中国电子级氢氟酸行业消费量统计</w:t>
      </w:r>
    </w:p>
    <w:p>
      <w:pPr>
        <w:spacing w:after="150"/>
      </w:pPr>
      <w:r>
        <w:rPr/>
        <w:t xml:space="preserve">4.3.2 中国电子级氢氟酸行业需求结构分析</w:t>
      </w:r>
    </w:p>
    <w:p>
      <w:pPr>
        <w:spacing w:after="150"/>
      </w:pPr>
      <w:r>
        <w:rPr/>
        <w:t xml:space="preserve">4.3.3 中国电子级氢氟酸行业价格走势分析</w:t>
      </w:r>
    </w:p>
    <w:p>
      <w:pPr>
        <w:spacing w:after="150"/>
      </w:pPr>
      <w:r>
        <w:rPr/>
        <w:t xml:space="preserve">4.4 中国电子级氢氟酸行业进出口分析</w:t>
      </w:r>
    </w:p>
    <w:p>
      <w:pPr>
        <w:spacing w:after="150"/>
      </w:pPr>
      <w:r>
        <w:rPr/>
        <w:t xml:space="preserve">4.4.1 中国电子级氢氟酸行业进出口总体概况</w:t>
      </w:r>
    </w:p>
    <w:p>
      <w:pPr>
        <w:spacing w:after="150"/>
      </w:pPr>
      <w:r>
        <w:rPr/>
        <w:t xml:space="preserve">4.4.2 中国电子级氢氟酸行业出口情况分析</w:t>
      </w:r>
    </w:p>
    <w:p>
      <w:pPr>
        <w:spacing w:after="150"/>
      </w:pPr>
      <w:r>
        <w:rPr/>
        <w:t xml:space="preserve">(1)电子级氢氟酸行业出口规模分析</w:t>
      </w:r>
    </w:p>
    <w:p>
      <w:pPr>
        <w:spacing w:after="150"/>
      </w:pPr>
      <w:r>
        <w:rPr/>
        <w:t xml:space="preserve">(2)电子级氢氟酸行业出口国家分析</w:t>
      </w:r>
    </w:p>
    <w:p>
      <w:pPr>
        <w:spacing w:after="150"/>
      </w:pPr>
      <w:r>
        <w:rPr/>
        <w:t xml:space="preserve">(3)电子级氢氟酸行业出口省市分析</w:t>
      </w:r>
    </w:p>
    <w:p>
      <w:pPr>
        <w:spacing w:after="150"/>
      </w:pPr>
      <w:r>
        <w:rPr/>
        <w:t xml:space="preserve">4.4.3 中国电子级氢氟酸行业进口情况分析</w:t>
      </w:r>
    </w:p>
    <w:p>
      <w:pPr>
        <w:spacing w:after="150"/>
      </w:pPr>
      <w:r>
        <w:rPr/>
        <w:t xml:space="preserve">(1)电子级氢氟酸行业进口规模分析</w:t>
      </w:r>
    </w:p>
    <w:p>
      <w:pPr>
        <w:spacing w:after="150"/>
      </w:pPr>
      <w:r>
        <w:rPr/>
        <w:t xml:space="preserve">(2)电子级氢氟酸行业进口国家分析</w:t>
      </w:r>
    </w:p>
    <w:p>
      <w:pPr>
        <w:spacing w:after="150"/>
      </w:pPr>
      <w:r>
        <w:rPr/>
        <w:t xml:space="preserve">(3)电子级氢氟酸行业进口省市分析</w:t>
      </w:r>
    </w:p>
    <w:p>
      <w:pPr>
        <w:spacing w:after="150"/>
      </w:pPr>
      <w:r>
        <w:rPr/>
        <w:t xml:space="preserve">4.5 中国电子级氢氟酸行业竞争格局分析</w:t>
      </w:r>
    </w:p>
    <w:p>
      <w:pPr>
        <w:spacing w:after="150"/>
      </w:pPr>
      <w:r>
        <w:rPr/>
        <w:t xml:space="preserve">4.5.1 中国电子级氢氟酸行业市场竞争分析</w:t>
      </w:r>
    </w:p>
    <w:p>
      <w:pPr>
        <w:spacing w:after="150"/>
      </w:pPr>
      <w:r>
        <w:rPr/>
        <w:t xml:space="preserve">(1)行业竞争层次分析</w:t>
      </w:r>
    </w:p>
    <w:p>
      <w:pPr>
        <w:spacing w:after="150"/>
      </w:pPr>
      <w:r>
        <w:rPr/>
        <w:t xml:space="preserve">(2)行业竞争格局分析</w:t>
      </w:r>
    </w:p>
    <w:p>
      <w:pPr>
        <w:spacing w:after="150"/>
      </w:pPr>
      <w:r>
        <w:rPr/>
        <w:t xml:space="preserve">(3)不同区域竞争分析</w:t>
      </w:r>
    </w:p>
    <w:p>
      <w:pPr>
        <w:spacing w:after="150"/>
      </w:pPr>
      <w:r>
        <w:rPr/>
        <w:t xml:space="preserve">4.5.2 中国电子级氢氟酸行业五力模型分析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第五章 中国电子级氢氟酸下游市场需求分析</w:t>
      </w:r>
    </w:p>
    <w:p>
      <w:pPr>
        <w:spacing w:after="150"/>
      </w:pPr>
      <w:r>
        <w:rPr/>
        <w:t xml:space="preserve">5.1 集成电路对电子级氢氟酸的需求潜力分析</w:t>
      </w:r>
    </w:p>
    <w:p>
      <w:pPr>
        <w:spacing w:after="150"/>
      </w:pPr>
      <w:r>
        <w:rPr/>
        <w:t xml:space="preserve">5.1.1 集成电路发展现状及前景预测</w:t>
      </w:r>
    </w:p>
    <w:p>
      <w:pPr>
        <w:spacing w:after="150"/>
      </w:pPr>
      <w:r>
        <w:rPr/>
        <w:t xml:space="preserve">(1)集成电路发展现状</w:t>
      </w:r>
    </w:p>
    <w:p>
      <w:pPr>
        <w:spacing w:after="150"/>
      </w:pPr>
      <w:r>
        <w:rPr/>
        <w:t xml:space="preserve">(2)集成电路竞争情况</w:t>
      </w:r>
    </w:p>
    <w:p>
      <w:pPr>
        <w:spacing w:after="150"/>
      </w:pPr>
      <w:r>
        <w:rPr/>
        <w:t xml:space="preserve">(3)集成电路前景预测</w:t>
      </w:r>
    </w:p>
    <w:p>
      <w:pPr>
        <w:spacing w:after="150"/>
      </w:pPr>
      <w:r>
        <w:rPr/>
        <w:t xml:space="preserve">5.1.2 电子级氢氟酸在集成电路的应用领域</w:t>
      </w:r>
    </w:p>
    <w:p>
      <w:pPr>
        <w:spacing w:after="150"/>
      </w:pPr>
      <w:r>
        <w:rPr/>
        <w:t xml:space="preserve">5.1.3 电子级氢氟酸在集成电路的应用规模</w:t>
      </w:r>
    </w:p>
    <w:p>
      <w:pPr>
        <w:spacing w:after="150"/>
      </w:pPr>
      <w:r>
        <w:rPr/>
        <w:t xml:space="preserve">5.1.4 电子级氢氟酸在集成电路的需求潜力</w:t>
      </w:r>
    </w:p>
    <w:p>
      <w:pPr>
        <w:spacing w:after="150"/>
      </w:pPr>
      <w:r>
        <w:rPr/>
        <w:t xml:space="preserve">5.2 光伏产业对电子级氢氟酸的需求潜力分析</w:t>
      </w:r>
    </w:p>
    <w:p>
      <w:pPr>
        <w:spacing w:after="150"/>
      </w:pPr>
      <w:r>
        <w:rPr/>
        <w:t xml:space="preserve">5.2.1 光伏产业发展现状及前景预测</w:t>
      </w:r>
    </w:p>
    <w:p>
      <w:pPr>
        <w:spacing w:after="150"/>
      </w:pPr>
      <w:r>
        <w:rPr/>
        <w:t xml:space="preserve">(1)光伏产业发展现状</w:t>
      </w:r>
    </w:p>
    <w:p>
      <w:pPr>
        <w:spacing w:after="150"/>
      </w:pPr>
      <w:r>
        <w:rPr/>
        <w:t xml:space="preserve">(2)光伏产业竞争情况</w:t>
      </w:r>
    </w:p>
    <w:p>
      <w:pPr>
        <w:spacing w:after="150"/>
      </w:pPr>
      <w:r>
        <w:rPr/>
        <w:t xml:space="preserve">(3)光伏产业前景预测</w:t>
      </w:r>
    </w:p>
    <w:p>
      <w:pPr>
        <w:spacing w:after="150"/>
      </w:pPr>
      <w:r>
        <w:rPr/>
        <w:t xml:space="preserve">5.2.2 电子级氢氟酸在光伏产业的应用领域</w:t>
      </w:r>
    </w:p>
    <w:p>
      <w:pPr>
        <w:spacing w:after="150"/>
      </w:pPr>
      <w:r>
        <w:rPr/>
        <w:t xml:space="preserve">5.2.3 电子级氢氟酸在光伏产业的应用规模</w:t>
      </w:r>
    </w:p>
    <w:p>
      <w:pPr>
        <w:spacing w:after="150"/>
      </w:pPr>
      <w:r>
        <w:rPr/>
        <w:t xml:space="preserve">5.2.4 电子级氢氟酸在光伏产业的需求潜力</w:t>
      </w:r>
    </w:p>
    <w:p>
      <w:pPr>
        <w:spacing w:after="150"/>
      </w:pPr>
      <w:r>
        <w:rPr/>
        <w:t xml:space="preserve">5.3 液晶显示对电子级氢氟酸的需求潜力分析</w:t>
      </w:r>
    </w:p>
    <w:p>
      <w:pPr>
        <w:spacing w:after="150"/>
      </w:pPr>
      <w:r>
        <w:rPr/>
        <w:t xml:space="preserve">5.3.1 液晶显示发展现状及前景预测</w:t>
      </w:r>
    </w:p>
    <w:p>
      <w:pPr>
        <w:spacing w:after="150"/>
      </w:pPr>
      <w:r>
        <w:rPr/>
        <w:t xml:space="preserve">(1)液晶显示发展现状</w:t>
      </w:r>
    </w:p>
    <w:p>
      <w:pPr>
        <w:spacing w:after="150"/>
      </w:pPr>
      <w:r>
        <w:rPr/>
        <w:t xml:space="preserve">(2)液晶显示竞争情况</w:t>
      </w:r>
    </w:p>
    <w:p>
      <w:pPr>
        <w:spacing w:after="150"/>
      </w:pPr>
      <w:r>
        <w:rPr/>
        <w:t xml:space="preserve">(3)液晶显示前景预测</w:t>
      </w:r>
    </w:p>
    <w:p>
      <w:pPr>
        <w:spacing w:after="150"/>
      </w:pPr>
      <w:r>
        <w:rPr/>
        <w:t xml:space="preserve">5.3.2 电子级氢氟酸在液晶显示的应用领域</w:t>
      </w:r>
    </w:p>
    <w:p>
      <w:pPr>
        <w:spacing w:after="150"/>
      </w:pPr>
      <w:r>
        <w:rPr/>
        <w:t xml:space="preserve">5.3.3 电子级氢氟酸在液晶显示的应用规模</w:t>
      </w:r>
    </w:p>
    <w:p>
      <w:pPr>
        <w:spacing w:after="150"/>
      </w:pPr>
      <w:r>
        <w:rPr/>
        <w:t xml:space="preserve">5.3.4 电子级氢氟酸在液晶显示的需求潜力</w:t>
      </w:r>
    </w:p>
    <w:p>
      <w:pPr>
        <w:spacing w:after="150"/>
      </w:pPr>
      <w:r>
        <w:rPr/>
        <w:t xml:space="preserve">5.4 其他领域对电子级氢氟酸的需求潜力分析</w:t>
      </w:r>
    </w:p>
    <w:p>
      <w:pPr>
        <w:spacing w:after="150"/>
      </w:pPr>
      <w:r>
        <w:rPr/>
        <w:t xml:space="preserve">5.4.1 电子级氢氟酸在其他领域的应用领域</w:t>
      </w:r>
    </w:p>
    <w:p>
      <w:pPr>
        <w:spacing w:after="150"/>
      </w:pPr>
      <w:r>
        <w:rPr/>
        <w:t xml:space="preserve">5.4.2 电子级氢氟酸在其他领域的应用规模</w:t>
      </w:r>
    </w:p>
    <w:p>
      <w:pPr>
        <w:spacing w:after="150"/>
      </w:pPr>
      <w:r>
        <w:rPr/>
        <w:t xml:space="preserve">5.4.3 电子级氢氟酸在其他领域的需求潜力</w:t>
      </w:r>
    </w:p>
    <w:p>
      <w:pPr>
        <w:spacing w:after="150"/>
      </w:pPr>
      <w:r>
        <w:rPr>
          <w:b w:val="1"/>
          <w:bCs w:val="1"/>
        </w:rPr>
        <w:t xml:space="preserve">第六章 中国电子级氢氟酸行业领先企业案例分析</w:t>
      </w:r>
    </w:p>
    <w:p>
      <w:pPr>
        <w:spacing w:after="150"/>
      </w:pPr>
      <w:r>
        <w:rPr/>
        <w:t xml:space="preserve">6.1 电子级氢氟酸行业企业发展总况</w:t>
      </w:r>
    </w:p>
    <w:p>
      <w:pPr>
        <w:spacing w:after="150"/>
      </w:pPr>
      <w:r>
        <w:rPr/>
        <w:t xml:space="preserve">6.2 国内电子级氢氟酸领先企业案例分析</w:t>
      </w:r>
    </w:p>
    <w:p>
      <w:pPr>
        <w:spacing w:after="150"/>
      </w:pPr>
      <w:r>
        <w:rPr/>
        <w:t xml:space="preserve">6.2.1 浙江巨化股份有限公司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6.2.2 多氟多化工股份有限公司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6.2.3 浙江蓝苏氟化有限公司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6.2.4 苏州晶瑞化学有限公司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6.2.5 江阴江化微电子材料股份有限公司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6.2.6 邵武市永飞化工有限公司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6.2.7 旭昌化学科技(昆山)有限公司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6.2.8 邵武市华新化工有限公司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6.2.9 鹰鹏集团有限公司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(4)企业电子级氢氟酸产能</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第七章 中国电子级氢氟酸行业前景预测与投资建议</w:t>
      </w:r>
    </w:p>
    <w:p>
      <w:pPr>
        <w:spacing w:after="150"/>
      </w:pPr>
      <w:r>
        <w:rPr/>
        <w:t xml:space="preserve">7.1 电子级氢氟酸行业发展前景与趋势预测</w:t>
      </w:r>
    </w:p>
    <w:p>
      <w:pPr>
        <w:spacing w:after="150"/>
      </w:pPr>
      <w:r>
        <w:rPr/>
        <w:t xml:space="preserve">7.1.1 行业发展趋势预测</w:t>
      </w:r>
    </w:p>
    <w:p>
      <w:pPr>
        <w:spacing w:after="150"/>
      </w:pPr>
      <w:r>
        <w:rPr/>
        <w:t xml:space="preserve">(1)行业市场发展趋势预测</w:t>
      </w:r>
    </w:p>
    <w:p>
      <w:pPr>
        <w:spacing w:after="150"/>
      </w:pPr>
      <w:r>
        <w:rPr/>
        <w:t xml:space="preserve">(2)行业产品发展趋势预测</w:t>
      </w:r>
    </w:p>
    <w:p>
      <w:pPr>
        <w:spacing w:after="150"/>
      </w:pPr>
      <w:r>
        <w:rPr/>
        <w:t xml:space="preserve">(3)行业市场竞争趋势预测</w:t>
      </w:r>
    </w:p>
    <w:p>
      <w:pPr>
        <w:spacing w:after="150"/>
      </w:pPr>
      <w:r>
        <w:rPr/>
        <w:t xml:space="preserve">7.1.2 行业发展前景预测</w:t>
      </w:r>
    </w:p>
    <w:p>
      <w:pPr>
        <w:spacing w:after="150"/>
      </w:pPr>
      <w:r>
        <w:rPr/>
        <w:t xml:space="preserve">(1)电子级氢氟酸总需求预测</w:t>
      </w:r>
    </w:p>
    <w:p>
      <w:pPr>
        <w:spacing w:after="150"/>
      </w:pPr>
      <w:r>
        <w:rPr/>
        <w:t xml:space="preserve">(2)电子级氢氟酸细分领域需求预测</w:t>
      </w:r>
    </w:p>
    <w:p>
      <w:pPr>
        <w:spacing w:after="150"/>
      </w:pPr>
      <w:r>
        <w:rPr/>
        <w:t xml:space="preserve">7.2 电子级氢氟酸行业投资潜力分析</w:t>
      </w:r>
    </w:p>
    <w:p>
      <w:pPr>
        <w:spacing w:after="150"/>
      </w:pPr>
      <w:r>
        <w:rPr/>
        <w:t xml:space="preserve">7.2.1 行业投资现状分析</w:t>
      </w:r>
    </w:p>
    <w:p>
      <w:pPr>
        <w:spacing w:after="150"/>
      </w:pPr>
      <w:r>
        <w:rPr/>
        <w:t xml:space="preserve">7.2.2 行业进入壁垒分析</w:t>
      </w:r>
    </w:p>
    <w:p>
      <w:pPr>
        <w:spacing w:after="150"/>
      </w:pPr>
      <w:r>
        <w:rPr/>
        <w:t xml:space="preserve">7.2.3 行业经营模式分析</w:t>
      </w:r>
    </w:p>
    <w:p>
      <w:pPr>
        <w:spacing w:after="150"/>
      </w:pPr>
      <w:r>
        <w:rPr/>
        <w:t xml:space="preserve">7.2.4 行业投资风险预警</w:t>
      </w:r>
    </w:p>
    <w:p>
      <w:pPr>
        <w:spacing w:after="150"/>
      </w:pPr>
      <w:r>
        <w:rPr/>
        <w:t xml:space="preserve">7.3 电子级氢氟酸行业投资策略与建议</w:t>
      </w:r>
    </w:p>
    <w:p>
      <w:pPr>
        <w:spacing w:after="150"/>
      </w:pPr>
      <w:r>
        <w:rPr/>
        <w:t xml:space="preserve">7.3.1 行业盈利因素分析</w:t>
      </w:r>
    </w:p>
    <w:p>
      <w:pPr>
        <w:spacing w:after="150"/>
      </w:pPr>
      <w:r>
        <w:rPr/>
        <w:t xml:space="preserve">7.3.2 行业投资机会分析</w:t>
      </w:r>
    </w:p>
    <w:p>
      <w:pPr>
        <w:spacing w:after="150"/>
      </w:pPr>
      <w:r>
        <w:rPr/>
        <w:t xml:space="preserve">7.3.3 行业投资策略建议</w:t>
      </w:r>
    </w:p>
    <w:p>
      <w:pPr>
        <w:spacing w:after="150"/>
      </w:pPr>
      <w:r>
        <w:rPr/>
        <w:t xml:space="preserve">(1)其他氟化工精细化学品市场分析</w:t>
      </w:r>
    </w:p>
    <w:p>
      <w:pPr>
        <w:spacing w:after="150"/>
      </w:pPr>
      <w:r>
        <w:rPr/>
        <w:t xml:space="preserve">7.4 含氟制冷剂发展概述</w:t>
      </w:r>
    </w:p>
    <w:p>
      <w:pPr>
        <w:spacing w:after="150"/>
      </w:pPr>
      <w:r>
        <w:rPr/>
        <w:t xml:space="preserve">7.4.1 制冷剂发展历程</w:t>
      </w:r>
    </w:p>
    <w:p>
      <w:pPr>
        <w:spacing w:after="150"/>
      </w:pPr>
      <w:r>
        <w:rPr/>
        <w:t xml:space="preserve">7.4.2 制冷剂淘汰步伐</w:t>
      </w:r>
    </w:p>
    <w:p>
      <w:pPr>
        <w:spacing w:after="150"/>
      </w:pPr>
      <w:r>
        <w:rPr/>
        <w:t xml:space="preserve">7.4.3 制冷剂应用现状</w:t>
      </w:r>
    </w:p>
    <w:p>
      <w:pPr>
        <w:spacing w:after="150"/>
      </w:pPr>
      <w:r>
        <w:rPr/>
        <w:t xml:space="preserve">7.5 第三代制冷剂及发泡剂发展分析</w:t>
      </w:r>
    </w:p>
    <w:p>
      <w:pPr>
        <w:spacing w:after="150"/>
      </w:pPr>
      <w:r>
        <w:rPr/>
        <w:t xml:space="preserve">7.5.1 第三代制冷剂供给分析</w:t>
      </w:r>
    </w:p>
    <w:p>
      <w:pPr>
        <w:spacing w:after="150"/>
      </w:pPr>
      <w:r>
        <w:rPr/>
        <w:t xml:space="preserve">7.5.2 第三代制冷剂需求分析</w:t>
      </w:r>
    </w:p>
    <w:p>
      <w:pPr>
        <w:spacing w:after="150"/>
      </w:pPr>
      <w:r>
        <w:rPr/>
        <w:t xml:space="preserve">7.5.3 第三代制冷剂前景预测</w:t>
      </w:r>
    </w:p>
    <w:p>
      <w:pPr>
        <w:spacing w:after="150"/>
      </w:pPr>
      <w:r>
        <w:rPr/>
        <w:t xml:space="preserve">7.5.4 HFC-245fa发泡剂市场分析</w:t>
      </w:r>
    </w:p>
    <w:p>
      <w:pPr>
        <w:spacing w:after="150"/>
      </w:pPr>
      <w:r>
        <w:rPr/>
        <w:t xml:space="preserve">(1)HFC-245fa供给情况</w:t>
      </w:r>
    </w:p>
    <w:p>
      <w:pPr>
        <w:spacing w:after="150"/>
      </w:pPr>
      <w:r>
        <w:rPr/>
        <w:t xml:space="preserve">(2)HFC-245fa消费需求</w:t>
      </w:r>
    </w:p>
    <w:p>
      <w:pPr>
        <w:spacing w:after="150"/>
      </w:pPr>
      <w:r>
        <w:rPr/>
        <w:t xml:space="preserve">(3)HFC-245fa竞争分析</w:t>
      </w:r>
    </w:p>
    <w:p>
      <w:pPr>
        <w:spacing w:after="150"/>
      </w:pPr>
      <w:r>
        <w:rPr/>
        <w:t xml:space="preserve">(4)HFC-245fa前景预测</w:t>
      </w:r>
    </w:p>
    <w:p>
      <w:pPr>
        <w:spacing w:after="150"/>
      </w:pPr>
      <w:r>
        <w:rPr/>
        <w:t xml:space="preserve">7.6 第四代制冷剂及发泡剂发展分析</w:t>
      </w:r>
    </w:p>
    <w:p>
      <w:pPr>
        <w:spacing w:after="150"/>
      </w:pPr>
      <w:r>
        <w:rPr/>
        <w:t xml:space="preserve">7.6.1 第四代制冷剂供给分析</w:t>
      </w:r>
    </w:p>
    <w:p>
      <w:pPr>
        <w:spacing w:after="150"/>
      </w:pPr>
      <w:r>
        <w:rPr/>
        <w:t xml:space="preserve">7.6.2 第四代制冷剂需求分析</w:t>
      </w:r>
    </w:p>
    <w:p>
      <w:pPr>
        <w:spacing w:after="150"/>
      </w:pPr>
      <w:r>
        <w:rPr/>
        <w:t xml:space="preserve">7.6.3 第四代制冷剂前景预测</w:t>
      </w:r>
    </w:p>
    <w:p>
      <w:pPr>
        <w:spacing w:after="150"/>
      </w:pPr>
      <w:r>
        <w:rPr/>
        <w:t xml:space="preserve">7.6.4 HFO-1233zd发泡剂市场分析</w:t>
      </w:r>
    </w:p>
    <w:p>
      <w:pPr>
        <w:spacing w:after="150"/>
      </w:pPr>
      <w:r>
        <w:rPr/>
        <w:t xml:space="preserve">7.6.5 HFO-1234yf市场分析</w:t>
      </w:r>
    </w:p>
    <w:p>
      <w:pPr>
        <w:spacing w:after="150"/>
      </w:pPr>
      <w:r>
        <w:rPr/>
        <w:t xml:space="preserve">7.6.6 HFO-1234ze市场分析</w:t>
      </w:r>
    </w:p>
    <w:p>
      <w:pPr>
        <w:spacing w:after="150"/>
      </w:pPr>
      <w:r>
        <w:rPr>
          <w:b w:val="1"/>
          <w:bCs w:val="1"/>
        </w:rPr>
        <w:t xml:space="preserve">图表目录</w:t>
      </w:r>
    </w:p>
    <w:p>
      <w:pPr>
        <w:spacing w:after="150"/>
      </w:pPr>
      <w:r>
        <w:rPr/>
        <w:t xml:space="preserve">图表：电子级氢氟酸的定义</w:t>
      </w:r>
    </w:p>
    <w:p>
      <w:pPr>
        <w:spacing w:after="150"/>
      </w:pPr>
      <w:r>
        <w:rPr/>
        <w:t xml:space="preserve">图表：电子级氢氟酸的分类</w:t>
      </w:r>
    </w:p>
    <w:p>
      <w:pPr>
        <w:spacing w:after="150"/>
      </w:pPr>
      <w:r>
        <w:rPr/>
        <w:t xml:space="preserve">图表：电子级氢氟酸主要用途</w:t>
      </w:r>
    </w:p>
    <w:p>
      <w:pPr>
        <w:spacing w:after="150"/>
      </w:pPr>
      <w:r>
        <w:rPr/>
        <w:t xml:space="preserve">图表：电子级氢氟酸产业链介绍</w:t>
      </w:r>
    </w:p>
    <w:p>
      <w:pPr>
        <w:spacing w:after="150"/>
      </w:pPr>
      <w:r>
        <w:rPr/>
        <w:t xml:space="preserve">图表：截至2019-2023年电子级氢氟酸行业标准汇总</w:t>
      </w:r>
    </w:p>
    <w:p>
      <w:pPr>
        <w:spacing w:after="150"/>
      </w:pPr>
      <w:r>
        <w:rPr/>
        <w:t xml:space="preserve">图表：截至2019-2023年电子级氢氟酸行业发展规划</w:t>
      </w:r>
    </w:p>
    <w:p>
      <w:pPr>
        <w:spacing w:after="150"/>
      </w:pPr>
      <w:r>
        <w:rPr/>
        <w:t xml:space="preserve">图表：2019-2023年中国GDP增长趋势图(单位：%)</w:t>
      </w:r>
    </w:p>
    <w:p>
      <w:pPr>
        <w:spacing w:after="150"/>
      </w:pPr>
      <w:r>
        <w:rPr/>
        <w:t xml:space="preserve">图表：根据萤石中氟化钙的含量分类</w:t>
      </w:r>
    </w:p>
    <w:p>
      <w:pPr>
        <w:spacing w:after="150"/>
      </w:pPr>
      <w:r>
        <w:rPr/>
        <w:t xml:space="preserve">图表：萤石的主要用途</w:t>
      </w:r>
    </w:p>
    <w:p>
      <w:pPr>
        <w:spacing w:after="150"/>
      </w:pPr>
      <w:r>
        <w:rPr/>
        <w:t xml:space="preserve">图表：萤石不同用途的质量要求</w:t>
      </w:r>
    </w:p>
    <w:p>
      <w:pPr>
        <w:spacing w:after="150"/>
      </w:pPr>
      <w:r>
        <w:rPr/>
        <w:t xml:space="preserve">图表：2019-2023年世界主要国家萤石储量(单位：万吨，%)</w:t>
      </w:r>
    </w:p>
    <w:p>
      <w:pPr>
        <w:spacing w:after="150"/>
      </w:pPr>
      <w:r>
        <w:rPr/>
        <w:t xml:space="preserve">图表：我国萤石储量分布图(单位：%)</w:t>
      </w:r>
    </w:p>
    <w:p>
      <w:pPr>
        <w:spacing w:after="150"/>
      </w:pPr>
      <w:r>
        <w:rPr/>
        <w:t xml:space="preserve">图表：我国主要公司萤石产能</w:t>
      </w:r>
    </w:p>
    <w:p>
      <w:pPr>
        <w:spacing w:after="150"/>
      </w:pPr>
      <w:r>
        <w:rPr/>
        <w:t xml:space="preserve">图表：中国萤石矿床分布图</w:t>
      </w:r>
    </w:p>
    <w:p>
      <w:pPr>
        <w:spacing w:after="150"/>
      </w:pPr>
      <w:r>
        <w:rPr/>
        <w:t xml:space="preserve">图表：中国分区域萤石矿床、矿点统计(单位：处，%)</w:t>
      </w:r>
    </w:p>
    <w:p>
      <w:pPr>
        <w:spacing w:after="150"/>
      </w:pPr>
      <w:r>
        <w:rPr/>
        <w:t xml:space="preserve">图表：2019-2023年全球萤石产量增长情况(单位：万吨，%)</w:t>
      </w:r>
    </w:p>
    <w:p>
      <w:pPr>
        <w:spacing w:after="150"/>
      </w:pPr>
      <w:r>
        <w:rPr/>
        <w:t xml:space="preserve">图表：中国主要萤石生产厂家及产量(单位：万吨)</w:t>
      </w:r>
    </w:p>
    <w:p>
      <w:pPr>
        <w:spacing w:after="150"/>
      </w:pPr>
      <w:r>
        <w:rPr/>
        <w:t xml:space="preserve">图表：2019-2023年全球萤石供应和消费情况(单位：万吨)</w:t>
      </w:r>
    </w:p>
    <w:p>
      <w:pPr>
        <w:spacing w:after="150"/>
      </w:pPr>
      <w:r>
        <w:rPr/>
        <w:t xml:space="preserve">图表：全球萤石消费结构图(单位：%)</w:t>
      </w:r>
    </w:p>
    <w:p>
      <w:pPr>
        <w:spacing w:after="150"/>
      </w:pPr>
      <w:r>
        <w:rPr/>
        <w:t xml:space="preserve">图表：中国萤石消费结构图(单位：%)</w:t>
      </w:r>
    </w:p>
    <w:p>
      <w:pPr>
        <w:spacing w:after="150"/>
      </w:pPr>
      <w:r>
        <w:rPr/>
        <w:t xml:space="preserve">图表：中国萤石产销及出口情况(单位：万吨)</w:t>
      </w:r>
    </w:p>
    <w:p>
      <w:pPr>
        <w:spacing w:after="150"/>
      </w:pPr>
      <w:r>
        <w:rPr/>
        <w:t xml:space="preserve">图表：中国电子级氢氟酸行业发展机遇与威胁分析</w:t>
      </w:r>
    </w:p>
    <w:p>
      <w:pPr>
        <w:spacing w:after="150"/>
      </w:pPr>
      <w:r>
        <w:rPr/>
        <w:t xml:space="preserve">图表：全球电子级氢氟酸行业发展历程</w:t>
      </w:r>
    </w:p>
    <w:p>
      <w:pPr>
        <w:spacing w:after="150"/>
      </w:pPr>
      <w:r>
        <w:rPr/>
        <w:t xml:space="preserve">图表：2019-2023年全球电子级氢氟酸产量统计(单位：万吨，%)</w:t>
      </w:r>
    </w:p>
    <w:p>
      <w:pPr>
        <w:spacing w:after="150"/>
      </w:pPr>
      <w:r>
        <w:rPr/>
        <w:t xml:space="preserve">图表：2019-2023年全球电子级氢氟酸消费量统计(单位：万吨，%)</w:t>
      </w:r>
    </w:p>
    <w:p>
      <w:pPr>
        <w:spacing w:after="150"/>
      </w:pPr>
      <w:r>
        <w:rPr/>
        <w:t xml:space="preserve">图表：全球电子级氢氟酸结构分析(单位：%)</w:t>
      </w:r>
    </w:p>
    <w:p>
      <w:pPr>
        <w:spacing w:after="150"/>
      </w:pPr>
      <w:r>
        <w:rPr/>
        <w:t xml:space="preserve">图表：2024-2029年全球电子级氢氟酸产量预测(单位：万吨)</w:t>
      </w:r>
    </w:p>
    <w:p>
      <w:pPr>
        <w:spacing w:after="150"/>
      </w:pPr>
      <w:r>
        <w:rPr/>
        <w:t xml:space="preserve">图表：2024-2029年全球电子级氢氟酸消费量预测(单位：万吨)</w:t>
      </w:r>
    </w:p>
    <w:p>
      <w:pPr>
        <w:spacing w:after="150"/>
      </w:pPr>
      <w:r>
        <w:rPr/>
        <w:t xml:space="preserve">图表：中国电子级氢氟酸行业发展历程</w:t>
      </w:r>
    </w:p>
    <w:p>
      <w:pPr>
        <w:spacing w:after="150"/>
      </w:pPr>
      <w:r>
        <w:rPr/>
        <w:t xml:space="preserve">图表：2019-2023年我国电子级氢氟酸行业发展概况(单位：万吨，%)</w:t>
      </w:r>
    </w:p>
    <w:p>
      <w:pPr>
        <w:spacing w:after="150"/>
      </w:pPr>
      <w:r>
        <w:rPr/>
        <w:t xml:space="preserve">图表：2019-2023年中国电子级氢氟酸产能增长统计(单位：万吨)</w:t>
      </w:r>
    </w:p>
    <w:p>
      <w:pPr>
        <w:spacing w:after="150"/>
      </w:pPr>
      <w:r>
        <w:rPr/>
        <w:t xml:space="preserve">图表：2019-2023年中国电子级氢氟酸产量及开工率(单位：万吨，%)</w:t>
      </w:r>
    </w:p>
    <w:p>
      <w:pPr>
        <w:spacing w:after="150"/>
      </w:pPr>
      <w:r>
        <w:rPr/>
        <w:t xml:space="preserve">图表：2019-2023年中国主要电子级氢氟酸生产企业产能汇总(单位：万吨)</w:t>
      </w:r>
    </w:p>
    <w:p>
      <w:pPr>
        <w:spacing w:after="150"/>
      </w:pPr>
      <w:r>
        <w:rPr/>
        <w:t xml:space="preserve">图表：2019-2023年中国电子级氢氟酸消费量统计(单位：万吨)</w:t>
      </w:r>
    </w:p>
    <w:p>
      <w:pPr>
        <w:spacing w:after="150"/>
      </w:pPr>
      <w:r>
        <w:rPr/>
        <w:t xml:space="preserve">图表：2019-2023年中国电子级氢氟酸需求结构(单位：%)</w:t>
      </w:r>
    </w:p>
    <w:p>
      <w:pPr>
        <w:spacing w:after="150"/>
      </w:pPr>
      <w:r>
        <w:rPr/>
        <w:t xml:space="preserve">图表：2019-2023年中国电子级氢氟酸价格走势分析</w:t>
      </w:r>
    </w:p>
    <w:p>
      <w:pPr>
        <w:spacing w:after="150"/>
      </w:pPr>
      <w:r>
        <w:rPr/>
        <w:t xml:space="preserve">图表：2019-2023年中国电子级氢氟酸进出口总体情况(单位：万美元)</w:t>
      </w:r>
    </w:p>
    <w:p>
      <w:pPr>
        <w:spacing w:after="150"/>
      </w:pPr>
      <w:r>
        <w:rPr/>
        <w:t xml:space="preserve">图表：2019-2023年中国电子级氢氟酸出口统计(单位：吨，万美元)</w:t>
      </w:r>
    </w:p>
    <w:p>
      <w:pPr>
        <w:spacing w:after="150"/>
      </w:pPr>
      <w:r>
        <w:rPr/>
        <w:t xml:space="preserve">图表：2019-2023年中国电子级氢氟酸出口国别分布情况(单位：千克，美元)</w:t>
      </w:r>
    </w:p>
    <w:p>
      <w:pPr>
        <w:spacing w:after="150"/>
      </w:pPr>
      <w:r>
        <w:rPr/>
        <w:t xml:space="preserve">图表：2019-2023年中国电子级氢氟酸出口地区分布情况(单位：千克，美元)</w:t>
      </w:r>
    </w:p>
    <w:p>
      <w:pPr>
        <w:spacing w:after="150"/>
      </w:pPr>
      <w:r>
        <w:rPr/>
        <w:t xml:space="preserve">图表：2019-2023年中国电子级氢氟酸进口统计(单位：吨，万美元)</w:t>
      </w:r>
    </w:p>
    <w:p>
      <w:pPr>
        <w:spacing w:after="150"/>
      </w:pPr>
      <w:r>
        <w:rPr/>
        <w:t xml:space="preserve">图表：2019-2023年中国电子级氢氟酸进口国别分布情况(单位：千克，美元)</w:t>
      </w:r>
    </w:p>
    <w:p>
      <w:pPr>
        <w:spacing w:after="150"/>
      </w:pPr>
      <w:r>
        <w:rPr/>
        <w:t xml:space="preserve">图表：2019-2023年中国电子级氢氟酸进口地区分布情况(单位：千克，美元)</w:t>
      </w:r>
    </w:p>
    <w:p>
      <w:pPr>
        <w:spacing w:after="150"/>
      </w:pPr>
      <w:r>
        <w:rPr/>
        <w:t xml:space="preserve">图表：中国电子级氢氟酸行业竞争层次分析</w:t>
      </w:r>
    </w:p>
    <w:p>
      <w:pPr>
        <w:spacing w:after="150"/>
      </w:pPr>
      <w:r>
        <w:rPr/>
        <w:t xml:space="preserve">图表：2019-2023年中国电子级氢氟酸行业市场竞争格局(单位：吨，%)</w:t>
      </w:r>
    </w:p>
    <w:p>
      <w:pPr>
        <w:spacing w:after="150"/>
      </w:pPr>
      <w:r>
        <w:rPr/>
        <w:t xml:space="preserve">图表：中国各区域电子级氢氟酸行业竞争分析</w:t>
      </w:r>
    </w:p>
    <w:p>
      <w:pPr>
        <w:spacing w:after="150"/>
      </w:pPr>
      <w:r>
        <w:rPr/>
        <w:t xml:space="preserve">图表：中国电子级氢氟酸行业现有竞争情况</w:t>
      </w:r>
    </w:p>
    <w:p>
      <w:pPr>
        <w:spacing w:after="150"/>
      </w:pPr>
      <w:r>
        <w:rPr/>
        <w:t xml:space="preserve">图表：我国电子级氢氟酸行业潜在进入者威胁分析</w:t>
      </w:r>
    </w:p>
    <w:p>
      <w:pPr>
        <w:spacing w:after="150"/>
      </w:pPr>
      <w:r>
        <w:rPr/>
        <w:t xml:space="preserve">图表：我国电子级氢氟酸行业替代品威胁分析</w:t>
      </w:r>
    </w:p>
    <w:p>
      <w:pPr>
        <w:spacing w:after="150"/>
      </w:pPr>
      <w:r>
        <w:rPr/>
        <w:t xml:space="preserve">图表：我国电子级氢氟酸行业对上游供应商的议价能力分析</w:t>
      </w:r>
    </w:p>
    <w:p>
      <w:pPr>
        <w:spacing w:after="150"/>
      </w:pPr>
      <w:r>
        <w:rPr/>
        <w:t xml:space="preserve">图表：我国电子级氢氟酸行业对下游客户议价能力分析</w:t>
      </w:r>
    </w:p>
    <w:p>
      <w:pPr>
        <w:spacing w:after="150"/>
      </w:pPr>
      <w:r>
        <w:rPr/>
        <w:t xml:space="preserve">图表：我国电子级氢氟酸行业五力分析结论</w:t>
      </w:r>
    </w:p>
    <w:p>
      <w:pPr>
        <w:spacing w:after="150"/>
      </w:pPr>
      <w:r>
        <w:rPr/>
        <w:t xml:space="preserve">图表：2019-2023年中国集成电路发展情况(单位：亿元，%)</w:t>
      </w:r>
    </w:p>
    <w:p>
      <w:pPr>
        <w:spacing w:after="150"/>
      </w:pPr>
      <w:r>
        <w:rPr/>
        <w:t xml:space="preserve">图表：2019-2023年全球集成电路发展情况(单位：亿美元)</w:t>
      </w:r>
    </w:p>
    <w:p>
      <w:pPr>
        <w:spacing w:after="150"/>
      </w:pPr>
      <w:r>
        <w:rPr/>
        <w:t xml:space="preserve">图表：2019-2023年集成电路竞争情况分析</w:t>
      </w:r>
    </w:p>
    <w:p>
      <w:pPr>
        <w:spacing w:after="150"/>
      </w:pPr>
      <w:r>
        <w:rPr/>
        <w:t xml:space="preserve">图表：2024-2029年全球&amp;中国集成电路前景预测(单位：亿美元，亿元)</w:t>
      </w:r>
    </w:p>
    <w:p>
      <w:pPr>
        <w:spacing w:after="150"/>
      </w:pPr>
      <w:r>
        <w:rPr/>
        <w:t xml:space="preserve">图表：2019-2023年电子级氢氟酸在集成电路的应用规模(单位：万元)</w:t>
      </w:r>
    </w:p>
    <w:p>
      <w:pPr>
        <w:spacing w:after="150"/>
      </w:pPr>
      <w:r>
        <w:rPr/>
        <w:t xml:space="preserve">图表：2024-2029年电子级氢氟酸在集成电路的需求潜力测算(单位：万元)</w:t>
      </w:r>
    </w:p>
    <w:p>
      <w:pPr>
        <w:spacing w:after="150"/>
      </w:pPr>
      <w:r>
        <w:rPr/>
        <w:t xml:space="preserve">图表：2019-2023年中国光伏产业发展情况(单位：亿元，%)</w:t>
      </w:r>
    </w:p>
    <w:p>
      <w:pPr>
        <w:spacing w:after="150"/>
      </w:pPr>
      <w:r>
        <w:rPr/>
        <w:t xml:space="preserve">图表：2019-2023年全球光伏产业发展情况(单位：亿美元)</w:t>
      </w:r>
    </w:p>
    <w:p>
      <w:pPr>
        <w:spacing w:after="150"/>
      </w:pPr>
      <w:r>
        <w:rPr/>
        <w:t xml:space="preserve">图表：2019-2023年光伏产业竞争情况分析</w:t>
      </w:r>
    </w:p>
    <w:p>
      <w:pPr>
        <w:spacing w:after="150"/>
      </w:pPr>
      <w:r>
        <w:rPr/>
        <w:t xml:space="preserve">图表：2024-2029年全球&amp;中国光伏产业前景预测(单位：亿美元，亿元)</w:t>
      </w:r>
    </w:p>
    <w:p>
      <w:pPr>
        <w:spacing w:after="150"/>
      </w:pPr>
      <w:r>
        <w:rPr/>
        <w:t xml:space="preserve">图表：2019-2023年电子级氢氟酸在光伏产业的应用规模(单位：万元)</w:t>
      </w:r>
    </w:p>
    <w:p>
      <w:pPr>
        <w:spacing w:after="150"/>
      </w:pPr>
      <w:r>
        <w:rPr/>
        <w:t xml:space="preserve">图表：2024-2029年电子级氢氟酸在光伏产业的需求潜力测算(单位：万元)</w:t>
      </w:r>
    </w:p>
    <w:p>
      <w:pPr>
        <w:spacing w:after="150"/>
      </w:pPr>
      <w:r>
        <w:rPr/>
        <w:t xml:space="preserve">图表：2019-2023年中国液晶显示发展情况(单位：亿元，%)</w:t>
      </w:r>
    </w:p>
    <w:p>
      <w:pPr>
        <w:spacing w:after="150"/>
      </w:pPr>
      <w:r>
        <w:rPr/>
        <w:t xml:space="preserve">图表：2019-2023年全球液晶显示发展情况(单位：亿美元)</w:t>
      </w:r>
    </w:p>
    <w:p>
      <w:pPr>
        <w:spacing w:after="150"/>
      </w:pPr>
      <w:r>
        <w:rPr/>
        <w:t xml:space="preserve">图表：2019-2023年液晶显示竞争情况分析</w:t>
      </w:r>
    </w:p>
    <w:p>
      <w:pPr>
        <w:spacing w:after="150"/>
      </w:pPr>
      <w:r>
        <w:rPr/>
        <w:t xml:space="preserve">图表：2024-2029年全球&amp;中国液晶显示前景预测(单位：亿美元，亿元)</w:t>
      </w:r>
    </w:p>
    <w:p>
      <w:pPr>
        <w:spacing w:after="150"/>
      </w:pPr>
      <w:r>
        <w:rPr/>
        <w:t xml:space="preserve">图表：2019-2023年电子级氢氟酸在液晶显示的应用规模(单位：万元)</w:t>
      </w:r>
    </w:p>
    <w:p>
      <w:pPr>
        <w:spacing w:after="150"/>
      </w:pPr>
      <w:r>
        <w:rPr/>
        <w:t xml:space="preserve">图表：2024-2029年电子级氢氟酸在液晶显示的需求潜力测算(单位：万元)</w:t>
      </w:r>
    </w:p>
    <w:p>
      <w:pPr>
        <w:spacing w:after="150"/>
      </w:pPr>
      <w:r>
        <w:rPr/>
        <w:t xml:space="preserve">图表：电子级氢氟酸在其他领域的应用领域</w:t>
      </w:r>
    </w:p>
    <w:p>
      <w:pPr>
        <w:spacing w:after="150"/>
      </w:pPr>
      <w:r>
        <w:rPr/>
        <w:t xml:space="preserve">图表：2019-2023年电子级氢氟酸在其他领域的应用规模(单位：万元)</w:t>
      </w:r>
    </w:p>
    <w:p>
      <w:pPr>
        <w:spacing w:after="150"/>
      </w:pPr>
      <w:r>
        <w:rPr/>
        <w:t xml:space="preserve">图表：2024-2029年电子级氢氟酸在其他领域的需求潜力测算(单位：万元)</w:t>
      </w:r>
    </w:p>
    <w:p>
      <w:pPr>
        <w:spacing w:after="150"/>
      </w:pPr>
      <w:r>
        <w:rPr/>
        <w:t xml:space="preserve">图表：2019-2023年中国电子级氢氟酸行业企业发展概况</w:t>
      </w:r>
    </w:p>
    <w:p>
      <w:pPr>
        <w:spacing w:after="150"/>
      </w:pPr>
      <w:r>
        <w:rPr/>
        <w:t xml:space="preserve">图表：浙江巨化股份有限公司综合信息表</w:t>
      </w:r>
    </w:p>
    <w:p>
      <w:pPr>
        <w:spacing w:after="150"/>
      </w:pPr>
      <w:r>
        <w:rPr/>
        <w:t xml:space="preserve">图表：2019-2023年浙江巨化股份有限公司经营情况分析(单位：万元)</w:t>
      </w:r>
    </w:p>
    <w:p>
      <w:pPr>
        <w:spacing w:after="150"/>
      </w:pPr>
      <w:r>
        <w:rPr/>
        <w:t xml:space="preserve">图表：2019-2023年浙江巨化股份有限公司的产品结构(单位：%)</w:t>
      </w:r>
    </w:p>
    <w:p>
      <w:pPr>
        <w:spacing w:after="150"/>
      </w:pPr>
      <w:r>
        <w:rPr/>
        <w:t xml:space="preserve">图表：浙江巨化股份有限公司电子级氢氟酸产能</w:t>
      </w:r>
    </w:p>
    <w:p>
      <w:pPr>
        <w:spacing w:after="150"/>
      </w:pPr>
      <w:r>
        <w:rPr/>
        <w:t xml:space="preserve">图表：2019-2023年浙江巨化股份有限公司品销售区域分布</w:t>
      </w:r>
    </w:p>
    <w:p>
      <w:pPr>
        <w:spacing w:after="150"/>
      </w:pPr>
      <w:r>
        <w:rPr/>
        <w:t xml:space="preserve">图表：浙江巨化股份有限公司优劣势分析</w:t>
      </w:r>
    </w:p>
    <w:p>
      <w:pPr>
        <w:spacing w:after="150"/>
      </w:pPr>
      <w:r>
        <w:rPr/>
        <w:t xml:space="preserve">图表：多氟多化工股份有限公司综合信息表</w:t>
      </w:r>
    </w:p>
    <w:p>
      <w:pPr>
        <w:spacing w:after="150"/>
      </w:pPr>
      <w:r>
        <w:rPr/>
        <w:t xml:space="preserve">图表：2019-2023年多氟多化工股份有限公司经营情况分析(单位：万元)</w:t>
      </w:r>
    </w:p>
    <w:p>
      <w:pPr>
        <w:spacing w:after="150"/>
      </w:pPr>
      <w:r>
        <w:rPr/>
        <w:t xml:space="preserve">图表：2019-2023年多氟多化工股份有限公司的产品结构(单位：%)</w:t>
      </w:r>
    </w:p>
    <w:p>
      <w:pPr>
        <w:spacing w:after="150"/>
      </w:pPr>
      <w:r>
        <w:rPr/>
        <w:t xml:space="preserve">图表：多氟多化工股份有限公司电子级氢氟酸产能</w:t>
      </w:r>
    </w:p>
    <w:p>
      <w:pPr>
        <w:spacing w:after="150"/>
      </w:pPr>
      <w:r>
        <w:rPr/>
        <w:t xml:space="preserve">图表：2019-2023年多氟多化工股份有限公司品销售区域分布</w:t>
      </w:r>
    </w:p>
    <w:p>
      <w:pPr>
        <w:spacing w:after="150"/>
      </w:pPr>
      <w:r>
        <w:rPr/>
        <w:t xml:space="preserve">图表：多氟多化工股份有限公司优劣势分析</w:t>
      </w:r>
    </w:p>
    <w:p>
      <w:pPr>
        <w:spacing w:after="150"/>
      </w:pPr>
      <w:r>
        <w:rPr/>
        <w:t xml:space="preserve">图表：浙江蓝苏氟化有限公司综合信息表</w:t>
      </w:r>
    </w:p>
    <w:p>
      <w:pPr>
        <w:spacing w:after="150"/>
      </w:pPr>
      <w:r>
        <w:rPr/>
        <w:t xml:space="preserve">图表：2019-2023年浙江蓝苏氟化有限公司经营情况分析(单位：万元)</w:t>
      </w:r>
    </w:p>
    <w:p>
      <w:pPr>
        <w:spacing w:after="150"/>
      </w:pPr>
      <w:r>
        <w:rPr/>
        <w:t xml:space="preserve">图表：2019-2023年浙江蓝苏氟化有限公司的产品结构(单位：%)</w:t>
      </w:r>
    </w:p>
    <w:p>
      <w:pPr>
        <w:spacing w:after="150"/>
      </w:pPr>
      <w:r>
        <w:rPr/>
        <w:t xml:space="preserve">图表：浙江蓝苏氟化有限公司电子级氢氟酸产能</w:t>
      </w:r>
    </w:p>
    <w:p>
      <w:pPr>
        <w:spacing w:after="150"/>
      </w:pPr>
      <w:r>
        <w:rPr/>
        <w:t xml:space="preserve">图表：2019-2023年浙江蓝苏氟化有限公司品销售区域分布</w:t>
      </w:r>
    </w:p>
    <w:p>
      <w:pPr>
        <w:spacing w:after="150"/>
      </w:pPr>
      <w:r>
        <w:rPr/>
        <w:t xml:space="preserve">图表：浙江蓝苏氟化有限公司优劣势分析</w:t>
      </w:r>
    </w:p>
    <w:p>
      <w:pPr>
        <w:spacing w:after="150"/>
      </w:pPr>
      <w:r>
        <w:rPr/>
        <w:t xml:space="preserve">图表：苏州晶瑞化学有限公司综合信息表</w:t>
      </w:r>
    </w:p>
    <w:p>
      <w:pPr>
        <w:spacing w:after="150"/>
      </w:pPr>
      <w:r>
        <w:rPr/>
        <w:t xml:space="preserve">图表：2019-2023年苏州晶瑞化学有限公司经营情况分析(单位：万元)</w:t>
      </w:r>
    </w:p>
    <w:p>
      <w:pPr>
        <w:spacing w:after="150"/>
      </w:pPr>
      <w:r>
        <w:rPr/>
        <w:t xml:space="preserve">图表：2019-2023年苏州晶瑞化学有限公司的产品结构(单位：%)</w:t>
      </w:r>
    </w:p>
    <w:p>
      <w:pPr>
        <w:spacing w:after="150"/>
      </w:pPr>
      <w:r>
        <w:rPr/>
        <w:t xml:space="preserve">图表：苏州晶瑞化学有限公司电子级氢氟酸产能</w:t>
      </w:r>
    </w:p>
    <w:p>
      <w:pPr>
        <w:spacing w:after="150"/>
      </w:pPr>
      <w:r>
        <w:rPr/>
        <w:t xml:space="preserve">图表：2019-2023年苏州晶瑞化学有限公司品销售区域分布</w:t>
      </w:r>
    </w:p>
    <w:p>
      <w:pPr>
        <w:spacing w:after="150"/>
      </w:pPr>
      <w:r>
        <w:rPr/>
        <w:t xml:space="preserve">图表：苏州晶瑞化学有限公司优劣势分析</w:t>
      </w:r>
    </w:p>
    <w:p>
      <w:pPr>
        <w:spacing w:after="150"/>
      </w:pPr>
      <w:r>
        <w:rPr/>
        <w:t xml:space="preserve">图表：江阴江化微电子材料股份有限公司综合信息表</w:t>
      </w:r>
    </w:p>
    <w:p>
      <w:pPr>
        <w:spacing w:after="150"/>
      </w:pPr>
      <w:r>
        <w:rPr/>
        <w:t xml:space="preserve">图表：2019-2023年江阴江化微电子材料股份有限公司经营情况分析(单位：万元)</w:t>
      </w:r>
    </w:p>
    <w:p>
      <w:pPr>
        <w:spacing w:after="150"/>
      </w:pPr>
      <w:r>
        <w:rPr/>
        <w:t xml:space="preserve">图表：2019-2023年江阴江化微电子材料股份有限公司的产品结构(单位：%)</w:t>
      </w:r>
    </w:p>
    <w:p>
      <w:pPr>
        <w:spacing w:after="150"/>
      </w:pPr>
      <w:r>
        <w:rPr/>
        <w:t xml:space="preserve">图表：江阴江化微电子材料股份有限公司电子级氢氟酸产能</w:t>
      </w:r>
    </w:p>
    <w:p>
      <w:pPr>
        <w:spacing w:after="150"/>
      </w:pPr>
      <w:r>
        <w:rPr/>
        <w:t xml:space="preserve">图表：2019-2023年江阴江化微电子材料股份有限公司品销售区域分布</w:t>
      </w:r>
    </w:p>
    <w:p>
      <w:pPr>
        <w:spacing w:after="150"/>
      </w:pPr>
      <w:r>
        <w:rPr/>
        <w:t xml:space="preserve">图表：江阴江化微电子材料股份有限公司优劣势分析</w:t>
      </w:r>
    </w:p>
    <w:p>
      <w:pPr>
        <w:spacing w:after="150"/>
      </w:pPr>
      <w:r>
        <w:rPr/>
        <w:t xml:space="preserve">图表：邵武市永飞化工有限公司综合信息表</w:t>
      </w:r>
    </w:p>
    <w:p>
      <w:pPr>
        <w:spacing w:after="150"/>
      </w:pPr>
      <w:r>
        <w:rPr/>
        <w:t xml:space="preserve">图表：2019-2023年邵武市永飞化工有限公司经营情况分析(单位：万元)</w:t>
      </w:r>
    </w:p>
    <w:p>
      <w:pPr>
        <w:spacing w:after="150"/>
      </w:pPr>
      <w:r>
        <w:rPr/>
        <w:t xml:space="preserve">图表：2019-2023年邵武市永飞化工有限公司的产品结构(单位：%)</w:t>
      </w:r>
    </w:p>
    <w:p>
      <w:pPr>
        <w:spacing w:after="150"/>
      </w:pPr>
      <w:r>
        <w:rPr/>
        <w:t xml:space="preserve">图表：邵武市永飞化工有限公司电子级氢氟酸产能</w:t>
      </w:r>
    </w:p>
    <w:p>
      <w:pPr>
        <w:spacing w:after="150"/>
      </w:pPr>
      <w:r>
        <w:rPr/>
        <w:t xml:space="preserve">图表：2019-2023年邵武市永飞化工有限公司品销售区域分布</w:t>
      </w:r>
    </w:p>
    <w:p>
      <w:pPr>
        <w:spacing w:after="150"/>
      </w:pPr>
      <w:r>
        <w:rPr/>
        <w:t xml:space="preserve">图表：邵武市永飞化工有限公司优劣势分析</w:t>
      </w:r>
    </w:p>
    <w:p>
      <w:pPr>
        <w:spacing w:after="150"/>
      </w:pPr>
      <w:r>
        <w:rPr/>
        <w:t xml:space="preserve">图表：旭昌化学科技(昆山)有限公司综合信息表</w:t>
      </w:r>
    </w:p>
    <w:p>
      <w:pPr>
        <w:spacing w:after="150"/>
      </w:pPr>
      <w:r>
        <w:rPr/>
        <w:t xml:space="preserve">图表：2019-2023年旭昌化学科技(昆山)有限公司经营情况分析(单位：万元)</w:t>
      </w:r>
    </w:p>
    <w:p>
      <w:pPr>
        <w:spacing w:after="150"/>
      </w:pPr>
      <w:r>
        <w:rPr/>
        <w:t xml:space="preserve">图表：2019-2023年旭昌化学科技(昆山)有限公司的产品结构(单位：%)</w:t>
      </w:r>
    </w:p>
    <w:p>
      <w:pPr>
        <w:spacing w:after="150"/>
      </w:pPr>
      <w:r>
        <w:rPr/>
        <w:t xml:space="preserve">图表：旭昌化学科技(昆山)有限公司电子级氢氟酸产能</w:t>
      </w:r>
    </w:p>
    <w:p>
      <w:pPr>
        <w:spacing w:after="150"/>
      </w:pPr>
      <w:r>
        <w:rPr/>
        <w:t xml:space="preserve">图表：2019-2023年旭昌化学科技(昆山)有限公司品销售区域分布</w:t>
      </w:r>
    </w:p>
    <w:p>
      <w:pPr>
        <w:spacing w:after="150"/>
      </w:pPr>
      <w:r>
        <w:rPr/>
        <w:t xml:space="preserve">图表：旭昌化学科技(昆山)有限公司优劣势分析</w:t>
      </w:r>
    </w:p>
    <w:p>
      <w:pPr>
        <w:spacing w:after="150"/>
      </w:pPr>
      <w:r>
        <w:rPr/>
        <w:t xml:space="preserve">图表：邵武市华新化工有限公司综合信息表</w:t>
      </w:r>
    </w:p>
    <w:p>
      <w:pPr>
        <w:spacing w:after="150"/>
      </w:pPr>
      <w:r>
        <w:rPr/>
        <w:t xml:space="preserve">图表：2019-2023年邵武市华新化工有限公司经营情况分析(单位：万元)</w:t>
      </w:r>
    </w:p>
    <w:p>
      <w:pPr>
        <w:spacing w:after="150"/>
      </w:pPr>
      <w:r>
        <w:rPr/>
        <w:t xml:space="preserve">图表：2019-2023年邵武市华新化工有限公司的产品结构(单位：%)</w:t>
      </w:r>
    </w:p>
    <w:p>
      <w:pPr>
        <w:spacing w:after="150"/>
      </w:pPr>
      <w:r>
        <w:rPr/>
        <w:t xml:space="preserve">图表：邵武市华新化工有限公司电子级氢氟酸产能</w:t>
      </w:r>
    </w:p>
    <w:p>
      <w:pPr>
        <w:spacing w:after="150"/>
      </w:pPr>
      <w:r>
        <w:rPr/>
        <w:t xml:space="preserve">图表：2024-2029年中国电子级氢氟酸市场规模预测</w:t>
      </w:r>
    </w:p>
    <w:p>
      <w:pPr>
        <w:spacing w:after="150"/>
      </w:pPr>
      <w:r>
        <w:rPr/>
        <w:t xml:space="preserve">图表：2024-2029年中国电子级氢氟酸供应情况预测</w:t>
      </w:r>
    </w:p>
    <w:p>
      <w:pPr>
        <w:spacing w:after="150"/>
      </w:pPr>
      <w:r>
        <w:rPr/>
        <w:t xml:space="preserve">图表：2024-2029年中国电子级氢氟酸需求情况预测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2024-2029年中国电子级氢氟酸行业市场供需调查与投资潜力研究报告</dc:title>
  <dc:description>2024-2029年中国电子级氢氟酸行业市场供需调查与投资潜力研究报告</dc:description>
  <dc:subject>2024-2029年中国电子级氢氟酸行业市场供需调查与投资潜力研究报告</dc:subject>
  <cp:keywords>研究报告</cp:keywords>
  <cp:category>研究报告</cp:category>
  <cp:lastModifiedBy>北京中道泰和信息咨询有限公司</cp:lastModifiedBy>
  <dcterms:created xsi:type="dcterms:W3CDTF">2024-01-23T09:05:59+08:00</dcterms:created>
  <dcterms:modified xsi:type="dcterms:W3CDTF">2024-01-23T09:05:59+08:00</dcterms:modified>
</cp:coreProperties>
</file>

<file path=docProps/custom.xml><?xml version="1.0" encoding="utf-8"?>
<Properties xmlns="http://schemas.openxmlformats.org/officeDocument/2006/custom-properties" xmlns:vt="http://schemas.openxmlformats.org/officeDocument/2006/docPropsVTypes"/>
</file>