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2024-2029年中国小球行业竞争格局分析及发展前景预测报告</w:t>
      </w:r>
    </w:p>
    <w:p>
      <w:pPr>
        <w:spacing w:after="150"/>
      </w:pPr>
      <w:r>
        <w:rPr>
          <w:b w:val="1"/>
          <w:bCs w:val="1"/>
        </w:rPr>
        <w:t xml:space="preserve">报告简介</w:t>
      </w:r>
    </w:p>
    <w:p>
      <w:pPr>
        <w:spacing w:after="150"/>
      </w:pPr>
      <w:r>
        <w:rPr/>
        <w:t xml:space="preserve">小球运动是指乒乓球，羽毛球，高尔夫、保龄球、垒球、台球、橄榄球，网球等项目的单项运动。其中乒乓，网球，羽毛球，高尔夫是目前拥有很多爱好者的4大“时尚小球”运动;小球产业就是是指生产与小球运动相关的体育物质产品和精神产品，提供与小球相关的体育服务的各行业的总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球行业研究单位等公布和提供的大量资料以及对行业内企业调研访察所获得的大量第一手数据，对我国小球市场的发展状况、供需状况、竞争格局、赢利水平、发展趋势等进行了分析。报告重点分析了小球前十大企业的研发、产销、战略、经营状况等。报告还对小球市场风险进行了预测，为小球生产厂家、流通企业以及零售商提供了新的投资机会和可借鉴的操作模式，对欲在小球行业从事资本运作的经济实体等单位准确了解目前中国小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中国小球产业定义及发展背景分析</w:t>
      </w:r>
    </w:p>
    <w:p>
      <w:pPr>
        <w:spacing w:after="150"/>
      </w:pPr>
      <w:r>
        <w:rPr/>
        <w:t xml:space="preserve">第一节 小球产业的基本介绍</w:t>
      </w:r>
    </w:p>
    <w:p>
      <w:pPr>
        <w:spacing w:after="150"/>
      </w:pPr>
      <w:r>
        <w:rPr/>
        <w:t xml:space="preserve">一、小球运动</w:t>
      </w:r>
    </w:p>
    <w:p>
      <w:pPr>
        <w:spacing w:after="150"/>
      </w:pPr>
      <w:r>
        <w:rPr/>
        <w:t xml:space="preserve">二、小球产业</w:t>
      </w:r>
    </w:p>
    <w:p>
      <w:pPr>
        <w:spacing w:after="150"/>
      </w:pPr>
      <w:r>
        <w:rPr/>
        <w:t xml:space="preserve">第二节 政策背景分析</w:t>
      </w:r>
    </w:p>
    <w:p>
      <w:pPr>
        <w:spacing w:after="150"/>
      </w:pPr>
      <w:r>
        <w:rPr/>
        <w:t xml:space="preserve">一、全民健身计划发布</w:t>
      </w:r>
    </w:p>
    <w:p>
      <w:pPr>
        <w:spacing w:after="150"/>
      </w:pPr>
      <w:r>
        <w:rPr/>
        <w:t xml:space="preserve">二、体育产业政策定位</w:t>
      </w:r>
    </w:p>
    <w:p>
      <w:pPr>
        <w:spacing w:after="150"/>
      </w:pPr>
      <w:r>
        <w:rPr/>
        <w:t xml:space="preserve">三、各阶段体育政策分析</w:t>
      </w:r>
    </w:p>
    <w:p>
      <w:pPr>
        <w:spacing w:after="150"/>
      </w:pPr>
      <w:r>
        <w:rPr/>
        <w:t xml:space="preserve">四、体育产业政策新动态</w:t>
      </w:r>
    </w:p>
    <w:p>
      <w:pPr>
        <w:spacing w:after="150"/>
      </w:pPr>
      <w:r>
        <w:rPr/>
        <w:t xml:space="preserve">五、地方体育产业政策出台</w:t>
      </w:r>
    </w:p>
    <w:p>
      <w:pPr>
        <w:spacing w:after="150"/>
      </w:pPr>
      <w:r>
        <w:rPr/>
        <w:t xml:space="preserve">六、体育产业“十四五”规划</w:t>
      </w:r>
    </w:p>
    <w:p>
      <w:pPr>
        <w:spacing w:after="150"/>
      </w:pPr>
      <w:r>
        <w:rPr/>
        <w:t xml:space="preserve">第三节 社会环境分析</w:t>
      </w:r>
    </w:p>
    <w:p>
      <w:pPr>
        <w:spacing w:after="150"/>
      </w:pPr>
      <w:r>
        <w:rPr/>
        <w:t xml:space="preserve">一、城镇化进程加快</w:t>
      </w:r>
    </w:p>
    <w:p>
      <w:pPr>
        <w:spacing w:after="150"/>
      </w:pPr>
      <w:r>
        <w:rPr/>
        <w:t xml:space="preserve">二、居民收入提升</w:t>
      </w:r>
    </w:p>
    <w:p>
      <w:pPr>
        <w:spacing w:after="150"/>
      </w:pPr>
      <w:r>
        <w:rPr/>
        <w:t xml:space="preserve">三、健康状况下降</w:t>
      </w:r>
    </w:p>
    <w:p>
      <w:pPr>
        <w:spacing w:after="150"/>
      </w:pPr>
      <w:r>
        <w:rPr/>
        <w:t xml:space="preserve">四、市民健身意识提高</w:t>
      </w:r>
    </w:p>
    <w:p>
      <w:pPr>
        <w:spacing w:after="150"/>
      </w:pPr>
      <w:r>
        <w:rPr/>
        <w:t xml:space="preserve">五、居民运动方式多样化</w:t>
      </w:r>
    </w:p>
    <w:p>
      <w:pPr>
        <w:spacing w:after="150"/>
      </w:pPr>
      <w:r>
        <w:rPr/>
        <w:t xml:space="preserve">第四节 需求背景分析</w:t>
      </w:r>
    </w:p>
    <w:p>
      <w:pPr>
        <w:spacing w:after="150"/>
      </w:pPr>
      <w:r>
        <w:rPr/>
        <w:t xml:space="preserve">一、运动需求</w:t>
      </w:r>
    </w:p>
    <w:p>
      <w:pPr>
        <w:spacing w:after="150"/>
      </w:pPr>
      <w:r>
        <w:rPr/>
        <w:t xml:space="preserve">二、用户需求</w:t>
      </w:r>
    </w:p>
    <w:p>
      <w:pPr>
        <w:spacing w:after="150"/>
      </w:pPr>
      <w:r>
        <w:rPr/>
        <w:t xml:space="preserve">三、用户消费</w:t>
      </w:r>
    </w:p>
    <w:p>
      <w:pPr>
        <w:spacing w:after="150"/>
      </w:pPr>
      <w:r>
        <w:rPr/>
        <w:t xml:space="preserve">四、运动消费</w:t>
      </w:r>
    </w:p>
    <w:p>
      <w:pPr>
        <w:spacing w:after="150"/>
      </w:pPr>
      <w:r>
        <w:rPr/>
        <w:t xml:space="preserve">五、运动激励</w:t>
      </w:r>
    </w:p>
    <w:p>
      <w:pPr>
        <w:spacing w:after="150"/>
      </w:pPr>
      <w:r>
        <w:rPr/>
        <w:t xml:space="preserve">第五节 产业背景分析</w:t>
      </w:r>
    </w:p>
    <w:p>
      <w:pPr>
        <w:spacing w:after="150"/>
      </w:pPr>
      <w:r>
        <w:rPr/>
        <w:t xml:space="preserve">一、球类运动概况</w:t>
      </w:r>
    </w:p>
    <w:p>
      <w:pPr>
        <w:spacing w:after="150"/>
      </w:pPr>
      <w:r>
        <w:rPr/>
        <w:t xml:space="preserve">二、球类运动产业链</w:t>
      </w:r>
    </w:p>
    <w:p>
      <w:pPr>
        <w:spacing w:after="150"/>
      </w:pPr>
      <w:r>
        <w:rPr/>
        <w:t xml:space="preserve">三、球类运动相关产业</w:t>
      </w:r>
    </w:p>
    <w:p>
      <w:pPr>
        <w:spacing w:after="150"/>
      </w:pPr>
      <w:r>
        <w:rPr/>
        <w:t xml:space="preserve">四、球类运动需求分析</w:t>
      </w:r>
    </w:p>
    <w:p>
      <w:pPr>
        <w:spacing w:after="150"/>
      </w:pPr>
      <w:r>
        <w:rPr>
          <w:b w:val="1"/>
          <w:bCs w:val="1"/>
        </w:rPr>
        <w:t xml:space="preserve">第二章 2019-2023年中国小球行业运行环境分析</w:t>
      </w:r>
    </w:p>
    <w:p>
      <w:pPr>
        <w:spacing w:after="150"/>
      </w:pPr>
      <w:r>
        <w:rPr/>
        <w:t xml:space="preserve">第一节 小球行业政治法律环境分析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小球行业社会环境分析</w:t>
      </w:r>
    </w:p>
    <w:p>
      <w:pPr>
        <w:spacing w:after="150"/>
      </w:pPr>
      <w:r>
        <w:rPr/>
        <w:t xml:space="preserve">一、小球产业社会环境</w:t>
      </w:r>
    </w:p>
    <w:p>
      <w:pPr>
        <w:spacing w:after="150"/>
      </w:pPr>
      <w:r>
        <w:rPr/>
        <w:t xml:space="preserve">二、社会环境对行业的影响</w:t>
      </w:r>
    </w:p>
    <w:p>
      <w:pPr>
        <w:spacing w:after="150"/>
      </w:pPr>
      <w:r>
        <w:rPr/>
        <w:t xml:space="preserve">三、小球产业发展对社会发展的影响</w:t>
      </w:r>
    </w:p>
    <w:p>
      <w:pPr>
        <w:spacing w:after="150"/>
      </w:pPr>
      <w:r>
        <w:rPr/>
        <w:t xml:space="preserve">第四节 小球行业技术环境分析</w:t>
      </w:r>
    </w:p>
    <w:p>
      <w:pPr>
        <w:spacing w:after="150"/>
      </w:pPr>
      <w:r>
        <w:rPr/>
        <w:t xml:space="preserve">一、小球技术分析</w:t>
      </w:r>
    </w:p>
    <w:p>
      <w:pPr>
        <w:spacing w:after="150"/>
      </w:pPr>
      <w:r>
        <w:rPr/>
        <w:t xml:space="preserve">二、小球技术发展水平</w:t>
      </w:r>
    </w:p>
    <w:p>
      <w:pPr>
        <w:spacing w:after="150"/>
      </w:pPr>
      <w:r>
        <w:rPr/>
        <w:t xml:space="preserve">三、行业主要技术发展趋势</w:t>
      </w:r>
    </w:p>
    <w:p>
      <w:pPr>
        <w:spacing w:after="150"/>
      </w:pPr>
      <w:r>
        <w:rPr>
          <w:b w:val="1"/>
          <w:bCs w:val="1"/>
        </w:rPr>
        <w:t xml:space="preserve">第三章 2019-2023年中国小球行业运行分析</w:t>
      </w:r>
    </w:p>
    <w:p>
      <w:pPr>
        <w:spacing w:after="150"/>
      </w:pPr>
      <w:r>
        <w:rPr/>
        <w:t xml:space="preserve">第一节 小球行业发展状况分析</w:t>
      </w:r>
    </w:p>
    <w:p>
      <w:pPr>
        <w:spacing w:after="150"/>
      </w:pPr>
      <w:r>
        <w:rPr/>
        <w:t xml:space="preserve">一、小球行业发展阶段</w:t>
      </w:r>
    </w:p>
    <w:p>
      <w:pPr>
        <w:spacing w:after="150"/>
      </w:pPr>
      <w:r>
        <w:rPr/>
        <w:t xml:space="preserve">二、小球行业发展总体概况</w:t>
      </w:r>
    </w:p>
    <w:p>
      <w:pPr>
        <w:spacing w:after="150"/>
      </w:pPr>
      <w:r>
        <w:rPr/>
        <w:t xml:space="preserve">三、小球行业发展特点分析</w:t>
      </w:r>
    </w:p>
    <w:p>
      <w:pPr>
        <w:spacing w:after="150"/>
      </w:pPr>
      <w:r>
        <w:rPr/>
        <w:t xml:space="preserve">第二节 小球行业发展现状</w:t>
      </w:r>
    </w:p>
    <w:p>
      <w:pPr>
        <w:spacing w:after="150"/>
      </w:pPr>
      <w:r>
        <w:rPr/>
        <w:t xml:space="preserve">一、小球行业市场规模</w:t>
      </w:r>
    </w:p>
    <w:p>
      <w:pPr>
        <w:spacing w:after="150"/>
      </w:pPr>
      <w:r>
        <w:rPr/>
        <w:t xml:space="preserve">二、小球行业发展分析</w:t>
      </w:r>
    </w:p>
    <w:p>
      <w:pPr>
        <w:spacing w:after="150"/>
      </w:pPr>
      <w:r>
        <w:rPr/>
        <w:t xml:space="preserve">三、小球企业发展分析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小球产品/服务价格分析</w:t>
      </w:r>
    </w:p>
    <w:p>
      <w:pPr>
        <w:spacing w:after="150"/>
      </w:pPr>
      <w:r>
        <w:rPr/>
        <w:t xml:space="preserve">一、小球价格走势</w:t>
      </w:r>
    </w:p>
    <w:p>
      <w:pPr>
        <w:spacing w:after="150"/>
      </w:pPr>
      <w:r>
        <w:rPr/>
        <w:t xml:space="preserve">二、影响小球价格的关键因素分析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三、2024-2029年小球产品/服务价格变化趋势</w:t>
      </w:r>
    </w:p>
    <w:p>
      <w:pPr>
        <w:spacing w:after="150"/>
      </w:pPr>
      <w:r>
        <w:rPr/>
        <w:t xml:space="preserve">四、主要小球企业价位及价格策略</w:t>
      </w:r>
    </w:p>
    <w:p>
      <w:pPr>
        <w:spacing w:after="150"/>
      </w:pPr>
      <w:r>
        <w:rPr>
          <w:b w:val="1"/>
          <w:bCs w:val="1"/>
        </w:rPr>
        <w:t xml:space="preserve">第四章 2019-2023年中国小球行业整体运行指标分析</w:t>
      </w:r>
    </w:p>
    <w:p>
      <w:pPr>
        <w:spacing w:after="150"/>
      </w:pPr>
      <w:r>
        <w:rPr/>
        <w:t xml:space="preserve">第一节 小球行业总体规模分析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小球行业产销情况分析</w:t>
      </w:r>
    </w:p>
    <w:p>
      <w:pPr>
        <w:spacing w:after="150"/>
      </w:pPr>
      <w:r>
        <w:rPr/>
        <w:t xml:space="preserve">一、小球行业工业总产值</w:t>
      </w:r>
    </w:p>
    <w:p>
      <w:pPr>
        <w:spacing w:after="150"/>
      </w:pPr>
      <w:r>
        <w:rPr/>
        <w:t xml:space="preserve">二、小球行业工业销售产值</w:t>
      </w:r>
    </w:p>
    <w:p>
      <w:pPr>
        <w:spacing w:after="150"/>
      </w:pPr>
      <w:r>
        <w:rPr/>
        <w:t xml:space="preserve">三、小球行业产销率</w:t>
      </w:r>
    </w:p>
    <w:p>
      <w:pPr>
        <w:spacing w:after="150"/>
      </w:pPr>
      <w:r>
        <w:rPr/>
        <w:t xml:space="preserve">第三节 小球行业财务指标总体分析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2019-2023年中国小球行业供需形势分析</w:t>
      </w:r>
    </w:p>
    <w:p>
      <w:pPr>
        <w:spacing w:after="150"/>
      </w:pPr>
      <w:r>
        <w:rPr/>
        <w:t xml:space="preserve">第一节 小球行业供给分析</w:t>
      </w:r>
    </w:p>
    <w:p>
      <w:pPr>
        <w:spacing w:after="150"/>
      </w:pPr>
      <w:r>
        <w:rPr/>
        <w:t xml:space="preserve">一、小球行业供给分析</w:t>
      </w:r>
    </w:p>
    <w:p>
      <w:pPr>
        <w:spacing w:after="150"/>
      </w:pPr>
      <w:r>
        <w:rPr/>
        <w:t xml:space="preserve">二、2024-2029年小球行业供给变化趋势</w:t>
      </w:r>
    </w:p>
    <w:p>
      <w:pPr>
        <w:spacing w:after="150"/>
      </w:pPr>
      <w:r>
        <w:rPr/>
        <w:t xml:space="preserve">三、小球行业区域供给分析</w:t>
      </w:r>
    </w:p>
    <w:p>
      <w:pPr>
        <w:spacing w:after="150"/>
      </w:pPr>
      <w:r>
        <w:rPr/>
        <w:t xml:space="preserve">第二节 小球行业需求情况</w:t>
      </w:r>
    </w:p>
    <w:p>
      <w:pPr>
        <w:spacing w:after="150"/>
      </w:pPr>
      <w:r>
        <w:rPr/>
        <w:t xml:space="preserve">一、小球行业需求市场</w:t>
      </w:r>
    </w:p>
    <w:p>
      <w:pPr>
        <w:spacing w:after="150"/>
      </w:pPr>
      <w:r>
        <w:rPr/>
        <w:t xml:space="preserve">二、小球行业客户结构</w:t>
      </w:r>
    </w:p>
    <w:p>
      <w:pPr>
        <w:spacing w:after="150"/>
      </w:pPr>
      <w:r>
        <w:rPr/>
        <w:t xml:space="preserve">三、小球行业需求的地区差异</w:t>
      </w:r>
    </w:p>
    <w:p>
      <w:pPr>
        <w:spacing w:after="150"/>
      </w:pPr>
      <w:r>
        <w:rPr/>
        <w:t xml:space="preserve">第三节 小球市场应用及需求预测</w:t>
      </w:r>
    </w:p>
    <w:p>
      <w:pPr>
        <w:spacing w:after="150"/>
      </w:pPr>
      <w:r>
        <w:rPr/>
        <w:t xml:space="preserve">一、小球应用市场总体需求分析</w:t>
      </w:r>
    </w:p>
    <w:p>
      <w:pPr>
        <w:spacing w:after="150"/>
      </w:pPr>
      <w:r>
        <w:rPr/>
        <w:t xml:space="preserve">1、小球应用市场需求特征</w:t>
      </w:r>
    </w:p>
    <w:p>
      <w:pPr>
        <w:spacing w:after="150"/>
      </w:pPr>
      <w:r>
        <w:rPr/>
        <w:t xml:space="preserve">2、小球应用市场需求总规模</w:t>
      </w:r>
    </w:p>
    <w:p>
      <w:pPr>
        <w:spacing w:after="150"/>
      </w:pPr>
      <w:r>
        <w:rPr/>
        <w:t xml:space="preserve">二、2024-2029年小球行业领域需求量预测</w:t>
      </w:r>
    </w:p>
    <w:p>
      <w:pPr>
        <w:spacing w:after="150"/>
      </w:pPr>
      <w:r>
        <w:rPr/>
        <w:t xml:space="preserve">1、2024-2029年小球行业领域需求产品/服务功能预测</w:t>
      </w:r>
    </w:p>
    <w:p>
      <w:pPr>
        <w:spacing w:after="150"/>
      </w:pPr>
      <w:r>
        <w:rPr/>
        <w:t xml:space="preserve">2、2024-2029年小球行业领域需求产品/服务市场格局预测</w:t>
      </w:r>
    </w:p>
    <w:p>
      <w:pPr>
        <w:spacing w:after="150"/>
      </w:pPr>
      <w:r>
        <w:rPr/>
        <w:t xml:space="preserve">三、重点行业小球产品/服务需求分析预测</w:t>
      </w:r>
    </w:p>
    <w:p>
      <w:pPr>
        <w:spacing w:after="150"/>
      </w:pPr>
      <w:r>
        <w:rPr>
          <w:b w:val="1"/>
          <w:bCs w:val="1"/>
        </w:rPr>
        <w:t xml:space="preserve">第六章 2019-2023年中国小球行业产业结构分析</w:t>
      </w:r>
    </w:p>
    <w:p>
      <w:pPr>
        <w:spacing w:after="150"/>
      </w:pPr>
      <w:r>
        <w:rPr/>
        <w:t xml:space="preserve">第一节 小球产业结构分析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三、中国小球行业参与国际竞争的战略市场定位</w:t>
      </w:r>
    </w:p>
    <w:p>
      <w:pPr>
        <w:spacing w:after="150"/>
      </w:pPr>
      <w:r>
        <w:rPr/>
        <w:t xml:space="preserve">四、产业结构调整方向分析</w:t>
      </w:r>
    </w:p>
    <w:p>
      <w:pPr>
        <w:spacing w:after="150"/>
      </w:pPr>
      <w:r>
        <w:rPr>
          <w:b w:val="1"/>
          <w:bCs w:val="1"/>
        </w:rPr>
        <w:t xml:space="preserve">第七章 2019-2023年中国小球行业细分市场发展分析</w:t>
      </w:r>
    </w:p>
    <w:p>
      <w:pPr>
        <w:spacing w:after="150"/>
      </w:pPr>
      <w:r>
        <w:rPr/>
        <w:t xml:space="preserve">第一节 羽毛球</w:t>
      </w:r>
    </w:p>
    <w:p>
      <w:pPr>
        <w:spacing w:after="150"/>
      </w:pPr>
      <w:r>
        <w:rPr/>
        <w:t xml:space="preserve">一、羽毛球产业发展分析</w:t>
      </w:r>
    </w:p>
    <w:p>
      <w:pPr>
        <w:spacing w:after="150"/>
      </w:pPr>
      <w:r>
        <w:rPr/>
        <w:t xml:space="preserve">1、市场消费规模</w:t>
      </w:r>
    </w:p>
    <w:p>
      <w:pPr>
        <w:spacing w:after="150"/>
      </w:pPr>
      <w:r>
        <w:rPr/>
        <w:t xml:space="preserve">2、主流品牌分析</w:t>
      </w:r>
    </w:p>
    <w:p>
      <w:pPr>
        <w:spacing w:after="150"/>
      </w:pPr>
      <w:r>
        <w:rPr/>
        <w:t xml:space="preserve">3、企业发展动态</w:t>
      </w:r>
    </w:p>
    <w:p>
      <w:pPr>
        <w:spacing w:after="150"/>
      </w:pPr>
      <w:r>
        <w:rPr/>
        <w:t xml:space="preserve">4、地区发展状况</w:t>
      </w:r>
    </w:p>
    <w:p>
      <w:pPr>
        <w:spacing w:after="150"/>
      </w:pPr>
      <w:r>
        <w:rPr/>
        <w:t xml:space="preserve">5、融入互联网时代</w:t>
      </w:r>
    </w:p>
    <w:p>
      <w:pPr>
        <w:spacing w:after="150"/>
      </w:pPr>
      <w:r>
        <w:rPr/>
        <w:t xml:space="preserve">6、本土品牌发展困境</w:t>
      </w:r>
    </w:p>
    <w:p>
      <w:pPr>
        <w:spacing w:after="150"/>
      </w:pPr>
      <w:r>
        <w:rPr/>
        <w:t xml:space="preserve">二、羽毛球进出口数据分析</w:t>
      </w:r>
    </w:p>
    <w:p>
      <w:pPr>
        <w:spacing w:after="150"/>
      </w:pPr>
      <w:r>
        <w:rPr/>
        <w:t xml:space="preserve">1、2019-2023年中国羽毛球拍进出口总量数据分析</w:t>
      </w:r>
    </w:p>
    <w:p>
      <w:pPr>
        <w:spacing w:after="150"/>
      </w:pPr>
      <w:r>
        <w:rPr/>
        <w:t xml:space="preserve">2、2019-2023年主要贸易国羽毛球拍进出口情况分析</w:t>
      </w:r>
    </w:p>
    <w:p>
      <w:pPr>
        <w:spacing w:after="150"/>
      </w:pPr>
      <w:r>
        <w:rPr/>
        <w:t xml:space="preserve">3、2019-2023年主要省市羽毛球拍进出口情况分析</w:t>
      </w:r>
    </w:p>
    <w:p>
      <w:pPr>
        <w:spacing w:after="150"/>
      </w:pPr>
      <w:r>
        <w:rPr/>
        <w:t xml:space="preserve">第二节 乒乓球</w:t>
      </w:r>
    </w:p>
    <w:p>
      <w:pPr>
        <w:spacing w:after="150"/>
      </w:pPr>
      <w:r>
        <w:rPr/>
        <w:t xml:space="preserve">一、乒乓球产业发展分析</w:t>
      </w:r>
    </w:p>
    <w:p>
      <w:pPr>
        <w:spacing w:after="150"/>
      </w:pPr>
      <w:r>
        <w:rPr/>
        <w:t xml:space="preserve">1、产业规模分析</w:t>
      </w:r>
    </w:p>
    <w:p>
      <w:pPr>
        <w:spacing w:after="150"/>
      </w:pPr>
      <w:r>
        <w:rPr/>
        <w:t xml:space="preserve">2、媒体关注度</w:t>
      </w:r>
    </w:p>
    <w:p>
      <w:pPr>
        <w:spacing w:after="150"/>
      </w:pPr>
      <w:r>
        <w:rPr/>
        <w:t xml:space="preserve">3、消费影响因素</w:t>
      </w:r>
    </w:p>
    <w:p>
      <w:pPr>
        <w:spacing w:after="150"/>
      </w:pPr>
      <w:r>
        <w:rPr/>
        <w:t xml:space="preserve">4、赛事运营动态</w:t>
      </w:r>
    </w:p>
    <w:p>
      <w:pPr>
        <w:spacing w:after="150"/>
      </w:pPr>
      <w:r>
        <w:rPr/>
        <w:t xml:space="preserve">5、产业发展建议</w:t>
      </w:r>
    </w:p>
    <w:p>
      <w:pPr>
        <w:spacing w:after="150"/>
      </w:pPr>
      <w:r>
        <w:rPr/>
        <w:t xml:space="preserve">6、借力网络媒体</w:t>
      </w:r>
    </w:p>
    <w:p>
      <w:pPr>
        <w:spacing w:after="150"/>
      </w:pPr>
      <w:r>
        <w:rPr/>
        <w:t xml:space="preserve">二、乒乓球进出口数据分析</w:t>
      </w:r>
    </w:p>
    <w:p>
      <w:pPr>
        <w:spacing w:after="150"/>
      </w:pPr>
      <w:r>
        <w:rPr/>
        <w:t xml:space="preserve">1、2019-2023年中国乒乓球进出口总量数据分析</w:t>
      </w:r>
    </w:p>
    <w:p>
      <w:pPr>
        <w:spacing w:after="150"/>
      </w:pPr>
      <w:r>
        <w:rPr/>
        <w:t xml:space="preserve">2、2019-2023年主要贸易国乒乓球进出口情况分析</w:t>
      </w:r>
    </w:p>
    <w:p>
      <w:pPr>
        <w:spacing w:after="150"/>
      </w:pPr>
      <w:r>
        <w:rPr/>
        <w:t xml:space="preserve">3、2019-2023年主要省市乒乓球进出口情况分析</w:t>
      </w:r>
    </w:p>
    <w:p>
      <w:pPr>
        <w:spacing w:after="150"/>
      </w:pPr>
      <w:r>
        <w:rPr/>
        <w:t xml:space="preserve">第三节 网球</w:t>
      </w:r>
    </w:p>
    <w:p>
      <w:pPr>
        <w:spacing w:after="150"/>
      </w:pPr>
      <w:r>
        <w:rPr/>
        <w:t xml:space="preserve">一、网球产业发展分析</w:t>
      </w:r>
    </w:p>
    <w:p>
      <w:pPr>
        <w:spacing w:after="150"/>
      </w:pPr>
      <w:r>
        <w:rPr/>
        <w:t xml:space="preserve">1、产业发展态势</w:t>
      </w:r>
    </w:p>
    <w:p>
      <w:pPr>
        <w:spacing w:after="150"/>
      </w:pPr>
      <w:r>
        <w:rPr/>
        <w:t xml:space="preserve">2、人才培养机制放开</w:t>
      </w:r>
    </w:p>
    <w:p>
      <w:pPr>
        <w:spacing w:after="150"/>
      </w:pPr>
      <w:r>
        <w:rPr/>
        <w:t xml:space="preserve">3、网球场馆建设状况</w:t>
      </w:r>
    </w:p>
    <w:p>
      <w:pPr>
        <w:spacing w:after="150"/>
      </w:pPr>
      <w:r>
        <w:rPr/>
        <w:t xml:space="preserve">4、产业发展对策分析</w:t>
      </w:r>
    </w:p>
    <w:p>
      <w:pPr>
        <w:spacing w:after="150"/>
      </w:pPr>
      <w:r>
        <w:rPr/>
        <w:t xml:space="preserve">5、产业链优化路径分析</w:t>
      </w:r>
    </w:p>
    <w:p>
      <w:pPr>
        <w:spacing w:after="150"/>
      </w:pPr>
      <w:r>
        <w:rPr/>
        <w:t xml:space="preserve">二、网球进出口数据分析</w:t>
      </w:r>
    </w:p>
    <w:p>
      <w:pPr>
        <w:spacing w:after="150"/>
      </w:pPr>
      <w:r>
        <w:rPr/>
        <w:t xml:space="preserve">1、2019-2023年中国网球进出口数据分析</w:t>
      </w:r>
    </w:p>
    <w:p>
      <w:pPr>
        <w:spacing w:after="150"/>
      </w:pPr>
      <w:r>
        <w:rPr/>
        <w:t xml:space="preserve">2、2019-2023年中国网球拍进出口数据分析</w:t>
      </w:r>
    </w:p>
    <w:p>
      <w:pPr>
        <w:spacing w:after="150"/>
      </w:pPr>
      <w:r>
        <w:rPr/>
        <w:t xml:space="preserve">第四节 高尔夫球</w:t>
      </w:r>
    </w:p>
    <w:p>
      <w:pPr>
        <w:spacing w:after="150"/>
      </w:pPr>
      <w:r>
        <w:rPr/>
        <w:t xml:space="preserve">一、高尔夫产业发展分析</w:t>
      </w:r>
    </w:p>
    <w:p>
      <w:pPr>
        <w:spacing w:after="150"/>
      </w:pPr>
      <w:r>
        <w:rPr/>
        <w:t xml:space="preserve">1、国内发展历程</w:t>
      </w:r>
    </w:p>
    <w:p>
      <w:pPr>
        <w:spacing w:after="150"/>
      </w:pPr>
      <w:r>
        <w:rPr/>
        <w:t xml:space="preserve">2、相关产业构成</w:t>
      </w:r>
    </w:p>
    <w:p>
      <w:pPr>
        <w:spacing w:after="150"/>
      </w:pPr>
      <w:r>
        <w:rPr/>
        <w:t xml:space="preserve">3、政策管控加强</w:t>
      </w:r>
    </w:p>
    <w:p>
      <w:pPr>
        <w:spacing w:after="150"/>
      </w:pPr>
      <w:r>
        <w:rPr/>
        <w:t xml:space="preserve">4、国内发展状况</w:t>
      </w:r>
    </w:p>
    <w:p>
      <w:pPr>
        <w:spacing w:after="150"/>
      </w:pPr>
      <w:r>
        <w:rPr/>
        <w:t xml:space="preserve">5、消费规模及结构</w:t>
      </w:r>
    </w:p>
    <w:p>
      <w:pPr>
        <w:spacing w:after="150"/>
      </w:pPr>
      <w:r>
        <w:rPr/>
        <w:t xml:space="preserve">6、球场建设规模</w:t>
      </w:r>
    </w:p>
    <w:p>
      <w:pPr>
        <w:spacing w:after="150"/>
      </w:pPr>
      <w:r>
        <w:rPr/>
        <w:t xml:space="preserve">7、练习场投资优势</w:t>
      </w:r>
    </w:p>
    <w:p>
      <w:pPr>
        <w:spacing w:after="150"/>
      </w:pPr>
      <w:r>
        <w:rPr/>
        <w:t xml:space="preserve">二、高尔夫球进出口数据分析</w:t>
      </w:r>
    </w:p>
    <w:p>
      <w:pPr>
        <w:spacing w:after="150"/>
      </w:pPr>
      <w:r>
        <w:rPr/>
        <w:t xml:space="preserve">1、2019-2023年中国高尔夫球进出口数据分析</w:t>
      </w:r>
    </w:p>
    <w:p>
      <w:pPr>
        <w:spacing w:after="150"/>
      </w:pPr>
      <w:r>
        <w:rPr/>
        <w:t xml:space="preserve">2、2019-2023年中国高尔夫球棍进出口数据分析</w:t>
      </w:r>
    </w:p>
    <w:p>
      <w:pPr>
        <w:spacing w:after="150"/>
      </w:pPr>
      <w:r>
        <w:rPr/>
        <w:t xml:space="preserve">3、2019-2023年中国高尔夫球器械进出口数据分</w:t>
      </w:r>
    </w:p>
    <w:p>
      <w:pPr>
        <w:spacing w:after="150"/>
      </w:pPr>
      <w:r>
        <w:rPr/>
        <w:t xml:space="preserve">三、互联网+高尔夫创新发展模式</w:t>
      </w:r>
    </w:p>
    <w:p>
      <w:pPr>
        <w:spacing w:after="150"/>
      </w:pPr>
      <w:r>
        <w:rPr/>
        <w:t xml:space="preserve">1、互联网+创新领域</w:t>
      </w:r>
    </w:p>
    <w:p>
      <w:pPr>
        <w:spacing w:after="150"/>
      </w:pPr>
      <w:r>
        <w:rPr/>
        <w:t xml:space="preserve">2、互联网企业布局</w:t>
      </w:r>
    </w:p>
    <w:p>
      <w:pPr>
        <w:spacing w:after="150"/>
      </w:pPr>
      <w:r>
        <w:rPr/>
        <w:t xml:space="preserve">3、线上线下结合</w:t>
      </w:r>
    </w:p>
    <w:p>
      <w:pPr>
        <w:spacing w:after="150"/>
      </w:pPr>
      <w:r>
        <w:rPr/>
        <w:t xml:space="preserve">4、电商销售渠道</w:t>
      </w:r>
    </w:p>
    <w:p>
      <w:pPr>
        <w:spacing w:after="150"/>
      </w:pPr>
      <w:r>
        <w:rPr/>
        <w:t xml:space="preserve">5、网络模拟培训</w:t>
      </w:r>
    </w:p>
    <w:p>
      <w:pPr>
        <w:spacing w:after="150"/>
      </w:pPr>
      <w:r>
        <w:rPr>
          <w:b w:val="1"/>
          <w:bCs w:val="1"/>
        </w:rPr>
        <w:t xml:space="preserve">第八章 2019-2023年中国小球行业产业链分析</w:t>
      </w:r>
    </w:p>
    <w:p>
      <w:pPr>
        <w:spacing w:after="150"/>
      </w:pPr>
      <w:r>
        <w:rPr/>
        <w:t xml:space="preserve">第一节 小球行业产业链分析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小球上游行业分析</w:t>
      </w:r>
    </w:p>
    <w:p>
      <w:pPr>
        <w:spacing w:after="150"/>
      </w:pPr>
      <w:r>
        <w:rPr/>
        <w:t xml:space="preserve">一、小球产品成本构成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四、上游供给对小球行业的影响</w:t>
      </w:r>
    </w:p>
    <w:p>
      <w:pPr>
        <w:spacing w:after="150"/>
      </w:pPr>
      <w:r>
        <w:rPr/>
        <w:t xml:space="preserve">第三节 小球下游行业分析</w:t>
      </w:r>
    </w:p>
    <w:p>
      <w:pPr>
        <w:spacing w:after="150"/>
      </w:pPr>
      <w:r>
        <w:rPr/>
        <w:t xml:space="preserve">一、小球下游行业分布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四、下游需求对小球行业的影响</w:t>
      </w:r>
    </w:p>
    <w:p>
      <w:pPr>
        <w:spacing w:after="150"/>
      </w:pPr>
      <w:r>
        <w:rPr>
          <w:b w:val="1"/>
          <w:bCs w:val="1"/>
        </w:rPr>
        <w:t xml:space="preserve">第九章 2019-2023年中国小球行业渠道分析及策略</w:t>
      </w:r>
    </w:p>
    <w:p>
      <w:pPr>
        <w:spacing w:after="150"/>
      </w:pPr>
      <w:r>
        <w:rPr/>
        <w:t xml:space="preserve">第一节 小球行业渠道分析</w:t>
      </w:r>
    </w:p>
    <w:p>
      <w:pPr>
        <w:spacing w:after="150"/>
      </w:pPr>
      <w:r>
        <w:rPr/>
        <w:t xml:space="preserve">一、渠道形式及对比</w:t>
      </w:r>
    </w:p>
    <w:p>
      <w:pPr>
        <w:spacing w:after="150"/>
      </w:pPr>
      <w:r>
        <w:rPr/>
        <w:t xml:space="preserve">二、各类渠道对小球行业的影响</w:t>
      </w:r>
    </w:p>
    <w:p>
      <w:pPr>
        <w:spacing w:after="150"/>
      </w:pPr>
      <w:r>
        <w:rPr/>
        <w:t xml:space="preserve">三、主要小球企业渠道策略研究</w:t>
      </w:r>
    </w:p>
    <w:p>
      <w:pPr>
        <w:spacing w:after="150"/>
      </w:pPr>
      <w:r>
        <w:rPr/>
        <w:t xml:space="preserve">四、各区域主要代理商情况</w:t>
      </w:r>
    </w:p>
    <w:p>
      <w:pPr>
        <w:spacing w:after="150"/>
      </w:pPr>
      <w:r>
        <w:rPr/>
        <w:t xml:space="preserve">第二节 小球行业用户分析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小球行业营销策略分析</w:t>
      </w:r>
    </w:p>
    <w:p>
      <w:pPr>
        <w:spacing w:after="150"/>
      </w:pPr>
      <w:r>
        <w:rPr/>
        <w:t xml:space="preserve">一、中国小球营销概况</w:t>
      </w:r>
    </w:p>
    <w:p>
      <w:pPr>
        <w:spacing w:after="150"/>
      </w:pPr>
      <w:r>
        <w:rPr/>
        <w:t xml:space="preserve">二、小球营销策略探讨</w:t>
      </w:r>
    </w:p>
    <w:p>
      <w:pPr>
        <w:spacing w:after="150"/>
      </w:pPr>
      <w:r>
        <w:rPr/>
        <w:t xml:space="preserve">三、小球营销发展趋势</w:t>
      </w:r>
    </w:p>
    <w:p>
      <w:pPr>
        <w:spacing w:after="150"/>
      </w:pPr>
      <w:r>
        <w:rPr>
          <w:b w:val="1"/>
          <w:bCs w:val="1"/>
        </w:rPr>
        <w:t xml:space="preserve">第十章 2019-2023年中国小球行业竞争形势及策略</w:t>
      </w:r>
    </w:p>
    <w:p>
      <w:pPr>
        <w:spacing w:after="150"/>
      </w:pPr>
      <w:r>
        <w:rPr/>
        <w:t xml:space="preserve">第一节 行业总体市场竞争状况分析</w:t>
      </w:r>
    </w:p>
    <w:p>
      <w:pPr>
        <w:spacing w:after="150"/>
      </w:pPr>
      <w:r>
        <w:rPr/>
        <w:t xml:space="preserve">一、小球行业竞争结构分析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二、小球行业企业间竞争格局分析</w:t>
      </w:r>
    </w:p>
    <w:p>
      <w:pPr>
        <w:spacing w:after="150"/>
      </w:pPr>
      <w:r>
        <w:rPr/>
        <w:t xml:space="preserve">三、小球行业集中度分析</w:t>
      </w:r>
    </w:p>
    <w:p>
      <w:pPr>
        <w:spacing w:after="150"/>
      </w:pPr>
      <w:r>
        <w:rPr/>
        <w:t xml:space="preserve">四、小球行业SWOT分析</w:t>
      </w:r>
    </w:p>
    <w:p>
      <w:pPr>
        <w:spacing w:after="150"/>
      </w:pPr>
      <w:r>
        <w:rPr/>
        <w:t xml:space="preserve">第二节 小球行业竞争格局综述</w:t>
      </w:r>
    </w:p>
    <w:p>
      <w:pPr>
        <w:spacing w:after="150"/>
      </w:pPr>
      <w:r>
        <w:rPr/>
        <w:t xml:space="preserve">一、小球行业竞争概况</w:t>
      </w:r>
    </w:p>
    <w:p>
      <w:pPr>
        <w:spacing w:after="150"/>
      </w:pPr>
      <w:r>
        <w:rPr/>
        <w:t xml:space="preserve">1、中国小球行业竞争格局</w:t>
      </w:r>
    </w:p>
    <w:p>
      <w:pPr>
        <w:spacing w:after="150"/>
      </w:pPr>
      <w:r>
        <w:rPr/>
        <w:t xml:space="preserve">2、小球行业未来竞争格局和特点</w:t>
      </w:r>
    </w:p>
    <w:p>
      <w:pPr>
        <w:spacing w:after="150"/>
      </w:pPr>
      <w:r>
        <w:rPr/>
        <w:t xml:space="preserve">3、小球市场进入及竞争对手分析</w:t>
      </w:r>
    </w:p>
    <w:p>
      <w:pPr>
        <w:spacing w:after="150"/>
      </w:pPr>
      <w:r>
        <w:rPr/>
        <w:t xml:space="preserve">二、中国小球行业竞争力分析</w:t>
      </w:r>
    </w:p>
    <w:p>
      <w:pPr>
        <w:spacing w:after="150"/>
      </w:pPr>
      <w:r>
        <w:rPr/>
        <w:t xml:space="preserve">1、中国小球行业竞争力剖析</w:t>
      </w:r>
    </w:p>
    <w:p>
      <w:pPr>
        <w:spacing w:after="150"/>
      </w:pPr>
      <w:r>
        <w:rPr/>
        <w:t xml:space="preserve">2、中国小球企业市场竞争的优势</w:t>
      </w:r>
    </w:p>
    <w:p>
      <w:pPr>
        <w:spacing w:after="150"/>
      </w:pPr>
      <w:r>
        <w:rPr/>
        <w:t xml:space="preserve">3、国内小球企业竞争能力提升途径</w:t>
      </w:r>
    </w:p>
    <w:p>
      <w:pPr>
        <w:spacing w:after="150"/>
      </w:pPr>
      <w:r>
        <w:rPr/>
        <w:t xml:space="preserve">三、小球市场竞争策略分析</w:t>
      </w:r>
    </w:p>
    <w:p>
      <w:pPr>
        <w:spacing w:after="150"/>
      </w:pPr>
      <w:r>
        <w:rPr>
          <w:b w:val="1"/>
          <w:bCs w:val="1"/>
        </w:rPr>
        <w:t xml:space="preserve">第十一章 2019-2023年中国小球主要企业发展概述</w:t>
      </w:r>
    </w:p>
    <w:p>
      <w:pPr>
        <w:spacing w:after="150"/>
      </w:pPr>
      <w:r>
        <w:rPr/>
        <w:t xml:space="preserve">第一节 北京国风网球体育发展有限责任公司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李宁体育用品有限公司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深圳市索德士体育用品公司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天津七二九体育器材销售有限公司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上海红双喜股份有限公司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浙江天龙集团有限公司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银河体育用品有限公司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广州双鱼体育用品集团有限公司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石狮凯胜体育用品有限公司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江山市航宇文体用品有限公司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2024-2029年中国小球行业投资前景及预测分析</w:t>
      </w:r>
    </w:p>
    <w:p>
      <w:pPr>
        <w:spacing w:after="150"/>
      </w:pPr>
      <w:r>
        <w:rPr/>
        <w:t xml:space="preserve">第一节 体育产业发展前景及规模预测分析</w:t>
      </w:r>
    </w:p>
    <w:p>
      <w:pPr>
        <w:spacing w:after="150"/>
      </w:pPr>
      <w:r>
        <w:rPr/>
        <w:t xml:space="preserve">一、体育产业前景展望</w:t>
      </w:r>
    </w:p>
    <w:p>
      <w:pPr>
        <w:spacing w:after="150"/>
      </w:pPr>
      <w:r>
        <w:rPr/>
        <w:t xml:space="preserve">二、体育产业发展趋势</w:t>
      </w:r>
    </w:p>
    <w:p>
      <w:pPr>
        <w:spacing w:after="150"/>
      </w:pPr>
      <w:r>
        <w:rPr/>
        <w:t xml:space="preserve">三、体育产业发展方向</w:t>
      </w:r>
    </w:p>
    <w:p>
      <w:pPr>
        <w:spacing w:after="150"/>
      </w:pPr>
      <w:r>
        <w:rPr/>
        <w:t xml:space="preserve">四、体育产业规模预测</w:t>
      </w:r>
    </w:p>
    <w:p>
      <w:pPr>
        <w:spacing w:after="150"/>
      </w:pPr>
      <w:r>
        <w:rPr/>
        <w:t xml:space="preserve">第二节 小球产业发展前景展望</w:t>
      </w:r>
    </w:p>
    <w:p>
      <w:pPr>
        <w:spacing w:after="150"/>
      </w:pPr>
      <w:r>
        <w:rPr/>
        <w:t xml:space="preserve">一、羽毛球产业发展前景</w:t>
      </w:r>
    </w:p>
    <w:p>
      <w:pPr>
        <w:spacing w:after="150"/>
      </w:pPr>
      <w:r>
        <w:rPr/>
        <w:t xml:space="preserve">二、兵乓球产业发展方向</w:t>
      </w:r>
    </w:p>
    <w:p>
      <w:pPr>
        <w:spacing w:after="150"/>
      </w:pPr>
      <w:r>
        <w:rPr/>
        <w:t xml:space="preserve">三、网球产业规模预测</w:t>
      </w:r>
    </w:p>
    <w:p>
      <w:pPr>
        <w:spacing w:after="150"/>
      </w:pPr>
      <w:r>
        <w:rPr/>
        <w:t xml:space="preserve">四、高尔夫产业发展潜力大</w:t>
      </w:r>
    </w:p>
    <w:p>
      <w:pPr>
        <w:spacing w:after="150"/>
      </w:pPr>
      <w:r>
        <w:rPr>
          <w:b w:val="1"/>
          <w:bCs w:val="1"/>
        </w:rPr>
        <w:t xml:space="preserve">第十三章 2024-2029年中国小球行业投资机会与风险分析</w:t>
      </w:r>
    </w:p>
    <w:p>
      <w:pPr>
        <w:spacing w:after="150"/>
      </w:pPr>
      <w:r>
        <w:rPr/>
        <w:t xml:space="preserve">第一节 小球行业投融资情况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2024-2029年中国小球行业投资战略研究</w:t>
      </w:r>
    </w:p>
    <w:p>
      <w:pPr>
        <w:spacing w:after="150"/>
      </w:pPr>
      <w:r>
        <w:rPr/>
        <w:t xml:space="preserve">第一节 小球行业发展战略研究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小球新产品差异化战略</w:t>
      </w:r>
    </w:p>
    <w:p>
      <w:pPr>
        <w:spacing w:after="150"/>
      </w:pPr>
      <w:r>
        <w:rPr/>
        <w:t xml:space="preserve">一、小球行业投资战略研究</w:t>
      </w:r>
    </w:p>
    <w:p>
      <w:pPr>
        <w:spacing w:after="150"/>
      </w:pPr>
      <w:r>
        <w:rPr/>
        <w:t xml:space="preserve">二、小球行业投资战略</w:t>
      </w:r>
    </w:p>
    <w:p>
      <w:pPr>
        <w:spacing w:after="150"/>
      </w:pPr>
      <w:r>
        <w:rPr/>
        <w:t xml:space="preserve">三、小球行业投资战略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小球行业研究结论</w:t>
      </w:r>
    </w:p>
    <w:p>
      <w:pPr>
        <w:spacing w:after="150"/>
      </w:pPr>
      <w:r>
        <w:rPr/>
        <w:t xml:space="preserve">第二节 小球行业投资价值评估</w:t>
      </w:r>
    </w:p>
    <w:p>
      <w:pPr>
        <w:spacing w:after="150"/>
      </w:pPr>
      <w:r>
        <w:rPr/>
        <w:t xml:space="preserve">第三节 小球行业投资建议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图表：小球行业生命周期</w:t>
      </w:r>
    </w:p>
    <w:p>
      <w:pPr>
        <w:spacing w:after="150"/>
      </w:pPr>
      <w:r>
        <w:rPr/>
        <w:t xml:space="preserve">图表：小球行业产业链结构</w:t>
      </w:r>
    </w:p>
    <w:p>
      <w:pPr>
        <w:spacing w:after="150"/>
      </w:pPr>
      <w:r>
        <w:rPr/>
        <w:t xml:space="preserve">图表：2019-2023年中国小球行业市场规模</w:t>
      </w:r>
    </w:p>
    <w:p>
      <w:pPr>
        <w:spacing w:after="150"/>
      </w:pPr>
      <w:r>
        <w:rPr/>
        <w:t xml:space="preserve">图表：2019-2023年中国小球市场占全球份额比较</w:t>
      </w:r>
    </w:p>
    <w:p>
      <w:pPr>
        <w:spacing w:after="150"/>
      </w:pPr>
      <w:r>
        <w:rPr/>
        <w:t xml:space="preserve">图表：2019-2023年中国小球行业重要数据指标比较</w:t>
      </w:r>
    </w:p>
    <w:p>
      <w:pPr>
        <w:spacing w:after="150"/>
      </w:pPr>
      <w:r>
        <w:rPr/>
        <w:t xml:space="preserve">图表：2019-2023年中国小球行业集中度</w:t>
      </w:r>
    </w:p>
    <w:p>
      <w:pPr>
        <w:spacing w:after="150"/>
      </w:pPr>
      <w:r>
        <w:rPr/>
        <w:t xml:space="preserve">图表：2019-2023年中国小球行业销售收入</w:t>
      </w:r>
    </w:p>
    <w:p>
      <w:pPr>
        <w:spacing w:after="150"/>
      </w:pPr>
      <w:r>
        <w:rPr/>
        <w:t xml:space="preserve">图表：2019-2023年中国小球行业利润总额</w:t>
      </w:r>
    </w:p>
    <w:p>
      <w:pPr>
        <w:spacing w:after="150"/>
      </w:pPr>
      <w:r>
        <w:rPr/>
        <w:t xml:space="preserve">图表：2019-2023年中国小球行业资产总计</w:t>
      </w:r>
    </w:p>
    <w:p>
      <w:pPr>
        <w:spacing w:after="150"/>
      </w:pPr>
      <w:r>
        <w:rPr/>
        <w:t xml:space="preserve">图表：2019-2023年中国小球行业负债总计</w:t>
      </w:r>
    </w:p>
    <w:p>
      <w:pPr>
        <w:spacing w:after="150"/>
      </w:pPr>
      <w:r>
        <w:rPr/>
        <w:t xml:space="preserve">图表：2019-2023年中国小球市场价格走势</w:t>
      </w:r>
    </w:p>
    <w:p>
      <w:pPr>
        <w:spacing w:after="150"/>
      </w:pPr>
      <w:r>
        <w:rPr/>
        <w:t xml:space="preserve">图表：2019-2023年中国小球行业竞争力分析</w:t>
      </w:r>
    </w:p>
    <w:p>
      <w:pPr>
        <w:spacing w:after="150"/>
      </w:pPr>
      <w:r>
        <w:rPr/>
        <w:t xml:space="preserve">图表：2019-2023年中国小球行业工业总产值</w:t>
      </w:r>
    </w:p>
    <w:p>
      <w:pPr>
        <w:spacing w:after="150"/>
      </w:pPr>
      <w:r>
        <w:rPr/>
        <w:t xml:space="preserve">图表：2019-2023年中国小球行业主营业务收入</w:t>
      </w:r>
    </w:p>
    <w:p>
      <w:pPr>
        <w:spacing w:after="150"/>
      </w:pPr>
      <w:r>
        <w:rPr/>
        <w:t xml:space="preserve">图表：2019-2023年中国小球行业主营业务成本</w:t>
      </w:r>
    </w:p>
    <w:p>
      <w:pPr>
        <w:spacing w:after="150"/>
      </w:pPr>
      <w:r>
        <w:rPr/>
        <w:t xml:space="preserve">图表：2019-2023年中国小球行业销售费用分析</w:t>
      </w:r>
    </w:p>
    <w:p>
      <w:pPr>
        <w:spacing w:after="150"/>
      </w:pPr>
      <w:r>
        <w:rPr/>
        <w:t xml:space="preserve">图表：2019-2023年中国小球行业管理费用分析</w:t>
      </w:r>
    </w:p>
    <w:p>
      <w:pPr>
        <w:spacing w:after="150"/>
      </w:pPr>
      <w:r>
        <w:rPr/>
        <w:t xml:space="preserve">图表：2019-2023年中国小球行业财务费用分析</w:t>
      </w:r>
    </w:p>
    <w:p>
      <w:pPr>
        <w:spacing w:after="150"/>
      </w:pPr>
      <w:r>
        <w:rPr/>
        <w:t xml:space="preserve">图表：2019-2023年中国小球行业销售毛利率分析</w:t>
      </w:r>
    </w:p>
    <w:p>
      <w:pPr>
        <w:spacing w:after="150"/>
      </w:pPr>
      <w:r>
        <w:rPr/>
        <w:t xml:space="preserve">图表：2019-2023年中国小球行业销售利润率分析</w:t>
      </w:r>
    </w:p>
    <w:p>
      <w:pPr>
        <w:spacing w:after="150"/>
      </w:pPr>
      <w:r>
        <w:rPr/>
        <w:t xml:space="preserve">图表：2019-2023年中国小球行业成本费用利润率分析</w:t>
      </w:r>
    </w:p>
    <w:p>
      <w:pPr>
        <w:spacing w:after="150"/>
      </w:pPr>
      <w:r>
        <w:rPr/>
        <w:t xml:space="preserve">图表：2019-2023年中国小球行业总资产利润率分析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2024-2029年中国小球行业竞争格局分析及发展前景预测报告</dc:title>
  <dc:description>2024-2029年中国小球行业竞争格局分析及发展前景预测报告</dc:description>
  <dc:subject>2024-2029年中国小球行业竞争格局分析及发展前景预测报告</dc:subject>
  <cp:keywords>研究报告</cp:keywords>
  <cp:category>研究报告</cp:category>
  <cp:lastModifiedBy>北京中道泰和信息咨询有限公司</cp:lastModifiedBy>
  <dcterms:created xsi:type="dcterms:W3CDTF">2024-01-23T08:58:00+08:00</dcterms:created>
  <dcterms:modified xsi:type="dcterms:W3CDTF">2024-01-23T08:58:00+08:00</dcterms:modified>
</cp:coreProperties>
</file>

<file path=docProps/custom.xml><?xml version="1.0" encoding="utf-8"?>
<Properties xmlns="http://schemas.openxmlformats.org/officeDocument/2006/custom-properties" xmlns:vt="http://schemas.openxmlformats.org/officeDocument/2006/docPropsVTypes"/>
</file>