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2026-2031年中国假牙(义齿)及护理行业深度分析与投资前景预测报告</w:t>
      </w:r>
    </w:p>
    <w:p>
      <w:pPr>
        <w:spacing w:after="150"/>
      </w:pPr>
      <w:r>
        <w:rPr>
          <w:b w:val="1"/>
          <w:bCs w:val="1"/>
        </w:rPr>
        <w:t xml:space="preserve">报告简介</w:t>
      </w:r>
    </w:p>
    <w:p>
      <w:pPr>
        <w:spacing w:after="150"/>
      </w:pPr>
      <w:r>
        <w:rPr/>
        <w:t xml:space="preserve">假牙(义齿)及护理行业研究报告主要分析了假牙(义齿)及护理行业的市场规模、假牙(义齿)及护理市场供需求状况、假牙(义齿)及护理市场竞争状况和假牙(义齿)及护理主要企业经营情况、假牙(义齿)及护理市场主要企业的市场占有率，同时对假牙(义齿)及护理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假牙(义齿)及护理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假牙(义齿)及护理专业研究单位等公布和提供的大量资料。对我国假牙(义齿)及护理行业作了详尽深入的分析，为假牙(义齿)及护理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假牙（义齿）及护理市场运行背景点评 21</w:t>
      </w:r>
    </w:p>
    <w:p>
      <w:pPr>
        <w:spacing w:before="75" w:after="0"/>
      </w:pPr>
      <w:r>
        <w:rPr>
          <w:b w:val="1"/>
          <w:bCs w:val="1"/>
        </w:rPr>
        <w:t xml:space="preserve">第一章 国内外医疗器械产业运行形势分析 22</w:t>
      </w:r>
    </w:p>
    <w:p>
      <w:pPr>
        <w:spacing w:before="75" w:after="0"/>
      </w:pPr>
      <w:r>
        <w:rPr/>
        <w:t xml:space="preserve">第一节 国际医疗器械行业总体发展概况 22</w:t>
      </w:r>
    </w:p>
    <w:p>
      <w:pPr>
        <w:spacing w:before="75" w:after="0"/>
      </w:pPr>
      <w:r>
        <w:rPr/>
        <w:t xml:space="preserve">一、世界高新技术医疗器械行业概况 22</w:t>
      </w:r>
    </w:p>
    <w:p>
      <w:pPr>
        <w:spacing w:before="75" w:after="0"/>
      </w:pPr>
      <w:r>
        <w:rPr/>
        <w:t xml:space="preserve">二、医疗器械行业掀起并购热潮 23</w:t>
      </w:r>
    </w:p>
    <w:p>
      <w:pPr>
        <w:spacing w:before="75" w:after="0"/>
      </w:pPr>
      <w:r>
        <w:rPr/>
        <w:t xml:space="preserve">三、国外医疗器械技术设备新进展 25</w:t>
      </w:r>
    </w:p>
    <w:p>
      <w:pPr>
        <w:spacing w:before="75" w:after="0"/>
      </w:pPr>
      <w:r>
        <w:rPr/>
        <w:t xml:space="preserve">四、欧盟医疗器械行业发布新指令 26</w:t>
      </w:r>
    </w:p>
    <w:p>
      <w:pPr>
        <w:spacing w:before="75" w:after="0"/>
      </w:pPr>
      <w:r>
        <w:rPr/>
        <w:t xml:space="preserve">五、全球医器械重点市场分析 27</w:t>
      </w:r>
    </w:p>
    <w:p>
      <w:pPr>
        <w:spacing w:before="75" w:after="0"/>
      </w:pPr>
      <w:r>
        <w:rPr/>
        <w:t xml:space="preserve">1、美国 27</w:t>
      </w:r>
    </w:p>
    <w:p>
      <w:pPr>
        <w:spacing w:before="75" w:after="0"/>
      </w:pPr>
      <w:r>
        <w:rPr/>
        <w:t xml:space="preserve">2、印度 29</w:t>
      </w:r>
    </w:p>
    <w:p>
      <w:pPr>
        <w:spacing w:before="75" w:after="0"/>
      </w:pPr>
      <w:r>
        <w:rPr/>
        <w:t xml:space="preserve">3、其他国家 31</w:t>
      </w:r>
    </w:p>
    <w:p>
      <w:pPr>
        <w:spacing w:before="75" w:after="0"/>
      </w:pPr>
      <w:r>
        <w:rPr/>
        <w:t xml:space="preserve">第二节 2021-2026年中国医疗器械产业运行总况 33</w:t>
      </w:r>
    </w:p>
    <w:p>
      <w:pPr>
        <w:spacing w:before="75" w:after="0"/>
      </w:pPr>
      <w:r>
        <w:rPr/>
        <w:t xml:space="preserve">一、政策引导我国医疗器械行业快速发展 33</w:t>
      </w:r>
    </w:p>
    <w:p>
      <w:pPr>
        <w:spacing w:before="75" w:after="0"/>
      </w:pPr>
      <w:r>
        <w:rPr/>
        <w:t xml:space="preserve">二、我国医疗器械产业已逐步融入全球产业链 38</w:t>
      </w:r>
    </w:p>
    <w:p>
      <w:pPr>
        <w:spacing w:before="75" w:after="0"/>
      </w:pPr>
      <w:r>
        <w:rPr/>
        <w:t xml:space="preserve">三、我国普及型医疗器械发展状况分析 40</w:t>
      </w:r>
    </w:p>
    <w:p>
      <w:pPr>
        <w:spacing w:before="75" w:after="0"/>
      </w:pPr>
      <w:r>
        <w:rPr/>
        <w:t xml:space="preserve">四、我国医疗器械研发领域进展 42</w:t>
      </w:r>
    </w:p>
    <w:p>
      <w:pPr>
        <w:spacing w:before="75" w:after="0"/>
      </w:pPr>
      <w:r>
        <w:rPr/>
        <w:t xml:space="preserve">第三节 2021-2026年中国医疗器械市场运行分析 46</w:t>
      </w:r>
    </w:p>
    <w:p>
      <w:pPr>
        <w:spacing w:before="75" w:after="0"/>
      </w:pPr>
      <w:r>
        <w:rPr/>
        <w:t xml:space="preserve">一、推动医疗器械需求提升的因素 46</w:t>
      </w:r>
    </w:p>
    <w:p>
      <w:pPr>
        <w:spacing w:before="75" w:after="0"/>
      </w:pPr>
      <w:r>
        <w:rPr/>
        <w:t xml:space="preserve">二、中国医疗器械的三大区域市场分析 47</w:t>
      </w:r>
    </w:p>
    <w:p>
      <w:pPr>
        <w:spacing w:before="75" w:after="0"/>
      </w:pPr>
      <w:r>
        <w:rPr/>
        <w:t xml:space="preserve">三、医疗器械设备厂商出击农村市场 51</w:t>
      </w:r>
    </w:p>
    <w:p>
      <w:pPr>
        <w:spacing w:before="75" w:after="0"/>
      </w:pPr>
      <w:r>
        <w:rPr/>
        <w:t xml:space="preserve">四、各类医疗器械企业和产品的监管情况分析 51</w:t>
      </w:r>
    </w:p>
    <w:p>
      <w:pPr>
        <w:spacing w:before="75" w:after="0"/>
      </w:pPr>
      <w:r>
        <w:rPr/>
        <w:t xml:space="preserve">第四节 2021-2026年中国医疗器械行业发展中存在的问题 53</w:t>
      </w:r>
    </w:p>
    <w:p>
      <w:pPr>
        <w:spacing w:before="75" w:after="0"/>
      </w:pPr>
      <w:r>
        <w:rPr/>
        <w:t xml:space="preserve">一、中国高端医疗器械有待开发 53</w:t>
      </w:r>
    </w:p>
    <w:p>
      <w:pPr>
        <w:spacing w:before="75" w:after="0"/>
      </w:pPr>
      <w:r>
        <w:rPr/>
        <w:t xml:space="preserve">二、医疗器械行业期待政策扶持 55</w:t>
      </w:r>
    </w:p>
    <w:p>
      <w:pPr>
        <w:spacing w:before="75" w:after="0"/>
      </w:pPr>
      <w:r>
        <w:rPr/>
        <w:t xml:space="preserve">三、进口医疗器械包装标识亟需规范 56</w:t>
      </w:r>
    </w:p>
    <w:p>
      <w:pPr>
        <w:spacing w:before="75" w:after="0"/>
      </w:pPr>
      <w:r>
        <w:rPr/>
        <w:t xml:space="preserve">四、中国医疗器械本土企业研发面临的难题 59</w:t>
      </w:r>
    </w:p>
    <w:p>
      <w:pPr>
        <w:spacing w:before="75" w:after="0"/>
      </w:pPr>
      <w:r>
        <w:rPr/>
        <w:t xml:space="preserve">第五节 2021-2026年促进中国医疗器械产业健康发展的策略 59</w:t>
      </w:r>
    </w:p>
    <w:p>
      <w:pPr>
        <w:spacing w:before="75" w:after="0"/>
      </w:pPr>
      <w:r>
        <w:rPr/>
        <w:t xml:space="preserve">一、浅析欧美医疗器械管理机制对我国的启示 59</w:t>
      </w:r>
    </w:p>
    <w:p>
      <w:pPr>
        <w:spacing w:before="75" w:after="0"/>
      </w:pPr>
      <w:r>
        <w:rPr/>
        <w:t xml:space="preserve">二、中国医疗器械产业利用创新实行降本增效 64</w:t>
      </w:r>
    </w:p>
    <w:p>
      <w:pPr>
        <w:spacing w:before="75" w:after="0"/>
      </w:pPr>
      <w:r>
        <w:rPr/>
        <w:t xml:space="preserve">三、中国医疗器械产业的国际化发展建议 66</w:t>
      </w:r>
    </w:p>
    <w:p>
      <w:pPr>
        <w:spacing w:before="75" w:after="0"/>
      </w:pPr>
      <w:r>
        <w:rPr>
          <w:b w:val="1"/>
          <w:bCs w:val="1"/>
        </w:rPr>
        <w:t xml:space="preserve">第二章 世界假牙市场运行态势分析 68</w:t>
      </w:r>
    </w:p>
    <w:p>
      <w:pPr>
        <w:spacing w:before="75" w:after="0"/>
      </w:pPr>
      <w:r>
        <w:rPr/>
        <w:t xml:space="preserve">第一节 世界假牙产业发展动态分析 68</w:t>
      </w:r>
    </w:p>
    <w:p>
      <w:pPr>
        <w:spacing w:before="75" w:after="0"/>
      </w:pPr>
      <w:r>
        <w:rPr/>
        <w:t xml:space="preserve">一、世界假牙产业发展历程分析 68</w:t>
      </w:r>
    </w:p>
    <w:p>
      <w:pPr>
        <w:spacing w:before="75" w:after="0"/>
      </w:pPr>
      <w:r>
        <w:rPr/>
        <w:t xml:space="preserve">二、世界假牙生产技术不断进步 69</w:t>
      </w:r>
    </w:p>
    <w:p>
      <w:pPr>
        <w:spacing w:before="75" w:after="0"/>
      </w:pPr>
      <w:r>
        <w:rPr/>
        <w:t xml:space="preserve">三、世界假牙品牌竞争激烈分析 69</w:t>
      </w:r>
    </w:p>
    <w:p>
      <w:pPr>
        <w:spacing w:before="75" w:after="0"/>
      </w:pPr>
      <w:r>
        <w:rPr/>
        <w:t xml:space="preserve">四、世界假牙新材质的应用 71</w:t>
      </w:r>
    </w:p>
    <w:p>
      <w:pPr>
        <w:spacing w:before="75" w:after="0"/>
      </w:pPr>
      <w:r>
        <w:rPr/>
        <w:t xml:space="preserve">第二节 世界假牙市场运行分析 71</w:t>
      </w:r>
    </w:p>
    <w:p>
      <w:pPr>
        <w:spacing w:before="75" w:after="0"/>
      </w:pPr>
      <w:r>
        <w:rPr/>
        <w:t xml:space="preserve">一、假牙产品需求旺盛分析 71</w:t>
      </w:r>
    </w:p>
    <w:p>
      <w:pPr>
        <w:spacing w:before="75" w:after="0"/>
      </w:pPr>
      <w:r>
        <w:rPr/>
        <w:t xml:space="preserve">二、假牙玩具市场发展动态分析 72</w:t>
      </w:r>
    </w:p>
    <w:p>
      <w:pPr>
        <w:spacing w:before="75" w:after="0"/>
      </w:pPr>
      <w:r>
        <w:rPr/>
        <w:t xml:space="preserve">三、假牙进出口贸易分析 73</w:t>
      </w:r>
    </w:p>
    <w:p>
      <w:pPr>
        <w:spacing w:before="75" w:after="0"/>
      </w:pPr>
      <w:r>
        <w:rPr/>
        <w:t xml:space="preserve">第三节 2026-2031年世界假牙产品市场发展趋势预测分析 73</w:t>
      </w:r>
    </w:p>
    <w:p>
      <w:pPr>
        <w:spacing w:before="75" w:after="0"/>
      </w:pPr>
      <w:r>
        <w:rPr>
          <w:b w:val="1"/>
          <w:bCs w:val="1"/>
        </w:rPr>
        <w:t xml:space="preserve">第三章 中国假牙（义齿）及护理产业运行环境分析 74</w:t>
      </w:r>
    </w:p>
    <w:p>
      <w:pPr>
        <w:spacing w:before="75" w:after="0"/>
      </w:pPr>
      <w:r>
        <w:rPr/>
        <w:t xml:space="preserve">第一节 中国宏观经济环境分析 74</w:t>
      </w:r>
    </w:p>
    <w:p>
      <w:pPr>
        <w:spacing w:before="75" w:after="0"/>
      </w:pPr>
      <w:r>
        <w:rPr/>
        <w:t xml:space="preserve">一、国民经济运行情况GDP(季度更新) 74</w:t>
      </w:r>
    </w:p>
    <w:p>
      <w:pPr>
        <w:spacing w:before="75" w:after="0"/>
      </w:pPr>
      <w:r>
        <w:rPr/>
        <w:t xml:space="preserve">二、消费价格指数CPI、PPI(按月度更新) 76</w:t>
      </w:r>
    </w:p>
    <w:p>
      <w:pPr>
        <w:spacing w:before="75" w:after="0"/>
      </w:pPr>
      <w:r>
        <w:rPr/>
        <w:t xml:space="preserve">三、全国居民收入情况(季度更新) 80</w:t>
      </w:r>
    </w:p>
    <w:p>
      <w:pPr>
        <w:spacing w:before="75" w:after="0"/>
      </w:pPr>
      <w:r>
        <w:rPr/>
        <w:t xml:space="preserve">四、恩格尔系数(年度更新) 83</w:t>
      </w:r>
    </w:p>
    <w:p>
      <w:pPr>
        <w:spacing w:before="75" w:after="0"/>
      </w:pPr>
      <w:r>
        <w:rPr/>
        <w:t xml:space="preserve">五、工业发展形势(季度更新) 85</w:t>
      </w:r>
    </w:p>
    <w:p>
      <w:pPr>
        <w:spacing w:before="75" w:after="0"/>
      </w:pPr>
      <w:r>
        <w:rPr/>
        <w:t xml:space="preserve">六、固定资产投资情况(季度更新) 94</w:t>
      </w:r>
    </w:p>
    <w:p>
      <w:pPr>
        <w:spacing w:before="75" w:after="0"/>
      </w:pPr>
      <w:r>
        <w:rPr/>
        <w:t xml:space="preserve">七、社会消费品零售总额 98</w:t>
      </w:r>
    </w:p>
    <w:p>
      <w:pPr>
        <w:spacing w:before="75" w:after="0"/>
      </w:pPr>
      <w:r>
        <w:rPr/>
        <w:t xml:space="preserve">八、对外贸易&amp;进出口 100</w:t>
      </w:r>
    </w:p>
    <w:p>
      <w:pPr>
        <w:spacing w:before="75" w:after="0"/>
      </w:pPr>
      <w:r>
        <w:rPr/>
        <w:t xml:space="preserve">第二节 中国假牙(义齿)及护理产业政策发展环境分析 103</w:t>
      </w:r>
    </w:p>
    <w:p>
      <w:pPr>
        <w:spacing w:before="75" w:after="0"/>
      </w:pPr>
      <w:r>
        <w:rPr/>
        <w:t xml:space="preserve">一、《口腔义齿生产监督管理通知》 103</w:t>
      </w:r>
    </w:p>
    <w:p>
      <w:pPr>
        <w:spacing w:before="75" w:after="0"/>
      </w:pPr>
      <w:r>
        <w:rPr/>
        <w:t xml:space="preserve">二、《福建省药品监督管理局关于规范义齿生产企业管理的通知》 103</w:t>
      </w:r>
    </w:p>
    <w:p>
      <w:pPr>
        <w:spacing w:before="75" w:after="0"/>
      </w:pPr>
      <w:r>
        <w:rPr/>
        <w:t xml:space="preserve">三、我国医疗器械采用集中采购的影响 105</w:t>
      </w:r>
    </w:p>
    <w:p>
      <w:pPr>
        <w:spacing w:before="75" w:after="0"/>
      </w:pPr>
      <w:r>
        <w:rPr/>
        <w:t xml:space="preserve">四、《医疗器械监督管理条例》修订对行业的影响 111</w:t>
      </w:r>
    </w:p>
    <w:p>
      <w:pPr>
        <w:spacing w:before="75" w:after="0"/>
      </w:pPr>
      <w:r>
        <w:rPr/>
        <w:t xml:space="preserve">五、《医疗器械召回管理办法》将启动 118</w:t>
      </w:r>
    </w:p>
    <w:p>
      <w:pPr>
        <w:spacing w:before="75" w:after="0"/>
      </w:pPr>
      <w:r>
        <w:rPr/>
        <w:t xml:space="preserve">六、我国医疗器械开启GMP试点认证 125</w:t>
      </w:r>
    </w:p>
    <w:p>
      <w:pPr>
        <w:spacing w:before="75" w:after="0"/>
      </w:pPr>
      <w:r>
        <w:rPr/>
        <w:t xml:space="preserve">七、国家对医疗器械价格的干预 126</w:t>
      </w:r>
    </w:p>
    <w:p>
      <w:pPr>
        <w:spacing w:before="75" w:after="0"/>
      </w:pPr>
      <w:r>
        <w:rPr/>
        <w:t xml:space="preserve">八、《医疗器械生产企业许可证》 127</w:t>
      </w:r>
    </w:p>
    <w:p>
      <w:pPr>
        <w:spacing w:before="75" w:after="0"/>
      </w:pPr>
      <w:r>
        <w:rPr/>
        <w:t xml:space="preserve">九、《医疗器械产品注册证书》 132</w:t>
      </w:r>
    </w:p>
    <w:p>
      <w:pPr>
        <w:spacing w:before="75" w:after="0"/>
      </w:pPr>
      <w:r>
        <w:rPr/>
        <w:t xml:space="preserve">第三节 中国假牙(义齿)及护理社会环境发展分析 136</w:t>
      </w:r>
    </w:p>
    <w:p>
      <w:pPr>
        <w:spacing w:before="75" w:after="0"/>
      </w:pPr>
      <w:r>
        <w:rPr/>
        <w:t xml:space="preserve">一、中国牙齿疾病普查情况 136</w:t>
      </w:r>
    </w:p>
    <w:p>
      <w:pPr>
        <w:spacing w:before="75" w:after="0"/>
      </w:pPr>
      <w:r>
        <w:rPr/>
        <w:t xml:space="preserve">二、中国人口老龄化进程 136</w:t>
      </w:r>
    </w:p>
    <w:p>
      <w:pPr>
        <w:spacing w:before="75" w:after="0"/>
      </w:pPr>
      <w:r>
        <w:rPr/>
        <w:t xml:space="preserve">三、人们对口腔健康关注度提高 137</w:t>
      </w:r>
    </w:p>
    <w:p>
      <w:pPr>
        <w:spacing w:before="75" w:after="0"/>
      </w:pPr>
      <w:r>
        <w:rPr/>
        <w:t xml:space="preserve">四、全国爱牙日，进一步普及口腔卫生知识 137</w:t>
      </w:r>
    </w:p>
    <w:p>
      <w:pPr>
        <w:spacing w:before="75" w:after="0"/>
      </w:pPr>
      <w:r>
        <w:rPr>
          <w:b w:val="1"/>
          <w:bCs w:val="1"/>
        </w:rPr>
        <w:t xml:space="preserve">第二部分 假牙（义齿）及护理市场深度剖析 141</w:t>
      </w:r>
    </w:p>
    <w:p>
      <w:pPr>
        <w:spacing w:before="75" w:after="0"/>
      </w:pPr>
      <w:r>
        <w:rPr>
          <w:b w:val="1"/>
          <w:bCs w:val="1"/>
        </w:rPr>
        <w:t xml:space="preserve">第四章 中国义齿加工产业运行新形势探析 142</w:t>
      </w:r>
    </w:p>
    <w:p>
      <w:pPr>
        <w:spacing w:before="75" w:after="0"/>
      </w:pPr>
      <w:r>
        <w:rPr/>
        <w:t xml:space="preserve">第一节 中国义齿加工产业概述 142</w:t>
      </w:r>
    </w:p>
    <w:p>
      <w:pPr>
        <w:spacing w:before="75" w:after="0"/>
      </w:pPr>
      <w:r>
        <w:rPr/>
        <w:t xml:space="preserve">一、 中国义齿加工行业特性 142</w:t>
      </w:r>
    </w:p>
    <w:p>
      <w:pPr>
        <w:spacing w:before="75" w:after="0"/>
      </w:pPr>
      <w:r>
        <w:rPr/>
        <w:t xml:space="preserve">二、 中国义齿加工技术水平 142</w:t>
      </w:r>
    </w:p>
    <w:p>
      <w:pPr>
        <w:spacing w:before="75" w:after="0"/>
      </w:pPr>
      <w:r>
        <w:rPr/>
        <w:t xml:space="preserve">三、义齿加工厂地域分布特征 142</w:t>
      </w:r>
    </w:p>
    <w:p>
      <w:pPr>
        <w:spacing w:before="75" w:after="0"/>
      </w:pPr>
      <w:r>
        <w:rPr/>
        <w:t xml:space="preserve">第二节 中国义齿加工产业总况 143</w:t>
      </w:r>
    </w:p>
    <w:p>
      <w:pPr>
        <w:spacing w:before="75" w:after="0"/>
      </w:pPr>
      <w:r>
        <w:rPr/>
        <w:t xml:space="preserve">一、国内义齿加工以固定类义齿加工为主，活动义齿加工为辅 143</w:t>
      </w:r>
    </w:p>
    <w:p>
      <w:pPr>
        <w:spacing w:before="75" w:after="0"/>
      </w:pPr>
      <w:r>
        <w:rPr/>
        <w:t xml:space="preserve">二、中国假牙产业规模分析 143</w:t>
      </w:r>
    </w:p>
    <w:p>
      <w:pPr>
        <w:spacing w:before="75" w:after="0"/>
      </w:pPr>
      <w:r>
        <w:rPr/>
        <w:t xml:space="preserve">三、假牙生产局面混乱及整顿 144</w:t>
      </w:r>
    </w:p>
    <w:p>
      <w:pPr>
        <w:spacing w:before="75" w:after="0"/>
      </w:pPr>
      <w:r>
        <w:rPr/>
        <w:t xml:space="preserve">四、假牙生产成本及利润分析 144</w:t>
      </w:r>
    </w:p>
    <w:p>
      <w:pPr>
        <w:spacing w:before="75" w:after="0"/>
      </w:pPr>
      <w:r>
        <w:rPr/>
        <w:t xml:space="preserve">第三节 中国义齿加工厂企业研究 144</w:t>
      </w:r>
    </w:p>
    <w:p>
      <w:pPr>
        <w:spacing w:before="75" w:after="0"/>
      </w:pPr>
      <w:r>
        <w:rPr/>
        <w:t xml:space="preserve">一、按体制分类 144</w:t>
      </w:r>
    </w:p>
    <w:p>
      <w:pPr>
        <w:spacing w:before="75" w:after="0"/>
      </w:pPr>
      <w:r>
        <w:rPr/>
        <w:t xml:space="preserve">二、按档次分类 144</w:t>
      </w:r>
    </w:p>
    <w:p>
      <w:pPr>
        <w:spacing w:before="75" w:after="0"/>
      </w:pPr>
      <w:r>
        <w:rPr/>
        <w:t xml:space="preserve">三、按规模分类 145</w:t>
      </w:r>
    </w:p>
    <w:p>
      <w:pPr>
        <w:spacing w:before="75" w:after="0"/>
      </w:pPr>
      <w:r>
        <w:rPr/>
        <w:t xml:space="preserve">第四节 中国义齿加工产业面临壁垒及策略分析 145</w:t>
      </w:r>
    </w:p>
    <w:p>
      <w:pPr>
        <w:spacing w:before="75" w:after="0"/>
      </w:pPr>
      <w:r>
        <w:rPr>
          <w:b w:val="1"/>
          <w:bCs w:val="1"/>
        </w:rPr>
        <w:t xml:space="preserve">第五章 中国假牙市场透析 146</w:t>
      </w:r>
    </w:p>
    <w:p>
      <w:pPr>
        <w:spacing w:before="75" w:after="0"/>
      </w:pPr>
      <w:r>
        <w:rPr/>
        <w:t xml:space="preserve">第一节 中国假牙市场亮点聚焦 146</w:t>
      </w:r>
    </w:p>
    <w:p>
      <w:pPr>
        <w:spacing w:before="75" w:after="0"/>
      </w:pPr>
      <w:r>
        <w:rPr/>
        <w:t xml:space="preserve">一、装假牙有望上网查真伪 146</w:t>
      </w:r>
    </w:p>
    <w:p>
      <w:pPr>
        <w:spacing w:before="75" w:after="0"/>
      </w:pPr>
      <w:r>
        <w:rPr/>
        <w:t xml:space="preserve">二、中国的低价假牙产品进军德国市场 147</w:t>
      </w:r>
    </w:p>
    <w:p>
      <w:pPr>
        <w:spacing w:before="75" w:after="0"/>
      </w:pPr>
      <w:r>
        <w:rPr/>
        <w:t xml:space="preserve">三、装假牙需索取“质量保证卡” 148</w:t>
      </w:r>
    </w:p>
    <w:p>
      <w:pPr>
        <w:spacing w:before="75" w:after="0"/>
      </w:pPr>
      <w:r>
        <w:rPr/>
        <w:t xml:space="preserve">第二节 中国假牙市场运行总况 148</w:t>
      </w:r>
    </w:p>
    <w:p>
      <w:pPr>
        <w:spacing w:before="75" w:after="0"/>
      </w:pPr>
      <w:r>
        <w:rPr/>
        <w:t xml:space="preserve">一、假牙使用寿命大约5年应定期更换调整 148</w:t>
      </w:r>
    </w:p>
    <w:p>
      <w:pPr>
        <w:spacing w:before="75" w:after="0"/>
      </w:pPr>
      <w:r>
        <w:rPr/>
        <w:t xml:space="preserve">二、中国假牙市场规模分析 149</w:t>
      </w:r>
    </w:p>
    <w:p>
      <w:pPr>
        <w:spacing w:before="75" w:after="0"/>
      </w:pPr>
      <w:r>
        <w:rPr/>
        <w:t xml:space="preserve">三、中国假牙生产情况 150</w:t>
      </w:r>
    </w:p>
    <w:p>
      <w:pPr>
        <w:spacing w:before="75" w:after="0"/>
      </w:pPr>
      <w:r>
        <w:rPr/>
        <w:t xml:space="preserve">四、非法假牙加工作坊扰乱市场 150</w:t>
      </w:r>
    </w:p>
    <w:p>
      <w:pPr>
        <w:spacing w:before="75" w:after="0"/>
      </w:pPr>
      <w:r>
        <w:rPr/>
        <w:t xml:space="preserve">五、假牙市场需求量分析 150</w:t>
      </w:r>
    </w:p>
    <w:p>
      <w:pPr>
        <w:spacing w:before="75" w:after="0"/>
      </w:pPr>
      <w:r>
        <w:rPr/>
        <w:t xml:space="preserve">第三节 中国假牙细分市场分析 151</w:t>
      </w:r>
    </w:p>
    <w:p>
      <w:pPr>
        <w:spacing w:before="75" w:after="0"/>
      </w:pPr>
      <w:r>
        <w:rPr/>
        <w:t xml:space="preserve">一、活动义齿 151</w:t>
      </w:r>
    </w:p>
    <w:p>
      <w:pPr>
        <w:spacing w:before="75" w:after="0"/>
      </w:pPr>
      <w:r>
        <w:rPr/>
        <w:t xml:space="preserve">二、固定义齿 152</w:t>
      </w:r>
    </w:p>
    <w:p>
      <w:pPr>
        <w:spacing w:before="75" w:after="0"/>
      </w:pPr>
      <w:r>
        <w:rPr/>
        <w:t xml:space="preserve">三、种植牙 152</w:t>
      </w:r>
    </w:p>
    <w:p>
      <w:pPr>
        <w:spacing w:before="75" w:after="0"/>
      </w:pPr>
      <w:r>
        <w:rPr/>
        <w:t xml:space="preserve">四、牙齿美容市场 154</w:t>
      </w:r>
    </w:p>
    <w:p>
      <w:pPr>
        <w:spacing w:before="75" w:after="0"/>
      </w:pPr>
      <w:r>
        <w:rPr/>
        <w:t xml:space="preserve">第四节 中国义齿进出口贸易市场综述 154</w:t>
      </w:r>
    </w:p>
    <w:p>
      <w:pPr>
        <w:spacing w:before="75" w:after="0"/>
      </w:pPr>
      <w:r>
        <w:rPr/>
        <w:t xml:space="preserve">一、中国对亚洲进口额占八成以上 154</w:t>
      </w:r>
    </w:p>
    <w:p>
      <w:pPr>
        <w:spacing w:before="75" w:after="0"/>
      </w:pPr>
      <w:r>
        <w:rPr/>
        <w:t xml:space="preserve">二、一般贸易是义齿最主要进口方式 155</w:t>
      </w:r>
    </w:p>
    <w:p>
      <w:pPr>
        <w:spacing w:before="75" w:after="0"/>
      </w:pPr>
      <w:r>
        <w:rPr/>
        <w:t xml:space="preserve">三、外资企业是进口主体 155</w:t>
      </w:r>
    </w:p>
    <w:p>
      <w:pPr>
        <w:spacing w:before="75" w:after="0"/>
      </w:pPr>
      <w:r>
        <w:rPr/>
        <w:t xml:space="preserve">四、五家企业占七成进口量 155</w:t>
      </w:r>
    </w:p>
    <w:p>
      <w:pPr>
        <w:spacing w:before="75" w:after="0"/>
      </w:pPr>
      <w:r>
        <w:rPr/>
        <w:t xml:space="preserve">五、美国、中国香港为主要出口市场 156</w:t>
      </w:r>
    </w:p>
    <w:p>
      <w:pPr>
        <w:spacing w:before="75" w:after="0"/>
      </w:pPr>
      <w:r>
        <w:rPr/>
        <w:t xml:space="preserve">六、广东和上海是主要出口省市 156</w:t>
      </w:r>
    </w:p>
    <w:p>
      <w:pPr>
        <w:spacing w:before="75" w:after="0"/>
      </w:pPr>
      <w:r>
        <w:rPr>
          <w:b w:val="1"/>
          <w:bCs w:val="1"/>
        </w:rPr>
        <w:t xml:space="preserve">第六章 中国假牙市场消费调研 157</w:t>
      </w:r>
    </w:p>
    <w:p>
      <w:pPr>
        <w:spacing w:before="75" w:after="0"/>
      </w:pPr>
      <w:r>
        <w:rPr/>
        <w:t xml:space="preserve">第一节 中国假牙市场目标消费人群 157</w:t>
      </w:r>
    </w:p>
    <w:p>
      <w:pPr>
        <w:spacing w:before="75" w:after="0"/>
      </w:pPr>
      <w:r>
        <w:rPr/>
        <w:t xml:space="preserve">一、青少年——美容牙 157</w:t>
      </w:r>
    </w:p>
    <w:p>
      <w:pPr>
        <w:spacing w:before="75" w:after="0"/>
      </w:pPr>
      <w:r>
        <w:rPr/>
        <w:t xml:space="preserve">二、中老年人 157</w:t>
      </w:r>
    </w:p>
    <w:p>
      <w:pPr>
        <w:spacing w:before="75" w:after="0"/>
      </w:pPr>
      <w:r>
        <w:rPr/>
        <w:t xml:space="preserve">1、中国老年人规模及所占比重 157</w:t>
      </w:r>
    </w:p>
    <w:p>
      <w:pPr>
        <w:spacing w:before="75" w:after="0"/>
      </w:pPr>
      <w:r>
        <w:rPr/>
        <w:t xml:space="preserve">2、缺失牙齿10颗以上老年人所占比重 158</w:t>
      </w:r>
    </w:p>
    <w:p>
      <w:pPr>
        <w:spacing w:before="75" w:after="0"/>
      </w:pPr>
      <w:r>
        <w:rPr/>
        <w:t xml:space="preserve">3、镶戴有活动假牙老年人年占比重 158</w:t>
      </w:r>
    </w:p>
    <w:p>
      <w:pPr>
        <w:spacing w:before="75" w:after="0"/>
      </w:pPr>
      <w:r>
        <w:rPr/>
        <w:t xml:space="preserve">三、成人失牙现象调研 158</w:t>
      </w:r>
    </w:p>
    <w:p>
      <w:pPr>
        <w:spacing w:before="75" w:after="0"/>
      </w:pPr>
      <w:r>
        <w:rPr/>
        <w:t xml:space="preserve">第二节 假牙消费人群分析 159</w:t>
      </w:r>
    </w:p>
    <w:p>
      <w:pPr>
        <w:spacing w:before="75" w:after="0"/>
      </w:pPr>
      <w:r>
        <w:rPr/>
        <w:t xml:space="preserve">一、消费者对口腔健康关注度分析 159</w:t>
      </w:r>
    </w:p>
    <w:p>
      <w:pPr>
        <w:spacing w:before="75" w:after="0"/>
      </w:pPr>
      <w:r>
        <w:rPr/>
        <w:t xml:space="preserve">二、消费者对假牙材质关注度分析 160</w:t>
      </w:r>
    </w:p>
    <w:p>
      <w:pPr>
        <w:spacing w:before="75" w:after="0"/>
      </w:pPr>
      <w:r>
        <w:rPr/>
        <w:t xml:space="preserve">三、消费者对假牙寿命认知度分析 161</w:t>
      </w:r>
    </w:p>
    <w:p>
      <w:pPr>
        <w:spacing w:before="75" w:after="0"/>
      </w:pPr>
      <w:r>
        <w:rPr/>
        <w:t xml:space="preserve">四、消费者对假牙护理知识认知渠道 161</w:t>
      </w:r>
    </w:p>
    <w:p>
      <w:pPr>
        <w:spacing w:before="75" w:after="0"/>
      </w:pPr>
      <w:r>
        <w:rPr/>
        <w:t xml:space="preserve">五、消费者装假牙后舒服度调研 162</w:t>
      </w:r>
    </w:p>
    <w:p>
      <w:pPr>
        <w:spacing w:before="75" w:after="0"/>
      </w:pPr>
      <w:r>
        <w:rPr/>
        <w:t xml:space="preserve">六、消费者装假牙花销费用调研 163</w:t>
      </w:r>
    </w:p>
    <w:p>
      <w:pPr>
        <w:spacing w:before="75" w:after="0"/>
      </w:pPr>
      <w:r>
        <w:rPr>
          <w:b w:val="1"/>
          <w:bCs w:val="1"/>
        </w:rPr>
        <w:t xml:space="preserve">第七章 2021-2026年中国假牙进出口市场数据分析 164</w:t>
      </w:r>
    </w:p>
    <w:p>
      <w:pPr>
        <w:spacing w:before="75" w:after="0"/>
      </w:pPr>
      <w:r>
        <w:rPr/>
        <w:t xml:space="preserve">第一节 2021-2026年中国假牙进出口数据监测分析(90212100) 164</w:t>
      </w:r>
    </w:p>
    <w:p>
      <w:pPr>
        <w:spacing w:before="75" w:after="0"/>
      </w:pPr>
      <w:r>
        <w:rPr/>
        <w:t xml:space="preserve">一、假牙进出口数量分析 164</w:t>
      </w:r>
    </w:p>
    <w:p>
      <w:pPr>
        <w:spacing w:before="75" w:after="0"/>
      </w:pPr>
      <w:r>
        <w:rPr/>
        <w:t xml:space="preserve">二、假牙进出口金额分析 164</w:t>
      </w:r>
    </w:p>
    <w:p>
      <w:pPr>
        <w:spacing w:before="75" w:after="0"/>
      </w:pPr>
      <w:r>
        <w:rPr/>
        <w:t xml:space="preserve">三、假牙进出口国家及地区分析 165</w:t>
      </w:r>
    </w:p>
    <w:p>
      <w:pPr>
        <w:spacing w:before="75" w:after="0"/>
      </w:pPr>
      <w:r>
        <w:rPr/>
        <w:t xml:space="preserve">第二节 2021-2026年中国假牙固定件进出口数据监测分析(90212900) 165</w:t>
      </w:r>
    </w:p>
    <w:p>
      <w:pPr>
        <w:spacing w:before="75" w:after="0"/>
      </w:pPr>
      <w:r>
        <w:rPr/>
        <w:t xml:space="preserve">一、假牙固定件进出口数量分析 165</w:t>
      </w:r>
    </w:p>
    <w:p>
      <w:pPr>
        <w:spacing w:before="75" w:after="0"/>
      </w:pPr>
      <w:r>
        <w:rPr/>
        <w:t xml:space="preserve">二、假牙固定件进出口金额分析 166</w:t>
      </w:r>
    </w:p>
    <w:p>
      <w:pPr>
        <w:spacing w:before="75" w:after="0"/>
      </w:pPr>
      <w:r>
        <w:rPr/>
        <w:t xml:space="preserve">三、假牙固定件进出口国家及地区分析 167</w:t>
      </w:r>
    </w:p>
    <w:p>
      <w:pPr>
        <w:spacing w:before="75" w:after="0"/>
      </w:pPr>
      <w:r>
        <w:rPr>
          <w:b w:val="1"/>
          <w:bCs w:val="1"/>
        </w:rPr>
        <w:t xml:space="preserve">第八章 中国假牙护理市场深度剖析 168</w:t>
      </w:r>
    </w:p>
    <w:p>
      <w:pPr>
        <w:spacing w:before="75" w:after="0"/>
      </w:pPr>
      <w:r>
        <w:rPr/>
        <w:t xml:space="preserve">第一节 中国假牙护理市场热点聚焦 168</w:t>
      </w:r>
    </w:p>
    <w:p>
      <w:pPr>
        <w:spacing w:before="75" w:after="0"/>
      </w:pPr>
      <w:r>
        <w:rPr/>
        <w:t xml:space="preserve">一、中国首次引进义齿护理概念得到卫生部认同 168</w:t>
      </w:r>
    </w:p>
    <w:p>
      <w:pPr>
        <w:spacing w:before="75" w:after="0"/>
      </w:pPr>
      <w:r>
        <w:rPr/>
        <w:t xml:space="preserve">二、假牙伴侣亮相华南口腔展成焦点 169</w:t>
      </w:r>
    </w:p>
    <w:p>
      <w:pPr>
        <w:spacing w:before="75" w:after="0"/>
      </w:pPr>
      <w:r>
        <w:rPr/>
        <w:t xml:space="preserve">第二节 中国假牙护理产业总况 169</w:t>
      </w:r>
    </w:p>
    <w:p>
      <w:pPr>
        <w:spacing w:before="75" w:after="0"/>
      </w:pPr>
      <w:r>
        <w:rPr/>
        <w:t xml:space="preserve">一、专业清洁——假牙护理新革命 169</w:t>
      </w:r>
    </w:p>
    <w:p>
      <w:pPr>
        <w:spacing w:before="75" w:after="0"/>
      </w:pPr>
      <w:r>
        <w:rPr/>
        <w:t xml:space="preserve">二、我国义齿护理行业迎来真正突破 170</w:t>
      </w:r>
    </w:p>
    <w:p>
      <w:pPr>
        <w:spacing w:before="75" w:after="0"/>
      </w:pPr>
      <w:r>
        <w:rPr/>
        <w:t xml:space="preserve">三、老龄化加速银发产业发展假牙护理市场空白亟待填补 172</w:t>
      </w:r>
    </w:p>
    <w:p>
      <w:pPr>
        <w:spacing w:before="75" w:after="0"/>
      </w:pPr>
      <w:r>
        <w:rPr/>
        <w:t xml:space="preserve">四、百万老人因假牙护理不当致健康问题 173</w:t>
      </w:r>
    </w:p>
    <w:p>
      <w:pPr>
        <w:spacing w:before="75" w:after="0"/>
      </w:pPr>
      <w:r>
        <w:rPr/>
        <w:t xml:space="preserve">五、假牙清洁片需求走势上涨 174</w:t>
      </w:r>
    </w:p>
    <w:p>
      <w:pPr>
        <w:spacing w:before="75" w:after="0"/>
      </w:pPr>
      <w:r>
        <w:rPr/>
        <w:t xml:space="preserve">第三节 中国假牙护理产品市场分析 176</w:t>
      </w:r>
    </w:p>
    <w:p>
      <w:pPr>
        <w:spacing w:before="75" w:after="0"/>
      </w:pPr>
      <w:r>
        <w:rPr/>
        <w:t xml:space="preserve">一、义齿安固粉 176</w:t>
      </w:r>
    </w:p>
    <w:p>
      <w:pPr>
        <w:spacing w:before="75" w:after="0"/>
      </w:pPr>
      <w:r>
        <w:rPr/>
        <w:t xml:space="preserve">二、义齿清洁片 177</w:t>
      </w:r>
    </w:p>
    <w:p>
      <w:pPr>
        <w:spacing w:before="75" w:after="0"/>
      </w:pPr>
      <w:r>
        <w:rPr/>
        <w:t xml:space="preserve">三、义齿护理盒 177</w:t>
      </w:r>
    </w:p>
    <w:p>
      <w:pPr>
        <w:spacing w:before="75" w:after="0"/>
      </w:pPr>
      <w:r>
        <w:rPr/>
        <w:t xml:space="preserve">第四节 假牙护理代表企业分析——北京雅克菱生物科技有限公司 178</w:t>
      </w:r>
    </w:p>
    <w:p>
      <w:pPr>
        <w:spacing w:before="75" w:after="0"/>
      </w:pPr>
      <w:r>
        <w:rPr/>
        <w:t xml:space="preserve">第五节 2026-2031年中国假牙护理市场前景预测 178</w:t>
      </w:r>
    </w:p>
    <w:p>
      <w:pPr>
        <w:spacing w:before="75" w:after="0"/>
      </w:pPr>
      <w:r>
        <w:rPr>
          <w:b w:val="1"/>
          <w:bCs w:val="1"/>
        </w:rPr>
        <w:t xml:space="preserve">第三部分 假牙（义齿）及护理市场竞争力测评 179</w:t>
      </w:r>
    </w:p>
    <w:p>
      <w:pPr>
        <w:spacing w:before="75" w:after="0"/>
      </w:pPr>
      <w:r>
        <w:rPr/>
        <w:t xml:space="preserve">第九章 中国假牙产业竞争格局分析 180</w:t>
      </w:r>
    </w:p>
    <w:p>
      <w:pPr>
        <w:spacing w:before="75" w:after="0"/>
      </w:pPr>
      <w:r>
        <w:rPr/>
        <w:t xml:space="preserve">第一节 中国医疗器械市场竞争状况 180</w:t>
      </w:r>
    </w:p>
    <w:p>
      <w:pPr>
        <w:spacing w:before="75" w:after="0"/>
      </w:pPr>
      <w:r>
        <w:rPr/>
        <w:t xml:space="preserve">一、机遇让外企大力开拓中国医疗器械市场 180</w:t>
      </w:r>
    </w:p>
    <w:p>
      <w:pPr>
        <w:spacing w:before="75" w:after="0"/>
      </w:pPr>
      <w:r>
        <w:rPr/>
        <w:t xml:space="preserve">二、我国医疗器械低端市场竞争趋向激烈 181</w:t>
      </w:r>
    </w:p>
    <w:p>
      <w:pPr>
        <w:spacing w:before="75" w:after="0"/>
      </w:pPr>
      <w:r>
        <w:rPr/>
        <w:t xml:space="preserve">三、中印两国争夺医疗器械外包业务 181</w:t>
      </w:r>
    </w:p>
    <w:p>
      <w:pPr>
        <w:spacing w:before="75" w:after="0"/>
      </w:pPr>
      <w:r>
        <w:rPr/>
        <w:t xml:space="preserve">四、医疗器械的数字化竞争分析 183</w:t>
      </w:r>
    </w:p>
    <w:p>
      <w:pPr>
        <w:spacing w:before="75" w:after="0"/>
      </w:pPr>
      <w:r>
        <w:rPr/>
        <w:t xml:space="preserve">第二节 中国假牙产业竞争现状分析 185</w:t>
      </w:r>
    </w:p>
    <w:p>
      <w:pPr>
        <w:spacing w:before="75" w:after="0"/>
      </w:pPr>
      <w:r>
        <w:rPr/>
        <w:t xml:space="preserve">一、义齿加工行业的恶性竞争 185</w:t>
      </w:r>
    </w:p>
    <w:p>
      <w:pPr>
        <w:spacing w:before="75" w:after="0"/>
      </w:pPr>
      <w:r>
        <w:rPr/>
        <w:t xml:space="preserve">二、假牙成本竞争分析 185</w:t>
      </w:r>
    </w:p>
    <w:p>
      <w:pPr>
        <w:spacing w:before="75" w:after="0"/>
      </w:pPr>
      <w:r>
        <w:rPr/>
        <w:t xml:space="preserve">第三节 中国假牙加工区域集群分布 185</w:t>
      </w:r>
    </w:p>
    <w:p>
      <w:pPr>
        <w:spacing w:before="75" w:after="0"/>
      </w:pPr>
      <w:r>
        <w:rPr/>
        <w:t xml:space="preserve">一、华东 185</w:t>
      </w:r>
    </w:p>
    <w:p>
      <w:pPr>
        <w:spacing w:before="75" w:after="0"/>
      </w:pPr>
      <w:r>
        <w:rPr/>
        <w:t xml:space="preserve">二、华南 186</w:t>
      </w:r>
    </w:p>
    <w:p>
      <w:pPr>
        <w:spacing w:before="75" w:after="0"/>
      </w:pPr>
      <w:r>
        <w:rPr/>
        <w:t xml:space="preserve">第四节 2026-2031年中国假牙产业竞争趋势预测分析 186</w:t>
      </w:r>
    </w:p>
    <w:p>
      <w:pPr>
        <w:spacing w:before="75" w:after="0"/>
      </w:pPr>
      <w:r>
        <w:rPr>
          <w:b w:val="1"/>
          <w:bCs w:val="1"/>
        </w:rPr>
        <w:t xml:space="preserve">第十章 世界假牙顶级企业竞争浅分析 187</w:t>
      </w:r>
    </w:p>
    <w:p>
      <w:pPr>
        <w:spacing w:before="75" w:after="0"/>
      </w:pPr>
      <w:r>
        <w:rPr/>
        <w:t xml:space="preserve">第一节 义沃嘉维瓦登集团公司 187</w:t>
      </w:r>
    </w:p>
    <w:p>
      <w:pPr>
        <w:spacing w:before="75" w:after="0"/>
      </w:pPr>
      <w:r>
        <w:rPr/>
        <w:t xml:space="preserve">一、公司概况 187</w:t>
      </w:r>
    </w:p>
    <w:p>
      <w:pPr>
        <w:spacing w:before="75" w:after="0"/>
      </w:pPr>
      <w:r>
        <w:rPr/>
        <w:t xml:space="preserve">二、市场运行情况分析 187</w:t>
      </w:r>
    </w:p>
    <w:p>
      <w:pPr>
        <w:spacing w:before="75" w:after="0"/>
      </w:pPr>
      <w:r>
        <w:rPr/>
        <w:t xml:space="preserve">三、国际化发展战略分析 187</w:t>
      </w:r>
    </w:p>
    <w:p>
      <w:pPr>
        <w:spacing w:before="75" w:after="0"/>
      </w:pPr>
      <w:r>
        <w:rPr/>
        <w:t xml:space="preserve">第二节 登士柏公司 187</w:t>
      </w:r>
    </w:p>
    <w:p>
      <w:pPr>
        <w:spacing w:before="75" w:after="0"/>
      </w:pPr>
      <w:r>
        <w:rPr/>
        <w:t xml:space="preserve">一、公司概况 187</w:t>
      </w:r>
    </w:p>
    <w:p>
      <w:pPr>
        <w:spacing w:before="75" w:after="0"/>
      </w:pPr>
      <w:r>
        <w:rPr/>
        <w:t xml:space="preserve">二、市场运行情况分析 188</w:t>
      </w:r>
    </w:p>
    <w:p>
      <w:pPr>
        <w:spacing w:before="75" w:after="0"/>
      </w:pPr>
      <w:r>
        <w:rPr/>
        <w:t xml:space="preserve">三、国际化发展战略分析 189</w:t>
      </w:r>
    </w:p>
    <w:p>
      <w:pPr>
        <w:spacing w:before="75" w:after="0"/>
      </w:pPr>
      <w:r>
        <w:rPr>
          <w:b w:val="1"/>
          <w:bCs w:val="1"/>
        </w:rPr>
        <w:t xml:space="preserve">第十一章 中国假牙生产外商独资企业运营财务状况分析 191</w:t>
      </w:r>
    </w:p>
    <w:p>
      <w:pPr>
        <w:spacing w:before="75" w:after="0"/>
      </w:pPr>
      <w:r>
        <w:rPr/>
        <w:t xml:space="preserve">第一节 而至齿科(苏州)有限公司 191</w:t>
      </w:r>
    </w:p>
    <w:p>
      <w:pPr>
        <w:spacing w:before="75" w:after="0"/>
      </w:pPr>
      <w:r>
        <w:rPr/>
        <w:t xml:space="preserve">一、企业概况 191</w:t>
      </w:r>
    </w:p>
    <w:p>
      <w:pPr>
        <w:spacing w:before="75" w:after="0"/>
      </w:pPr>
      <w:r>
        <w:rPr/>
        <w:t xml:space="preserve">二、企业主要经济指标分析 191</w:t>
      </w:r>
    </w:p>
    <w:p>
      <w:pPr>
        <w:spacing w:before="75" w:after="0"/>
      </w:pPr>
      <w:r>
        <w:rPr/>
        <w:t xml:space="preserve">第二节 登士柏牙科(天津)有限公司 197</w:t>
      </w:r>
    </w:p>
    <w:p>
      <w:pPr>
        <w:spacing w:before="75" w:after="0"/>
      </w:pPr>
      <w:r>
        <w:rPr/>
        <w:t xml:space="preserve">一、企业概况 197</w:t>
      </w:r>
    </w:p>
    <w:p>
      <w:pPr>
        <w:spacing w:before="75" w:after="0"/>
      </w:pPr>
      <w:r>
        <w:rPr/>
        <w:t xml:space="preserve">二、企业主要经济指标分析 198</w:t>
      </w:r>
    </w:p>
    <w:p>
      <w:pPr>
        <w:spacing w:before="75" w:after="0"/>
      </w:pPr>
      <w:r>
        <w:rPr/>
        <w:t xml:space="preserve">第三节 浦单达(上海)口腔医疗器材有限公司 203</w:t>
      </w:r>
    </w:p>
    <w:p>
      <w:pPr>
        <w:spacing w:before="75" w:after="0"/>
      </w:pPr>
      <w:r>
        <w:rPr/>
        <w:t xml:space="preserve">一、企业概况 203</w:t>
      </w:r>
    </w:p>
    <w:p>
      <w:pPr>
        <w:spacing w:before="75" w:after="0"/>
      </w:pPr>
      <w:r>
        <w:rPr/>
        <w:t xml:space="preserve">二、企业主要经济指标分析 204</w:t>
      </w:r>
    </w:p>
    <w:p>
      <w:pPr>
        <w:spacing w:before="75" w:after="0"/>
      </w:pPr>
      <w:r>
        <w:rPr/>
        <w:t xml:space="preserve">第四节 固耐宝齿科(上海)有限公司 209</w:t>
      </w:r>
    </w:p>
    <w:p>
      <w:pPr>
        <w:spacing w:before="75" w:after="0"/>
      </w:pPr>
      <w:r>
        <w:rPr/>
        <w:t xml:space="preserve">一、企业概况 209</w:t>
      </w:r>
    </w:p>
    <w:p>
      <w:pPr>
        <w:spacing w:before="75" w:after="0"/>
      </w:pPr>
      <w:r>
        <w:rPr/>
        <w:t xml:space="preserve">二、企业主要经济指标分析 209</w:t>
      </w:r>
    </w:p>
    <w:p>
      <w:pPr>
        <w:spacing w:before="75" w:after="0"/>
      </w:pPr>
      <w:r>
        <w:rPr/>
        <w:t xml:space="preserve">第五节 日进齿科材料(昆山)有限公司 215</w:t>
      </w:r>
    </w:p>
    <w:p>
      <w:pPr>
        <w:spacing w:before="75" w:after="0"/>
      </w:pPr>
      <w:r>
        <w:rPr/>
        <w:t xml:space="preserve">一、企业概况 215</w:t>
      </w:r>
    </w:p>
    <w:p>
      <w:pPr>
        <w:spacing w:before="75" w:after="0"/>
      </w:pPr>
      <w:r>
        <w:rPr/>
        <w:t xml:space="preserve">二、企业主要经济指标分析 216</w:t>
      </w:r>
    </w:p>
    <w:p>
      <w:pPr>
        <w:spacing w:before="75" w:after="0"/>
      </w:pPr>
      <w:r>
        <w:rPr/>
        <w:t xml:space="preserve">第六节 四洲义齿深圳有限公司 222</w:t>
      </w:r>
    </w:p>
    <w:p>
      <w:pPr>
        <w:spacing w:before="75" w:after="0"/>
      </w:pPr>
      <w:r>
        <w:rPr/>
        <w:t xml:space="preserve">一、企业概况 222</w:t>
      </w:r>
    </w:p>
    <w:p>
      <w:pPr>
        <w:spacing w:before="75" w:after="0"/>
      </w:pPr>
      <w:r>
        <w:rPr/>
        <w:t xml:space="preserve">二、企业主要经济指标分析 222</w:t>
      </w:r>
    </w:p>
    <w:p>
      <w:pPr>
        <w:spacing w:before="75" w:after="0"/>
      </w:pPr>
      <w:r>
        <w:rPr/>
        <w:t xml:space="preserve">第七节 美耐宝齿科(上海)有限公司 228</w:t>
      </w:r>
    </w:p>
    <w:p>
      <w:pPr>
        <w:spacing w:before="75" w:after="0"/>
      </w:pPr>
      <w:r>
        <w:rPr/>
        <w:t xml:space="preserve">一、企业概况 228</w:t>
      </w:r>
    </w:p>
    <w:p>
      <w:pPr>
        <w:spacing w:before="75" w:after="0"/>
      </w:pPr>
      <w:r>
        <w:rPr/>
        <w:t xml:space="preserve">二、企业主要经济指标分析 229</w:t>
      </w:r>
    </w:p>
    <w:p>
      <w:pPr>
        <w:spacing w:before="75" w:after="0"/>
      </w:pPr>
      <w:r>
        <w:rPr/>
        <w:t xml:space="preserve">第八节 其它 234</w:t>
      </w:r>
    </w:p>
    <w:p>
      <w:pPr>
        <w:spacing w:before="75" w:after="0"/>
      </w:pPr>
      <w:r>
        <w:rPr/>
        <w:t xml:space="preserve">一、即日造牙(深圳)有限公司 234</w:t>
      </w:r>
    </w:p>
    <w:p>
      <w:pPr>
        <w:spacing w:before="75" w:after="0"/>
      </w:pPr>
      <w:r>
        <w:rPr/>
        <w:t xml:space="preserve">二、历臻假牙制作(深圳)有限公司 234</w:t>
      </w:r>
    </w:p>
    <w:p>
      <w:pPr>
        <w:spacing w:before="75" w:after="0"/>
      </w:pPr>
      <w:r>
        <w:rPr>
          <w:b w:val="1"/>
          <w:bCs w:val="1"/>
        </w:rPr>
        <w:t xml:space="preserve">第十二章 中国假牙生产中外合资企业运营状况分析 235</w:t>
      </w:r>
    </w:p>
    <w:p>
      <w:pPr>
        <w:spacing w:before="75" w:after="0"/>
      </w:pPr>
      <w:r>
        <w:rPr/>
        <w:t xml:space="preserve">第一节 上海贝琼齿材有限公司 235</w:t>
      </w:r>
    </w:p>
    <w:p>
      <w:pPr>
        <w:spacing w:before="75" w:after="0"/>
      </w:pPr>
      <w:r>
        <w:rPr/>
        <w:t xml:space="preserve">一、企业概况 235</w:t>
      </w:r>
    </w:p>
    <w:p>
      <w:pPr>
        <w:spacing w:before="75" w:after="0"/>
      </w:pPr>
      <w:r>
        <w:rPr/>
        <w:t xml:space="preserve">二、企业主要经济指标分析 236</w:t>
      </w:r>
    </w:p>
    <w:p>
      <w:pPr>
        <w:spacing w:before="75" w:after="0"/>
      </w:pPr>
      <w:r>
        <w:rPr/>
        <w:t xml:space="preserve">第二节 深圳美冠达牙科技术有限公司 241</w:t>
      </w:r>
    </w:p>
    <w:p>
      <w:pPr>
        <w:spacing w:before="75" w:after="0"/>
      </w:pPr>
      <w:r>
        <w:rPr/>
        <w:t xml:space="preserve">一、企业概况 241</w:t>
      </w:r>
    </w:p>
    <w:p>
      <w:pPr>
        <w:spacing w:before="75" w:after="0"/>
      </w:pPr>
      <w:r>
        <w:rPr/>
        <w:t xml:space="preserve">二、企业主要经济指标分析 242</w:t>
      </w:r>
    </w:p>
    <w:p>
      <w:pPr>
        <w:spacing w:before="75" w:after="0"/>
      </w:pPr>
      <w:r>
        <w:rPr/>
        <w:t xml:space="preserve">第三节 洋紫荆牙科器材(深圳)有限公司 248</w:t>
      </w:r>
    </w:p>
    <w:p>
      <w:pPr>
        <w:spacing w:before="75" w:after="0"/>
      </w:pPr>
      <w:r>
        <w:rPr/>
        <w:t xml:space="preserve">一、企业概况 248</w:t>
      </w:r>
    </w:p>
    <w:p>
      <w:pPr>
        <w:spacing w:before="75" w:after="0"/>
      </w:pPr>
      <w:r>
        <w:rPr/>
        <w:t xml:space="preserve">二、企业主要经济指标分析 249</w:t>
      </w:r>
    </w:p>
    <w:p>
      <w:pPr>
        <w:spacing w:before="75" w:after="0"/>
      </w:pPr>
      <w:r>
        <w:rPr/>
        <w:t xml:space="preserve">第四节 珠海维登国际义齿研发制造有限公司 255</w:t>
      </w:r>
    </w:p>
    <w:p>
      <w:pPr>
        <w:spacing w:before="75" w:after="0"/>
      </w:pPr>
      <w:r>
        <w:rPr/>
        <w:t xml:space="preserve">一、企业概况 255</w:t>
      </w:r>
    </w:p>
    <w:p>
      <w:pPr>
        <w:spacing w:before="75" w:after="0"/>
      </w:pPr>
      <w:r>
        <w:rPr/>
        <w:t xml:space="preserve">二、企业主要经济指标分析 256</w:t>
      </w:r>
    </w:p>
    <w:p>
      <w:pPr>
        <w:spacing w:before="75" w:after="0"/>
      </w:pPr>
      <w:r>
        <w:rPr/>
        <w:t xml:space="preserve">第五节 其它 262</w:t>
      </w:r>
    </w:p>
    <w:p>
      <w:pPr>
        <w:spacing w:before="75" w:after="0"/>
      </w:pPr>
      <w:r>
        <w:rPr/>
        <w:t xml:space="preserve">一、贺利氏古莎齿科有限公司 262</w:t>
      </w:r>
    </w:p>
    <w:p>
      <w:pPr>
        <w:spacing w:before="75" w:after="0"/>
      </w:pPr>
      <w:r>
        <w:rPr/>
        <w:t xml:space="preserve">二、深圳得法牙科制品有限公司 263</w:t>
      </w:r>
    </w:p>
    <w:p>
      <w:pPr>
        <w:spacing w:before="75" w:after="0"/>
      </w:pPr>
      <w:r>
        <w:rPr/>
        <w:t xml:space="preserve">三、山本真牙科技术(深圳)有限公司 263</w:t>
      </w:r>
    </w:p>
    <w:p>
      <w:pPr>
        <w:spacing w:before="75" w:after="0"/>
      </w:pPr>
      <w:r>
        <w:rPr/>
        <w:t xml:space="preserve">四、山八齿材工业(常熟)有限公司 264</w:t>
      </w:r>
    </w:p>
    <w:p>
      <w:pPr>
        <w:spacing w:before="75" w:after="0"/>
      </w:pPr>
      <w:r>
        <w:rPr>
          <w:b w:val="1"/>
          <w:bCs w:val="1"/>
        </w:rPr>
        <w:t xml:space="preserve">第十三章 中国口腔专科医院运行分析 265</w:t>
      </w:r>
    </w:p>
    <w:p>
      <w:pPr>
        <w:spacing w:before="75" w:after="0"/>
      </w:pPr>
      <w:r>
        <w:rPr/>
        <w:t xml:space="preserve">第一节 中国口腔医院市场总况 265</w:t>
      </w:r>
    </w:p>
    <w:p>
      <w:pPr>
        <w:spacing w:before="75" w:after="0"/>
      </w:pPr>
      <w:r>
        <w:rPr/>
        <w:t xml:space="preserve">一、口腔医疗市场空间分析 265</w:t>
      </w:r>
    </w:p>
    <w:p>
      <w:pPr>
        <w:spacing w:before="75" w:after="0"/>
      </w:pPr>
      <w:r>
        <w:rPr/>
        <w:t xml:space="preserve">二、外资淘金牙科医疗市场 265</w:t>
      </w:r>
    </w:p>
    <w:p>
      <w:pPr>
        <w:spacing w:before="75" w:after="0"/>
      </w:pPr>
      <w:r>
        <w:rPr/>
        <w:t xml:space="preserve">三、牙科成为医疗市场的亮点 266</w:t>
      </w:r>
    </w:p>
    <w:p>
      <w:pPr>
        <w:spacing w:before="75" w:after="0"/>
      </w:pPr>
      <w:r>
        <w:rPr/>
        <w:t xml:space="preserve">第二节 中国口腔医院市场动态分析 266</w:t>
      </w:r>
    </w:p>
    <w:p>
      <w:pPr>
        <w:spacing w:before="75" w:after="0"/>
      </w:pPr>
      <w:r>
        <w:rPr/>
        <w:t xml:space="preserve">一、青岛市口腔医院2021-2026年推行实名预约挂号服务 266</w:t>
      </w:r>
    </w:p>
    <w:p>
      <w:pPr>
        <w:spacing w:before="75" w:after="0"/>
      </w:pPr>
      <w:r>
        <w:rPr/>
        <w:t xml:space="preserve">二、 通州将建口腔医院 266</w:t>
      </w:r>
    </w:p>
    <w:p>
      <w:pPr>
        <w:spacing w:before="75" w:after="0"/>
      </w:pPr>
      <w:r>
        <w:rPr/>
        <w:t xml:space="preserve">三、济宁口腔医院人才引进促发展 267</w:t>
      </w:r>
    </w:p>
    <w:p>
      <w:pPr>
        <w:spacing w:before="75" w:after="0"/>
      </w:pPr>
      <w:r>
        <w:rPr/>
        <w:t xml:space="preserve">第三节 2026-2031年中国口腔医疗的发展趋势分析 268</w:t>
      </w:r>
    </w:p>
    <w:p>
      <w:pPr>
        <w:spacing w:before="75" w:after="0"/>
      </w:pPr>
      <w:r>
        <w:rPr>
          <w:b w:val="1"/>
          <w:bCs w:val="1"/>
        </w:rPr>
        <w:t xml:space="preserve">第四部分 假牙（义齿）及护理市场前瞻及投资可行性研究 269</w:t>
      </w:r>
    </w:p>
    <w:p>
      <w:pPr>
        <w:spacing w:before="75" w:after="0"/>
      </w:pPr>
      <w:r>
        <w:rPr>
          <w:b w:val="1"/>
          <w:bCs w:val="1"/>
        </w:rPr>
        <w:t xml:space="preserve">第十四章 2026-2031年中国假牙产业发展前景展望与趋势预测分析 270</w:t>
      </w:r>
    </w:p>
    <w:p>
      <w:pPr>
        <w:spacing w:before="75" w:after="0"/>
      </w:pPr>
      <w:r>
        <w:rPr/>
        <w:t xml:space="preserve">第一节 2026-2031年中国假牙产业趋势预测分析 270</w:t>
      </w:r>
    </w:p>
    <w:p>
      <w:pPr>
        <w:spacing w:before="75" w:after="0"/>
      </w:pPr>
      <w:r>
        <w:rPr/>
        <w:t xml:space="preserve">一、中国成发展潜力最大的医疗器械市场 270</w:t>
      </w:r>
    </w:p>
    <w:p>
      <w:pPr>
        <w:spacing w:before="75" w:after="0"/>
      </w:pPr>
      <w:r>
        <w:rPr/>
        <w:t xml:space="preserve">二、未来中国新型假牙材质探讨 273</w:t>
      </w:r>
    </w:p>
    <w:p>
      <w:pPr>
        <w:spacing w:before="75" w:after="0"/>
      </w:pPr>
      <w:r>
        <w:rPr/>
        <w:t xml:space="preserve">三、牙科及义齿加工室技术的全球趋势 273</w:t>
      </w:r>
    </w:p>
    <w:p>
      <w:pPr>
        <w:spacing w:before="75" w:after="0"/>
      </w:pPr>
      <w:r>
        <w:rPr/>
        <w:t xml:space="preserve">四、义齿加工厂集团化的发展方向 275</w:t>
      </w:r>
    </w:p>
    <w:p>
      <w:pPr>
        <w:spacing w:before="75" w:after="0"/>
      </w:pPr>
      <w:r>
        <w:rPr/>
        <w:t xml:space="preserve">第二节 2026-2031年中国假牙市场发展预测分析 275</w:t>
      </w:r>
    </w:p>
    <w:p>
      <w:pPr>
        <w:spacing w:before="75" w:after="0"/>
      </w:pPr>
      <w:r>
        <w:rPr/>
        <w:t xml:space="preserve">一、中国假牙市场供需预测分析 275</w:t>
      </w:r>
    </w:p>
    <w:p>
      <w:pPr>
        <w:spacing w:before="75" w:after="0"/>
      </w:pPr>
      <w:r>
        <w:rPr/>
        <w:t xml:space="preserve">二、中国假牙市场出口预测分析 276</w:t>
      </w:r>
    </w:p>
    <w:p>
      <w:pPr>
        <w:spacing w:before="75" w:after="0"/>
      </w:pPr>
      <w:r>
        <w:rPr/>
        <w:t xml:space="preserve">第三节 2026-2031年中国假牙市场盈利预测分析 277</w:t>
      </w:r>
    </w:p>
    <w:p>
      <w:pPr>
        <w:spacing w:before="75" w:after="0"/>
      </w:pPr>
      <w:r>
        <w:rPr>
          <w:b w:val="1"/>
          <w:bCs w:val="1"/>
        </w:rPr>
        <w:t xml:space="preserve">第十五章 2026-2031年中国假牙行业投资价值研究 278</w:t>
      </w:r>
    </w:p>
    <w:p>
      <w:pPr>
        <w:spacing w:before="75" w:after="0"/>
      </w:pPr>
      <w:r>
        <w:rPr/>
        <w:t xml:space="preserve">第一节 2026-2031年中国假牙行业投资环境分析 278</w:t>
      </w:r>
    </w:p>
    <w:p>
      <w:pPr>
        <w:spacing w:before="75" w:after="0"/>
      </w:pPr>
      <w:r>
        <w:rPr/>
        <w:t xml:space="preserve">一、中国医疗器械市场投资火热 278</w:t>
      </w:r>
    </w:p>
    <w:p>
      <w:pPr>
        <w:spacing w:before="75" w:after="0"/>
      </w:pPr>
      <w:r>
        <w:rPr/>
        <w:t xml:space="preserve">二、医疗器械行业协会搭建投融资平台 279</w:t>
      </w:r>
    </w:p>
    <w:p>
      <w:pPr>
        <w:spacing w:before="75" w:after="0"/>
      </w:pPr>
      <w:r>
        <w:rPr/>
        <w:t xml:space="preserve">三、假牙行业投资特性分析 279</w:t>
      </w:r>
    </w:p>
    <w:p>
      <w:pPr>
        <w:spacing w:before="75" w:after="0"/>
      </w:pPr>
      <w:r>
        <w:rPr/>
        <w:t xml:space="preserve">第二节 2026-2031年中国假牙行业投资机会分析 279</w:t>
      </w:r>
    </w:p>
    <w:p>
      <w:pPr>
        <w:spacing w:before="75" w:after="0"/>
      </w:pPr>
      <w:r>
        <w:rPr/>
        <w:t xml:space="preserve">一、假牙市场商机百亿美元 279</w:t>
      </w:r>
    </w:p>
    <w:p>
      <w:pPr>
        <w:spacing w:before="75" w:after="0"/>
      </w:pPr>
      <w:r>
        <w:rPr/>
        <w:t xml:space="preserve">二、假牙市场的形成引发假牙护理市场新商机 280</w:t>
      </w:r>
    </w:p>
    <w:p>
      <w:pPr>
        <w:spacing w:before="75" w:after="0"/>
      </w:pPr>
      <w:r>
        <w:rPr/>
        <w:t xml:space="preserve">三、国家扩大内需措施给医疗器械业带来的机遇 280</w:t>
      </w:r>
    </w:p>
    <w:p>
      <w:pPr>
        <w:spacing w:before="75" w:after="0"/>
      </w:pPr>
      <w:r>
        <w:rPr/>
        <w:t xml:space="preserve">第三节 2026-2031年中国假牙行业投资风险预警分析 281</w:t>
      </w:r>
    </w:p>
    <w:p>
      <w:pPr>
        <w:spacing w:before="75" w:after="0"/>
      </w:pPr>
      <w:r>
        <w:rPr/>
        <w:t xml:space="preserve">一、市场运营机制风险 281</w:t>
      </w:r>
    </w:p>
    <w:p>
      <w:pPr>
        <w:spacing w:before="75" w:after="0"/>
      </w:pPr>
      <w:r>
        <w:rPr/>
        <w:t xml:space="preserve">二、市场竞争风险 281</w:t>
      </w:r>
    </w:p>
    <w:p>
      <w:pPr>
        <w:spacing w:before="75" w:after="0"/>
      </w:pPr>
      <w:r>
        <w:rPr/>
        <w:t xml:space="preserve">三、原料供给风险 282</w:t>
      </w:r>
    </w:p>
    <w:p>
      <w:pPr>
        <w:spacing w:before="75" w:after="0"/>
      </w:pPr>
      <w:r>
        <w:rPr/>
        <w:t xml:space="preserve">四、其它风险 282</w:t>
      </w:r>
    </w:p>
    <w:p>
      <w:pPr>
        <w:spacing w:before="75" w:after="0"/>
      </w:pPr>
      <w:r>
        <w:rPr/>
        <w:t xml:space="preserve">第四节 权威专家投资建议 283</w:t>
      </w:r>
    </w:p>
    <w:p>
      <w:pPr>
        <w:spacing w:before="75" w:after="0"/>
      </w:pPr>
      <w:r>
        <w:rPr>
          <w:b w:val="1"/>
          <w:bCs w:val="1"/>
        </w:rPr>
        <w:t xml:space="preserve">图表目录</w:t>
      </w:r>
    </w:p>
    <w:p>
      <w:pPr>
        <w:spacing w:before="75" w:after="0"/>
      </w:pPr>
      <w:r>
        <w:rPr/>
        <w:t xml:space="preserve">图表：印度医疗产业市场规模增长趋势 30</w:t>
      </w:r>
    </w:p>
    <w:p>
      <w:pPr>
        <w:spacing w:before="75" w:after="0"/>
      </w:pPr>
      <w:r>
        <w:rPr/>
        <w:t xml:space="preserve">图表：印度人均医疗支出 31</w:t>
      </w:r>
    </w:p>
    <w:p>
      <w:pPr>
        <w:spacing w:before="75" w:after="0"/>
      </w:pPr>
      <w:r>
        <w:rPr/>
        <w:t xml:space="preserve">图表：2021-2026年全球假牙需求分析 71</w:t>
      </w:r>
    </w:p>
    <w:p>
      <w:pPr>
        <w:spacing w:before="75" w:after="0"/>
      </w:pPr>
      <w:r>
        <w:rPr/>
        <w:t xml:space="preserve">图表：2021-2026年全球假牙玩具行业市场规模分析 72</w:t>
      </w:r>
    </w:p>
    <w:p>
      <w:pPr>
        <w:spacing w:before="75" w:after="0"/>
      </w:pPr>
      <w:r>
        <w:rPr/>
        <w:t xml:space="preserve">图表：2026-2031年全球假牙行业市场规模预测 73</w:t>
      </w:r>
    </w:p>
    <w:p>
      <w:pPr>
        <w:spacing w:before="75" w:after="0"/>
      </w:pPr>
      <w:r>
        <w:rPr/>
        <w:t xml:space="preserve">图表：2021-2026年-GDP初步核算数据 74</w:t>
      </w:r>
    </w:p>
    <w:p>
      <w:pPr>
        <w:spacing w:before="75" w:after="0"/>
      </w:pPr>
      <w:r>
        <w:rPr/>
        <w:t xml:space="preserve">图表：2021-2026年GDP环比和同比增长速度 75</w:t>
      </w:r>
    </w:p>
    <w:p>
      <w:pPr>
        <w:spacing w:before="75" w:after="0"/>
      </w:pPr>
      <w:r>
        <w:rPr/>
        <w:t xml:space="preserve">图表：2021-2026年GDP初步核算数据 75</w:t>
      </w:r>
    </w:p>
    <w:p>
      <w:pPr>
        <w:spacing w:before="75" w:after="0"/>
      </w:pPr>
      <w:r>
        <w:rPr/>
        <w:t xml:space="preserve">图表：2021-2026年GDP同比增长速度 76</w:t>
      </w:r>
    </w:p>
    <w:p>
      <w:pPr>
        <w:spacing w:before="75" w:after="0"/>
      </w:pPr>
      <w:r>
        <w:rPr/>
        <w:t xml:space="preserve">图表：2021-2026年全国居民消费价格涨跌幅 77</w:t>
      </w:r>
    </w:p>
    <w:p>
      <w:pPr>
        <w:spacing w:before="75" w:after="0"/>
      </w:pPr>
      <w:r>
        <w:rPr/>
        <w:t xml:space="preserve">图表：2021-2026年居民消费价格分类别同比涨跌幅 78</w:t>
      </w:r>
    </w:p>
    <w:p>
      <w:pPr>
        <w:spacing w:before="75" w:after="0"/>
      </w:pPr>
      <w:r>
        <w:rPr/>
        <w:t xml:space="preserve">图表：2021-2026年居民消费价格分类别环比涨跌幅 79</w:t>
      </w:r>
    </w:p>
    <w:p>
      <w:pPr>
        <w:spacing w:before="75" w:after="0"/>
      </w:pPr>
      <w:r>
        <w:rPr/>
        <w:t xml:space="preserve">图表：2021-2026年居民消费价格主要数据 79</w:t>
      </w:r>
    </w:p>
    <w:p>
      <w:pPr>
        <w:spacing w:before="75" w:after="0"/>
      </w:pPr>
      <w:r>
        <w:rPr/>
        <w:t xml:space="preserve">图表：中国城乡居民恩格尔系数对比表 84</w:t>
      </w:r>
    </w:p>
    <w:p>
      <w:pPr>
        <w:spacing w:before="75" w:after="0"/>
      </w:pPr>
      <w:r>
        <w:rPr/>
        <w:t xml:space="preserve">图表：2021-2026年规模以上工业增加值同比增长速度 85</w:t>
      </w:r>
    </w:p>
    <w:p>
      <w:pPr>
        <w:spacing w:before="75" w:after="0"/>
      </w:pPr>
      <w:r>
        <w:rPr/>
        <w:t xml:space="preserve">图表：2021-2026年份规模以上工业生产主要数据 87</w:t>
      </w:r>
    </w:p>
    <w:p>
      <w:pPr>
        <w:spacing w:before="75" w:after="0"/>
      </w:pPr>
      <w:r>
        <w:rPr/>
        <w:t xml:space="preserve">图表：2021-2026年钢材日均产量及同比增速 89</w:t>
      </w:r>
    </w:p>
    <w:p>
      <w:pPr>
        <w:spacing w:before="75" w:after="0"/>
      </w:pPr>
      <w:r>
        <w:rPr/>
        <w:t xml:space="preserve">图表：2021-2026年水泥日均产量及同比增速 90</w:t>
      </w:r>
    </w:p>
    <w:p>
      <w:pPr>
        <w:spacing w:before="75" w:after="0"/>
      </w:pPr>
      <w:r>
        <w:rPr/>
        <w:t xml:space="preserve">图表：2021-2026年十种有色金属日均产量及同比增速 90</w:t>
      </w:r>
    </w:p>
    <w:p>
      <w:pPr>
        <w:spacing w:before="75" w:after="0"/>
      </w:pPr>
      <w:r>
        <w:rPr/>
        <w:t xml:space="preserve">图表：2021-2026年乙烯日均产量及同比增速 91</w:t>
      </w:r>
    </w:p>
    <w:p>
      <w:pPr>
        <w:spacing w:before="75" w:after="0"/>
      </w:pPr>
      <w:r>
        <w:rPr/>
        <w:t xml:space="preserve">图表：2021-2026年汽车日均产量及同比增速 91</w:t>
      </w:r>
    </w:p>
    <w:p>
      <w:pPr>
        <w:spacing w:before="75" w:after="0"/>
      </w:pPr>
      <w:r>
        <w:rPr/>
        <w:t xml:space="preserve">图表：2021-2026年轿车日均产量及同比增速 92</w:t>
      </w:r>
    </w:p>
    <w:p>
      <w:pPr>
        <w:spacing w:before="75" w:after="0"/>
      </w:pPr>
      <w:r>
        <w:rPr/>
        <w:t xml:space="preserve">图表：2021-2026年发电量日均产量及同比增速 92</w:t>
      </w:r>
    </w:p>
    <w:p>
      <w:pPr>
        <w:spacing w:before="75" w:after="0"/>
      </w:pPr>
      <w:r>
        <w:rPr/>
        <w:t xml:space="preserve">图表：2021-2026年原油加工量日均产量及同比增速 93</w:t>
      </w:r>
    </w:p>
    <w:p>
      <w:pPr>
        <w:spacing w:before="75" w:after="0"/>
      </w:pPr>
      <w:r>
        <w:rPr/>
        <w:t xml:space="preserve">图表：2021-2026年固定资产投资(不含农户)同比增速 94</w:t>
      </w:r>
    </w:p>
    <w:p>
      <w:pPr>
        <w:spacing w:before="75" w:after="0"/>
      </w:pPr>
      <w:r>
        <w:rPr/>
        <w:t xml:space="preserve">图表：2021-2026年固定资产投资到位资金同比增速 95</w:t>
      </w:r>
    </w:p>
    <w:p>
      <w:pPr>
        <w:spacing w:before="75" w:after="0"/>
      </w:pPr>
      <w:r>
        <w:rPr/>
        <w:t xml:space="preserve">图表：2021-2026年固定资产投资(不含农户)主要数据 96</w:t>
      </w:r>
    </w:p>
    <w:p>
      <w:pPr>
        <w:spacing w:before="75" w:after="0"/>
      </w:pPr>
      <w:r>
        <w:rPr/>
        <w:t xml:space="preserve">图表：2021-2026年社会消费品零售总额分月同比增长速度 98</w:t>
      </w:r>
    </w:p>
    <w:p>
      <w:pPr>
        <w:spacing w:before="75" w:after="0"/>
      </w:pPr>
      <w:r>
        <w:rPr/>
        <w:t xml:space="preserve">图表：2021-2026年份社会消费品零售总额主要数据 99</w:t>
      </w:r>
    </w:p>
    <w:p>
      <w:pPr>
        <w:spacing w:before="75" w:after="0"/>
      </w:pPr>
      <w:r>
        <w:rPr/>
        <w:t xml:space="preserve">图表：2021-2026年我国假牙产业规模趋势分析 143</w:t>
      </w:r>
    </w:p>
    <w:p>
      <w:pPr>
        <w:spacing w:before="75" w:after="0"/>
      </w:pPr>
      <w:r>
        <w:rPr/>
        <w:t xml:space="preserve">图表：2021-2026年我国假牙市场规模分析 149</w:t>
      </w:r>
    </w:p>
    <w:p>
      <w:pPr>
        <w:spacing w:before="75" w:after="0"/>
      </w:pPr>
      <w:r>
        <w:rPr/>
        <w:t xml:space="preserve">图表：2021-2026年我国假牙生产分析 150</w:t>
      </w:r>
    </w:p>
    <w:p>
      <w:pPr>
        <w:spacing w:before="75" w:after="0"/>
      </w:pPr>
      <w:r>
        <w:rPr/>
        <w:t xml:space="preserve">图表：2021-2026年我国假牙需求量分析 150</w:t>
      </w:r>
    </w:p>
    <w:p>
      <w:pPr>
        <w:spacing w:before="75" w:after="0"/>
      </w:pPr>
      <w:r>
        <w:rPr/>
        <w:t xml:space="preserve">图表：2021-2026年我国活动义齿市场规模分析 151</w:t>
      </w:r>
    </w:p>
    <w:p>
      <w:pPr>
        <w:spacing w:before="75" w:after="0"/>
      </w:pPr>
      <w:r>
        <w:rPr/>
        <w:t xml:space="preserve">图表：2021-2026年我国固定义齿市场规模分析 152</w:t>
      </w:r>
    </w:p>
    <w:p>
      <w:pPr>
        <w:spacing w:before="75" w:after="0"/>
      </w:pPr>
      <w:r>
        <w:rPr/>
        <w:t xml:space="preserve">图表：2021-2026年我国种植牙市场规模分析 153</w:t>
      </w:r>
    </w:p>
    <w:p>
      <w:pPr>
        <w:spacing w:before="75" w:after="0"/>
      </w:pPr>
      <w:r>
        <w:rPr/>
        <w:t xml:space="preserve">图表：2021-2026年我国牙齿美容市场规模分析 154</w:t>
      </w:r>
    </w:p>
    <w:p>
      <w:pPr>
        <w:spacing w:before="75" w:after="0"/>
      </w:pPr>
      <w:r>
        <w:rPr/>
        <w:t xml:space="preserve">图表：2021-2026年我国假牙潜在消费者对口腔健康关注度情况分析 159</w:t>
      </w:r>
    </w:p>
    <w:p>
      <w:pPr>
        <w:spacing w:before="75" w:after="0"/>
      </w:pPr>
      <w:r>
        <w:rPr/>
        <w:t xml:space="preserve">图表：2021-2026年我国假牙潜在消费者对假牙材质关注度情况分析 160</w:t>
      </w:r>
    </w:p>
    <w:p>
      <w:pPr>
        <w:spacing w:before="75" w:after="0"/>
      </w:pPr>
      <w:r>
        <w:rPr/>
        <w:t xml:space="preserve">图表：2021-2026年我国假牙潜在消费者对假牙寿命关注度情况分析 161</w:t>
      </w:r>
    </w:p>
    <w:p>
      <w:pPr>
        <w:spacing w:before="75" w:after="0"/>
      </w:pPr>
      <w:r>
        <w:rPr/>
        <w:t xml:space="preserve">图表：2021-2026年我国假牙潜在消费者对假牙护理关注度情况分析 161</w:t>
      </w:r>
    </w:p>
    <w:p>
      <w:pPr>
        <w:spacing w:before="75" w:after="0"/>
      </w:pPr>
      <w:r>
        <w:rPr/>
        <w:t xml:space="preserve">图表：2021-2026年我国假牙潜在消费者对假牙舒适度关注度情况分析 162</w:t>
      </w:r>
    </w:p>
    <w:p>
      <w:pPr>
        <w:spacing w:before="75" w:after="0"/>
      </w:pPr>
      <w:r>
        <w:rPr/>
        <w:t xml:space="preserve">图表：2021-2026年我国假牙潜在消费者对假牙开销关注度情况分析 163</w:t>
      </w:r>
    </w:p>
    <w:p>
      <w:pPr>
        <w:spacing w:before="75" w:after="0"/>
      </w:pPr>
      <w:r>
        <w:rPr/>
        <w:t xml:space="preserve">图表：2021-2026年我国假牙进出口量分析 164</w:t>
      </w:r>
    </w:p>
    <w:p>
      <w:pPr>
        <w:spacing w:before="75" w:after="0"/>
      </w:pPr>
      <w:r>
        <w:rPr/>
        <w:t xml:space="preserve">图表：2021-2026年我国假牙进出口额分析 164</w:t>
      </w:r>
    </w:p>
    <w:p>
      <w:pPr>
        <w:spacing w:before="75" w:after="0"/>
      </w:pPr>
      <w:r>
        <w:rPr/>
        <w:t xml:space="preserve">图表：2021-2026年我国假牙固定件进出口量分析 165</w:t>
      </w:r>
    </w:p>
    <w:p>
      <w:pPr>
        <w:spacing w:before="75" w:after="0"/>
      </w:pPr>
      <w:r>
        <w:rPr/>
        <w:t xml:space="preserve">图表：2021-2026年我国假牙固定件进出口额分析 166</w:t>
      </w:r>
    </w:p>
    <w:p>
      <w:pPr>
        <w:spacing w:before="75" w:after="0"/>
      </w:pPr>
      <w:r>
        <w:rPr/>
        <w:t xml:space="preserve">图表：近4年而至齿科(苏州)有限公司资产负债率变化情况 191</w:t>
      </w:r>
    </w:p>
    <w:p>
      <w:pPr>
        <w:spacing w:before="75" w:after="0"/>
      </w:pPr>
      <w:r>
        <w:rPr/>
        <w:t xml:space="preserve">图表：近3年而至齿科(苏州)有限公司资产负债率变化情况 192</w:t>
      </w:r>
    </w:p>
    <w:p>
      <w:pPr>
        <w:spacing w:before="75" w:after="0"/>
      </w:pPr>
      <w:r>
        <w:rPr/>
        <w:t xml:space="preserve">图表：近4年而至齿科(苏州)有限公司产权比率变化情况 192</w:t>
      </w:r>
    </w:p>
    <w:p>
      <w:pPr>
        <w:spacing w:before="75" w:after="0"/>
      </w:pPr>
      <w:r>
        <w:rPr/>
        <w:t xml:space="preserve">图表：近3年而至齿科(苏州)有限公司产权比率变化情况 192</w:t>
      </w:r>
    </w:p>
    <w:p>
      <w:pPr>
        <w:spacing w:before="75" w:after="0"/>
      </w:pPr>
      <w:r>
        <w:rPr/>
        <w:t xml:space="preserve">图表：近4年而至齿科(苏州)有限公司固定资产周转次数情况 193</w:t>
      </w:r>
    </w:p>
    <w:p>
      <w:pPr>
        <w:spacing w:before="75" w:after="0"/>
      </w:pPr>
      <w:r>
        <w:rPr/>
        <w:t xml:space="preserve">图表：近3年而至齿科(苏州)有限公司固定资产周转次数情况 193</w:t>
      </w:r>
    </w:p>
    <w:p>
      <w:pPr>
        <w:spacing w:before="75" w:after="0"/>
      </w:pPr>
      <w:r>
        <w:rPr/>
        <w:t xml:space="preserve">图表：近4年而至齿科(苏州)有限公司流动资产周转次数变化情况 194</w:t>
      </w:r>
    </w:p>
    <w:p>
      <w:pPr>
        <w:spacing w:before="75" w:after="0"/>
      </w:pPr>
      <w:r>
        <w:rPr/>
        <w:t xml:space="preserve">图表：近3年而至齿科(苏州)有限公司流动资产周转次数变化情况 194</w:t>
      </w:r>
    </w:p>
    <w:p>
      <w:pPr>
        <w:spacing w:before="75" w:after="0"/>
      </w:pPr>
      <w:r>
        <w:rPr/>
        <w:t xml:space="preserve">图表：近4年而至齿科(苏州)有限公司总资产周转次数变化情况 195</w:t>
      </w:r>
    </w:p>
    <w:p>
      <w:pPr>
        <w:spacing w:before="75" w:after="0"/>
      </w:pPr>
      <w:r>
        <w:rPr/>
        <w:t xml:space="preserve">图表：近3年而至齿科(苏州)有限公司总资产周转次数变化情况 195</w:t>
      </w:r>
    </w:p>
    <w:p>
      <w:pPr>
        <w:spacing w:before="75" w:after="0"/>
      </w:pPr>
      <w:r>
        <w:rPr/>
        <w:t xml:space="preserve">图表：近4年而至齿科(苏州)有限公司销售毛利率变化情况 196</w:t>
      </w:r>
    </w:p>
    <w:p>
      <w:pPr>
        <w:spacing w:before="75" w:after="0"/>
      </w:pPr>
      <w:r>
        <w:rPr/>
        <w:t xml:space="preserve">图表：近3年而至齿科(苏州)有限公司销售毛利率变化情况 196</w:t>
      </w:r>
    </w:p>
    <w:p>
      <w:pPr>
        <w:spacing w:before="75" w:after="0"/>
      </w:pPr>
      <w:r>
        <w:rPr/>
        <w:t xml:space="preserve">图表：近4年登士柏牙科(天津)有限公司资产负债率变化情况 198</w:t>
      </w:r>
    </w:p>
    <w:p>
      <w:pPr>
        <w:spacing w:before="75" w:after="0"/>
      </w:pPr>
      <w:r>
        <w:rPr/>
        <w:t xml:space="preserve">图表：近3年登士柏牙科(天津)有限公司资产负债率变化情况 198</w:t>
      </w:r>
    </w:p>
    <w:p>
      <w:pPr>
        <w:spacing w:before="75" w:after="0"/>
      </w:pPr>
      <w:r>
        <w:rPr/>
        <w:t xml:space="preserve">图表：近4年登士柏牙科(天津)有限公司产权比率变化情况 199</w:t>
      </w:r>
    </w:p>
    <w:p>
      <w:pPr>
        <w:spacing w:before="75" w:after="0"/>
      </w:pPr>
      <w:r>
        <w:rPr/>
        <w:t xml:space="preserve">图表：近3年登士柏牙科(天津)有限公司产权比率变化情况 199</w:t>
      </w:r>
    </w:p>
    <w:p>
      <w:pPr>
        <w:spacing w:before="75" w:after="0"/>
      </w:pPr>
      <w:r>
        <w:rPr/>
        <w:t xml:space="preserve">图表：近4年登士柏牙科(天津)有限公司固定资产周转次数情况 200</w:t>
      </w:r>
    </w:p>
    <w:p>
      <w:pPr>
        <w:spacing w:before="75" w:after="0"/>
      </w:pPr>
      <w:r>
        <w:rPr/>
        <w:t xml:space="preserve">图表：近3年登士柏牙科(天津)有限公司固定资产周转次数情况 200</w:t>
      </w:r>
    </w:p>
    <w:p>
      <w:pPr>
        <w:spacing w:before="75" w:after="0"/>
      </w:pPr>
      <w:r>
        <w:rPr/>
        <w:t xml:space="preserve">图表：近4年登士柏牙科(天津)有限公司流动资产周转次数变化情况 200</w:t>
      </w:r>
    </w:p>
    <w:p>
      <w:pPr>
        <w:spacing w:before="75" w:after="0"/>
      </w:pPr>
      <w:r>
        <w:rPr/>
        <w:t xml:space="preserve">图表：近3年登士柏牙科(天津)有限公司流动资产周转次数变化情况 201</w:t>
      </w:r>
    </w:p>
    <w:p>
      <w:pPr>
        <w:spacing w:before="75" w:after="0"/>
      </w:pPr>
      <w:r>
        <w:rPr/>
        <w:t xml:space="preserve">图表：近4年登士柏牙科(天津)有限公司总资产周转次数变化情况 201</w:t>
      </w:r>
    </w:p>
    <w:p>
      <w:pPr>
        <w:spacing w:before="75" w:after="0"/>
      </w:pPr>
      <w:r>
        <w:rPr/>
        <w:t xml:space="preserve">图表：近3年登士柏牙科(天津)有限公司总资产周转次数变化情况 202</w:t>
      </w:r>
    </w:p>
    <w:p>
      <w:pPr>
        <w:spacing w:before="75" w:after="0"/>
      </w:pPr>
      <w:r>
        <w:rPr/>
        <w:t xml:space="preserve">图表：近4年登士柏牙科(天津)有限公司销售毛利率变化情况 202</w:t>
      </w:r>
    </w:p>
    <w:p>
      <w:pPr>
        <w:spacing w:before="75" w:after="0"/>
      </w:pPr>
      <w:r>
        <w:rPr/>
        <w:t xml:space="preserve">图表：近3年登士柏牙科(天津)有限公司销售毛利率变化情况 202</w:t>
      </w:r>
    </w:p>
    <w:p>
      <w:pPr>
        <w:spacing w:before="75" w:after="0"/>
      </w:pPr>
      <w:r>
        <w:rPr/>
        <w:t xml:space="preserve">图表：近4年浦单达(上海)口腔医疗器材有限公司资产负债率变化情况 204</w:t>
      </w:r>
    </w:p>
    <w:p>
      <w:pPr>
        <w:spacing w:before="75" w:after="0"/>
      </w:pPr>
      <w:r>
        <w:rPr/>
        <w:t xml:space="preserve">图表：近3年浦单达(上海)口腔医疗器材有限公司资产负债率变化情况 204</w:t>
      </w:r>
    </w:p>
    <w:p>
      <w:pPr>
        <w:spacing w:before="75" w:after="0"/>
      </w:pPr>
      <w:r>
        <w:rPr/>
        <w:t xml:space="preserve">图表：近4年浦单达(上海)口腔医疗器材有限公司产权比率变化情况 205</w:t>
      </w:r>
    </w:p>
    <w:p>
      <w:pPr>
        <w:spacing w:before="75" w:after="0"/>
      </w:pPr>
      <w:r>
        <w:rPr/>
        <w:t xml:space="preserve">图表：近3年浦单达(上海)口腔医疗器材有限公司产权比率变化情况 205</w:t>
      </w:r>
    </w:p>
    <w:p>
      <w:pPr>
        <w:spacing w:before="75" w:after="0"/>
      </w:pPr>
      <w:r>
        <w:rPr/>
        <w:t xml:space="preserve">图表：近4年浦单达(上海)口腔医疗器材有限公司固定资产周转次数情况 205</w:t>
      </w:r>
    </w:p>
    <w:p>
      <w:pPr>
        <w:spacing w:before="75" w:after="0"/>
      </w:pPr>
      <w:r>
        <w:rPr/>
        <w:t xml:space="preserve">图表：近3年浦单达(上海)口腔医疗器材有限公司固定资产周转次数情况 206</w:t>
      </w:r>
    </w:p>
    <w:p>
      <w:pPr>
        <w:spacing w:before="75" w:after="0"/>
      </w:pPr>
      <w:r>
        <w:rPr/>
        <w:t xml:space="preserve">图表：近4年浦单达(上海)口腔医疗器材有限公司流动资产周转次数变化情况 206</w:t>
      </w:r>
    </w:p>
    <w:p>
      <w:pPr>
        <w:spacing w:before="75" w:after="0"/>
      </w:pPr>
      <w:r>
        <w:rPr/>
        <w:t xml:space="preserve">图表：近3年浦单达(上海)口腔医疗器材有限公司流动资产周转次数变化情况 207</w:t>
      </w:r>
    </w:p>
    <w:p>
      <w:pPr>
        <w:spacing w:before="75" w:after="0"/>
      </w:pPr>
      <w:r>
        <w:rPr/>
        <w:t xml:space="preserve">图表：近4年浦单达(上海)口腔医疗器材有限公司总资产周转次数变化情况 207</w:t>
      </w:r>
    </w:p>
    <w:p>
      <w:pPr>
        <w:spacing w:before="75" w:after="0"/>
      </w:pPr>
      <w:r>
        <w:rPr/>
        <w:t xml:space="preserve">图表：近3年浦单达(上海)口腔医疗器材有限公司总资产周转次数变化情况 207</w:t>
      </w:r>
    </w:p>
    <w:p>
      <w:pPr>
        <w:spacing w:before="75" w:after="0"/>
      </w:pPr>
      <w:r>
        <w:rPr/>
        <w:t xml:space="preserve">图表：近4年浦单达(上海)口腔医疗器材有限公司销售毛利率变化情况 208</w:t>
      </w:r>
    </w:p>
    <w:p>
      <w:pPr>
        <w:spacing w:before="75" w:after="0"/>
      </w:pPr>
      <w:r>
        <w:rPr/>
        <w:t xml:space="preserve">图表：近3年浦单达(上海)口腔医疗器材有限公司销售毛利率变化情况 208</w:t>
      </w:r>
    </w:p>
    <w:p>
      <w:pPr>
        <w:spacing w:before="75" w:after="0"/>
      </w:pPr>
      <w:r>
        <w:rPr/>
        <w:t xml:space="preserve">图表：近4年固耐宝齿科(上海)有限公司资产负债率变化情况 209</w:t>
      </w:r>
    </w:p>
    <w:p>
      <w:pPr>
        <w:spacing w:before="75" w:after="0"/>
      </w:pPr>
      <w:r>
        <w:rPr/>
        <w:t xml:space="preserve">图表：近3年固耐宝齿科(上海)有限公司资产负债率变化情况 210</w:t>
      </w:r>
    </w:p>
    <w:p>
      <w:pPr>
        <w:spacing w:before="75" w:after="0"/>
      </w:pPr>
      <w:r>
        <w:rPr/>
        <w:t xml:space="preserve">图表：近4年固耐宝齿科(上海)有限公司产权比率变化情况 210</w:t>
      </w:r>
    </w:p>
    <w:p>
      <w:pPr>
        <w:spacing w:before="75" w:after="0"/>
      </w:pPr>
      <w:r>
        <w:rPr/>
        <w:t xml:space="preserve">图表：近3年固耐宝齿科(上海)有限公司产权比率变化情况 211</w:t>
      </w:r>
    </w:p>
    <w:p>
      <w:pPr>
        <w:spacing w:before="75" w:after="0"/>
      </w:pPr>
      <w:r>
        <w:rPr/>
        <w:t xml:space="preserve">图表：近4年固耐宝齿科(上海)有限公司固定资产周转次数情况 211</w:t>
      </w:r>
    </w:p>
    <w:p>
      <w:pPr>
        <w:spacing w:before="75" w:after="0"/>
      </w:pPr>
      <w:r>
        <w:rPr/>
        <w:t xml:space="preserve">图表：近3年固耐宝齿科(上海)有限公司固定资产周转次数情况 212</w:t>
      </w:r>
    </w:p>
    <w:p>
      <w:pPr>
        <w:spacing w:before="75" w:after="0"/>
      </w:pPr>
      <w:r>
        <w:rPr/>
        <w:t xml:space="preserve">图表：近4年固耐宝齿科(上海)有限公司流动资产周转次数变化情况 212</w:t>
      </w:r>
    </w:p>
    <w:p>
      <w:pPr>
        <w:spacing w:before="75" w:after="0"/>
      </w:pPr>
      <w:r>
        <w:rPr/>
        <w:t xml:space="preserve">图表：近3年固耐宝齿科(上海)有限公司流动资产周转次数变化情况 212</w:t>
      </w:r>
    </w:p>
    <w:p>
      <w:pPr>
        <w:spacing w:before="75" w:after="0"/>
      </w:pPr>
      <w:r>
        <w:rPr/>
        <w:t xml:space="preserve">图表：近4年固耐宝齿科(上海)有限公司总资产周转次数变化情况 213</w:t>
      </w:r>
    </w:p>
    <w:p>
      <w:pPr>
        <w:spacing w:before="75" w:after="0"/>
      </w:pPr>
      <w:r>
        <w:rPr/>
        <w:t xml:space="preserve">图表：近3年固耐宝齿科(上海)有限公司总资产周转次数变化情况 213</w:t>
      </w:r>
    </w:p>
    <w:p>
      <w:pPr>
        <w:spacing w:before="75" w:after="0"/>
      </w:pPr>
      <w:r>
        <w:rPr/>
        <w:t xml:space="preserve">图表：近4年固耐宝齿科(上海)有限公司销售毛利率变化情况 214</w:t>
      </w:r>
    </w:p>
    <w:p>
      <w:pPr>
        <w:spacing w:before="75" w:after="0"/>
      </w:pPr>
      <w:r>
        <w:rPr/>
        <w:t xml:space="preserve">图表：近3年固耐宝齿科(上海)有限公司销售毛利率变化情况 214</w:t>
      </w:r>
    </w:p>
    <w:p>
      <w:pPr>
        <w:spacing w:before="75" w:after="0"/>
      </w:pPr>
      <w:r>
        <w:rPr/>
        <w:t xml:space="preserve">图表：近4年日进齿科材料(昆山)有限公司资产负债率变化情况 216</w:t>
      </w:r>
    </w:p>
    <w:p>
      <w:pPr>
        <w:spacing w:before="75" w:after="0"/>
      </w:pPr>
      <w:r>
        <w:rPr/>
        <w:t xml:space="preserve">图表：近3年日进齿科材料(昆山)有限公司资产负债率变化情况 216</w:t>
      </w:r>
    </w:p>
    <w:p>
      <w:pPr>
        <w:spacing w:before="75" w:after="0"/>
      </w:pPr>
      <w:r>
        <w:rPr/>
        <w:t xml:space="preserve">图表：近4年日进齿科材料(昆山)有限公司产权比率变化情况 217</w:t>
      </w:r>
    </w:p>
    <w:p>
      <w:pPr>
        <w:spacing w:before="75" w:after="0"/>
      </w:pPr>
      <w:r>
        <w:rPr/>
        <w:t xml:space="preserve">图表：近3年日进齿科材料(昆山)有限公司产权比率变化情况 217</w:t>
      </w:r>
    </w:p>
    <w:p>
      <w:pPr>
        <w:spacing w:before="75" w:after="0"/>
      </w:pPr>
      <w:r>
        <w:rPr/>
        <w:t xml:space="preserve">图表：近4年日进齿科材料(昆山)有限公司固定资产周转次数情况 218</w:t>
      </w:r>
    </w:p>
    <w:p>
      <w:pPr>
        <w:spacing w:before="75" w:after="0"/>
      </w:pPr>
      <w:r>
        <w:rPr/>
        <w:t xml:space="preserve">图表：近3年日进齿科材料(昆山)有限公司固定资产周转次数情况 218</w:t>
      </w:r>
    </w:p>
    <w:p>
      <w:pPr>
        <w:spacing w:before="75" w:after="0"/>
      </w:pPr>
      <w:r>
        <w:rPr/>
        <w:t xml:space="preserve">图表：近4年日进齿科材料(昆山)有限公司流动资产周转次数变化情况 219</w:t>
      </w:r>
    </w:p>
    <w:p>
      <w:pPr>
        <w:spacing w:before="75" w:after="0"/>
      </w:pPr>
      <w:r>
        <w:rPr/>
        <w:t xml:space="preserve">图表：近3年日进齿科材料(昆山)有限公司流动资产周转次数变化情况 219</w:t>
      </w:r>
    </w:p>
    <w:p>
      <w:pPr>
        <w:spacing w:before="75" w:after="0"/>
      </w:pPr>
      <w:r>
        <w:rPr/>
        <w:t xml:space="preserve">图表：近4年日进齿科材料(昆山)有限公司总资产周转次数变化情况 220</w:t>
      </w:r>
    </w:p>
    <w:p>
      <w:pPr>
        <w:spacing w:before="75" w:after="0"/>
      </w:pPr>
      <w:r>
        <w:rPr/>
        <w:t xml:space="preserve">图表：近3年日进齿科材料(昆山)有限公司总资产周转次数变化情况 220</w:t>
      </w:r>
    </w:p>
    <w:p>
      <w:pPr>
        <w:spacing w:before="75" w:after="0"/>
      </w:pPr>
      <w:r>
        <w:rPr/>
        <w:t xml:space="preserve">图表：近4年日进齿科材料(昆山)有限公司销售毛利率变化情况 221</w:t>
      </w:r>
    </w:p>
    <w:p>
      <w:pPr>
        <w:spacing w:before="75" w:after="0"/>
      </w:pPr>
      <w:r>
        <w:rPr/>
        <w:t xml:space="preserve">图表：近3年日进齿科材料(昆山)有限公司销售毛利率变化情况 221</w:t>
      </w:r>
    </w:p>
    <w:p>
      <w:pPr>
        <w:spacing w:before="75" w:after="0"/>
      </w:pPr>
      <w:r>
        <w:rPr/>
        <w:t xml:space="preserve">图表：近4年四洲义齿深圳有限公司资产负债率变化情况 222</w:t>
      </w:r>
    </w:p>
    <w:p>
      <w:pPr>
        <w:spacing w:before="75" w:after="0"/>
      </w:pPr>
      <w:r>
        <w:rPr/>
        <w:t xml:space="preserve">图表：近3年四洲义齿深圳有限公司资产负债率变化情况 223</w:t>
      </w:r>
    </w:p>
    <w:p>
      <w:pPr>
        <w:spacing w:before="75" w:after="0"/>
      </w:pPr>
      <w:r>
        <w:rPr/>
        <w:t xml:space="preserve">图表：近4年四洲义齿深圳有限公司产权比率变化情况 223</w:t>
      </w:r>
    </w:p>
    <w:p>
      <w:pPr>
        <w:spacing w:before="75" w:after="0"/>
      </w:pPr>
      <w:r>
        <w:rPr/>
        <w:t xml:space="preserve">图表：近3年四洲义齿深圳有限公司产权比率变化情况 224</w:t>
      </w:r>
    </w:p>
    <w:p>
      <w:pPr>
        <w:spacing w:before="75" w:after="0"/>
      </w:pPr>
      <w:r>
        <w:rPr/>
        <w:t xml:space="preserve">图表：近4年四洲义齿深圳有限公司固定资产周转次数情况 224</w:t>
      </w:r>
    </w:p>
    <w:p>
      <w:pPr>
        <w:spacing w:before="75" w:after="0"/>
      </w:pPr>
      <w:r>
        <w:rPr/>
        <w:t xml:space="preserve">图表：近3年四洲义齿深圳有限公司固定资产周转次数情况 224</w:t>
      </w:r>
    </w:p>
    <w:p>
      <w:pPr>
        <w:spacing w:before="75" w:after="0"/>
      </w:pPr>
      <w:r>
        <w:rPr/>
        <w:t xml:space="preserve">图表：近4年四洲义齿深圳有限公司流动资产周转次数变化情况 225</w:t>
      </w:r>
    </w:p>
    <w:p>
      <w:pPr>
        <w:spacing w:before="75" w:after="0"/>
      </w:pPr>
      <w:r>
        <w:rPr/>
        <w:t xml:space="preserve">图表：近3年四洲义齿深圳有限公司流动资产周转次数变化情况 225</w:t>
      </w:r>
    </w:p>
    <w:p>
      <w:pPr>
        <w:spacing w:before="75" w:after="0"/>
      </w:pPr>
      <w:r>
        <w:rPr/>
        <w:t xml:space="preserve">图表：近4年四洲义齿深圳有限公司总资产周转次数变化情况 226</w:t>
      </w:r>
    </w:p>
    <w:p>
      <w:pPr>
        <w:spacing w:before="75" w:after="0"/>
      </w:pPr>
      <w:r>
        <w:rPr/>
        <w:t xml:space="preserve">图表：近3年四洲义齿深圳有限公司总资产周转次数变化情况 226</w:t>
      </w:r>
    </w:p>
    <w:p>
      <w:pPr>
        <w:spacing w:before="75" w:after="0"/>
      </w:pPr>
      <w:r>
        <w:rPr/>
        <w:t xml:space="preserve">图表：近4年四洲义齿深圳有限公司销售毛利率变化情况 227</w:t>
      </w:r>
    </w:p>
    <w:p>
      <w:pPr>
        <w:spacing w:before="75" w:after="0"/>
      </w:pPr>
      <w:r>
        <w:rPr/>
        <w:t xml:space="preserve">图表：近3年四洲义齿深圳有限公司销售毛利率变化情况 227</w:t>
      </w:r>
    </w:p>
    <w:p>
      <w:pPr>
        <w:spacing w:before="75" w:after="0"/>
      </w:pPr>
      <w:r>
        <w:rPr/>
        <w:t xml:space="preserve">图表：近4年美耐宝齿科(上海)有限公司资产负债率变化情况 229</w:t>
      </w:r>
    </w:p>
    <w:p>
      <w:pPr>
        <w:spacing w:before="75" w:after="0"/>
      </w:pPr>
      <w:r>
        <w:rPr/>
        <w:t xml:space="preserve">图表：近3年美耐宝齿科(上海)有限公司资产负债率变化情况 229</w:t>
      </w:r>
    </w:p>
    <w:p>
      <w:pPr>
        <w:spacing w:before="75" w:after="0"/>
      </w:pPr>
      <w:r>
        <w:rPr/>
        <w:t xml:space="preserve">图表：近4年美耐宝齿科(上海)有限公司产权比率变化情况 230</w:t>
      </w:r>
    </w:p>
    <w:p>
      <w:pPr>
        <w:spacing w:before="75" w:after="0"/>
      </w:pPr>
      <w:r>
        <w:rPr/>
        <w:t xml:space="preserve">图表：近3年美耐宝齿科(上海)有限公司产权比率变化情况 230</w:t>
      </w:r>
    </w:p>
    <w:p>
      <w:pPr>
        <w:spacing w:before="75" w:after="0"/>
      </w:pPr>
      <w:r>
        <w:rPr/>
        <w:t xml:space="preserve">图表：近4年美耐宝齿科(上海)有限公司固定资产周转次数情况 231</w:t>
      </w:r>
    </w:p>
    <w:p>
      <w:pPr>
        <w:spacing w:before="75" w:after="0"/>
      </w:pPr>
      <w:r>
        <w:rPr/>
        <w:t xml:space="preserve">图表：近3年美耐宝齿科(上海)有限公司固定资产周转次数情况 231</w:t>
      </w:r>
    </w:p>
    <w:p>
      <w:pPr>
        <w:spacing w:before="75" w:after="0"/>
      </w:pPr>
      <w:r>
        <w:rPr/>
        <w:t xml:space="preserve">图表：近4年美耐宝齿科(上海)有限公司流动资产周转次数变化情况 231</w:t>
      </w:r>
    </w:p>
    <w:p>
      <w:pPr>
        <w:spacing w:before="75" w:after="0"/>
      </w:pPr>
      <w:r>
        <w:rPr/>
        <w:t xml:space="preserve">图表：近3年美耐宝齿科(上海)有限公司流动资产周转次数变化情况 232</w:t>
      </w:r>
    </w:p>
    <w:p>
      <w:pPr>
        <w:spacing w:before="75" w:after="0"/>
      </w:pPr>
      <w:r>
        <w:rPr/>
        <w:t xml:space="preserve">图表：近4年美耐宝齿科(上海)有限公司总资产周转次数变化情况 232</w:t>
      </w:r>
    </w:p>
    <w:p>
      <w:pPr>
        <w:spacing w:before="75" w:after="0"/>
      </w:pPr>
      <w:r>
        <w:rPr/>
        <w:t xml:space="preserve">图表：近3年美耐宝齿科(上海)有限公司总资产周转次数变化情况 233</w:t>
      </w:r>
    </w:p>
    <w:p>
      <w:pPr>
        <w:spacing w:before="75" w:after="0"/>
      </w:pPr>
      <w:r>
        <w:rPr/>
        <w:t xml:space="preserve">图表：近4年美耐宝齿科(上海)有限公司销售毛利率变化情况 233</w:t>
      </w:r>
    </w:p>
    <w:p>
      <w:pPr>
        <w:spacing w:before="75" w:after="0"/>
      </w:pPr>
      <w:r>
        <w:rPr/>
        <w:t xml:space="preserve">图表：近3年美耐宝齿科(上海)有限公司销售毛利率变化情况 233</w:t>
      </w:r>
    </w:p>
    <w:p>
      <w:pPr>
        <w:spacing w:before="75" w:after="0"/>
      </w:pPr>
      <w:r>
        <w:rPr/>
        <w:t xml:space="preserve">图表：近4年上海贝琼齿材有限公司资产负债率变化情况 236</w:t>
      </w:r>
    </w:p>
    <w:p>
      <w:pPr>
        <w:spacing w:before="75" w:after="0"/>
      </w:pPr>
      <w:r>
        <w:rPr/>
        <w:t xml:space="preserve">图表：近3年上海贝琼齿材有限公司资产负债率变化情况 236</w:t>
      </w:r>
    </w:p>
    <w:p>
      <w:pPr>
        <w:spacing w:before="75" w:after="0"/>
      </w:pPr>
      <w:r>
        <w:rPr/>
        <w:t xml:space="preserve">图表：近4年上海贝琼齿材有限公司产权比率变化情况 237</w:t>
      </w:r>
    </w:p>
    <w:p>
      <w:pPr>
        <w:spacing w:before="75" w:after="0"/>
      </w:pPr>
      <w:r>
        <w:rPr/>
        <w:t xml:space="preserve">图表：近3年上海贝琼齿材有限公司产权比率变化情况 237</w:t>
      </w:r>
    </w:p>
    <w:p>
      <w:pPr>
        <w:spacing w:before="75" w:after="0"/>
      </w:pPr>
      <w:r>
        <w:rPr/>
        <w:t xml:space="preserve">图表：近4年上海贝琼齿材有限公司固定资产周转次数情况 238</w:t>
      </w:r>
    </w:p>
    <w:p>
      <w:pPr>
        <w:spacing w:before="75" w:after="0"/>
      </w:pPr>
      <w:r>
        <w:rPr/>
        <w:t xml:space="preserve">图表：近3年上海贝琼齿材有限公司固定资产周转次数情况 238</w:t>
      </w:r>
    </w:p>
    <w:p>
      <w:pPr>
        <w:spacing w:before="75" w:after="0"/>
      </w:pPr>
      <w:r>
        <w:rPr/>
        <w:t xml:space="preserve">图表：近4年上海贝琼齿材有限公司流动资产周转次数变化情况 238</w:t>
      </w:r>
    </w:p>
    <w:p>
      <w:pPr>
        <w:spacing w:before="75" w:after="0"/>
      </w:pPr>
      <w:r>
        <w:rPr/>
        <w:t xml:space="preserve">图表：近3年上海贝琼齿材有限公司流动资产周转次数变化情况 239</w:t>
      </w:r>
    </w:p>
    <w:p>
      <w:pPr>
        <w:spacing w:before="75" w:after="0"/>
      </w:pPr>
      <w:r>
        <w:rPr/>
        <w:t xml:space="preserve">图表：近4年上海贝琼齿材有限公司总资产周转次数变化情况 239</w:t>
      </w:r>
    </w:p>
    <w:p>
      <w:pPr>
        <w:spacing w:before="75" w:after="0"/>
      </w:pPr>
      <w:r>
        <w:rPr/>
        <w:t xml:space="preserve">图表：近3年上海贝琼齿材有限公司总资产周转次数变化情况 240</w:t>
      </w:r>
    </w:p>
    <w:p>
      <w:pPr>
        <w:spacing w:before="75" w:after="0"/>
      </w:pPr>
      <w:r>
        <w:rPr/>
        <w:t xml:space="preserve">图表：近4年上海贝琼齿材有限公司销售毛利率变化情况 240</w:t>
      </w:r>
    </w:p>
    <w:p>
      <w:pPr>
        <w:spacing w:before="75" w:after="0"/>
      </w:pPr>
      <w:r>
        <w:rPr/>
        <w:t xml:space="preserve">图表：近3年上海贝琼齿材有限公司销售毛利率变化情况 240</w:t>
      </w:r>
    </w:p>
    <w:p>
      <w:pPr>
        <w:spacing w:before="75" w:after="0"/>
      </w:pPr>
      <w:r>
        <w:rPr/>
        <w:t xml:space="preserve">图表：近4年深圳美冠达牙科技术有限公司资产负债率变化情况 242</w:t>
      </w:r>
    </w:p>
    <w:p>
      <w:pPr>
        <w:spacing w:before="75" w:after="0"/>
      </w:pPr>
      <w:r>
        <w:rPr/>
        <w:t xml:space="preserve">图表：近3年深圳美冠达牙科技术有限公司资产负债率变化情况 242</w:t>
      </w:r>
    </w:p>
    <w:p>
      <w:pPr>
        <w:spacing w:before="75" w:after="0"/>
      </w:pPr>
      <w:r>
        <w:rPr/>
        <w:t xml:space="preserve">图表：近4年深圳美冠达牙科技术有限公司产权比率变化情况 243</w:t>
      </w:r>
    </w:p>
    <w:p>
      <w:pPr>
        <w:spacing w:before="75" w:after="0"/>
      </w:pPr>
      <w:r>
        <w:rPr/>
        <w:t xml:space="preserve">图表：近3年深圳美冠达牙科技术有限公司产权比率变化情况 243</w:t>
      </w:r>
    </w:p>
    <w:p>
      <w:pPr>
        <w:spacing w:before="75" w:after="0"/>
      </w:pPr>
      <w:r>
        <w:rPr/>
        <w:t xml:space="preserve">图表：近4年深圳美冠达牙科技术有限公司固定资产周转次数情况 244</w:t>
      </w:r>
    </w:p>
    <w:p>
      <w:pPr>
        <w:spacing w:before="75" w:after="0"/>
      </w:pPr>
      <w:r>
        <w:rPr/>
        <w:t xml:space="preserve">图表：近3年深圳美冠达牙科技术有限公司固定资产周转次数情况 244</w:t>
      </w:r>
    </w:p>
    <w:p>
      <w:pPr>
        <w:spacing w:before="75" w:after="0"/>
      </w:pPr>
      <w:r>
        <w:rPr/>
        <w:t xml:space="preserve">图表：近4年深圳美冠达牙科技术有限公司流动资产周转次数变化情况 245</w:t>
      </w:r>
    </w:p>
    <w:p>
      <w:pPr>
        <w:spacing w:before="75" w:after="0"/>
      </w:pPr>
      <w:r>
        <w:rPr/>
        <w:t xml:space="preserve">图表：近3年深圳美冠达牙科技术有限公司流动资产周转次数变化情况 245</w:t>
      </w:r>
    </w:p>
    <w:p>
      <w:pPr>
        <w:spacing w:before="75" w:after="0"/>
      </w:pPr>
      <w:r>
        <w:rPr/>
        <w:t xml:space="preserve">图表：近4年深圳美冠达牙科技术有限公司总资产周转次数变化情况 246</w:t>
      </w:r>
    </w:p>
    <w:p>
      <w:pPr>
        <w:spacing w:before="75" w:after="0"/>
      </w:pPr>
      <w:r>
        <w:rPr/>
        <w:t xml:space="preserve">图表：近3年深圳美冠达牙科技术有限公司总资产周转次数变化情况 246</w:t>
      </w:r>
    </w:p>
    <w:p>
      <w:pPr>
        <w:spacing w:before="75" w:after="0"/>
      </w:pPr>
      <w:r>
        <w:rPr/>
        <w:t xml:space="preserve">图表：近4年深圳美冠达牙科技术有限公司销售毛利率变化情况 247</w:t>
      </w:r>
    </w:p>
    <w:p>
      <w:pPr>
        <w:spacing w:before="75" w:after="0"/>
      </w:pPr>
      <w:r>
        <w:rPr/>
        <w:t xml:space="preserve">图表：近3年深圳美冠达牙科技术有限公司销售毛利率变化情况 247</w:t>
      </w:r>
    </w:p>
    <w:p>
      <w:pPr>
        <w:spacing w:before="75" w:after="0"/>
      </w:pPr>
      <w:r>
        <w:rPr/>
        <w:t xml:space="preserve">图表：近4年洋紫荆牙科器材(深圳)有限公司资产负债率变化情况 249</w:t>
      </w:r>
    </w:p>
    <w:p>
      <w:pPr>
        <w:spacing w:before="75" w:after="0"/>
      </w:pPr>
      <w:r>
        <w:rPr/>
        <w:t xml:space="preserve">图表：近3年洋紫荆牙科器材(深圳)有限公司资产负债率变化情况 249</w:t>
      </w:r>
    </w:p>
    <w:p>
      <w:pPr>
        <w:spacing w:before="75" w:after="0"/>
      </w:pPr>
      <w:r>
        <w:rPr/>
        <w:t xml:space="preserve">图表：近4年洋紫荆牙科器材(深圳)有限公司产权比率变化情况 250</w:t>
      </w:r>
    </w:p>
    <w:p>
      <w:pPr>
        <w:spacing w:before="75" w:after="0"/>
      </w:pPr>
      <w:r>
        <w:rPr/>
        <w:t xml:space="preserve">图表：近3年洋紫荆牙科器材(深圳)有限公司产权比率变化情况 250</w:t>
      </w:r>
    </w:p>
    <w:p>
      <w:pPr>
        <w:spacing w:before="75" w:after="0"/>
      </w:pPr>
      <w:r>
        <w:rPr/>
        <w:t xml:space="preserve">图表：近4年洋紫荆牙科器材(深圳)有限公司固定资产周转次数情况 251</w:t>
      </w:r>
    </w:p>
    <w:p>
      <w:pPr>
        <w:spacing w:before="75" w:after="0"/>
      </w:pPr>
      <w:r>
        <w:rPr/>
        <w:t xml:space="preserve">图表：近3年洋紫荆牙科器材(深圳)有限公司固定资产周转次数情况 251</w:t>
      </w:r>
    </w:p>
    <w:p>
      <w:pPr>
        <w:spacing w:before="75" w:after="0"/>
      </w:pPr>
      <w:r>
        <w:rPr/>
        <w:t xml:space="preserve">图表：近4年洋紫荆牙科器材(深圳)有限公司流动资产周转次数变化情况 252</w:t>
      </w:r>
    </w:p>
    <w:p>
      <w:pPr>
        <w:spacing w:before="75" w:after="0"/>
      </w:pPr>
      <w:r>
        <w:rPr/>
        <w:t xml:space="preserve">图表：近3年洋紫荆牙科器材(深圳)有限公司流动资产周转次数变化情况 252</w:t>
      </w:r>
    </w:p>
    <w:p>
      <w:pPr>
        <w:spacing w:before="75" w:after="0"/>
      </w:pPr>
      <w:r>
        <w:rPr/>
        <w:t xml:space="preserve">图表：近4年洋紫荆牙科器材(深圳)有限公司总资产周转次数变化情况 253</w:t>
      </w:r>
    </w:p>
    <w:p>
      <w:pPr>
        <w:spacing w:before="75" w:after="0"/>
      </w:pPr>
      <w:r>
        <w:rPr/>
        <w:t xml:space="preserve">图表：近3年洋紫荆牙科器材(深圳)有限公司总资产周转次数变化情况 253</w:t>
      </w:r>
    </w:p>
    <w:p>
      <w:pPr>
        <w:spacing w:before="75" w:after="0"/>
      </w:pPr>
      <w:r>
        <w:rPr/>
        <w:t xml:space="preserve">图表：近4年洋紫荆牙科器材(深圳)有限公司销售毛利率变化情况 254</w:t>
      </w:r>
    </w:p>
    <w:p>
      <w:pPr>
        <w:spacing w:before="75" w:after="0"/>
      </w:pPr>
      <w:r>
        <w:rPr/>
        <w:t xml:space="preserve">图表：近3年洋紫荆牙科器材(深圳)有限公司销售毛利率变化情况 254</w:t>
      </w:r>
    </w:p>
    <w:p>
      <w:pPr>
        <w:spacing w:before="75" w:after="0"/>
      </w:pPr>
      <w:r>
        <w:rPr/>
        <w:t xml:space="preserve">图表：近4年珠海维登国际义齿研发制造有限公司资产负债率变化情况 257</w:t>
      </w:r>
    </w:p>
    <w:p>
      <w:pPr>
        <w:spacing w:before="75" w:after="0"/>
      </w:pPr>
      <w:r>
        <w:rPr/>
        <w:t xml:space="preserve">图表：近3年珠海维登国际义齿研发制造有限公司资产负债率变化情况 257</w:t>
      </w:r>
    </w:p>
    <w:p>
      <w:pPr>
        <w:spacing w:before="75" w:after="0"/>
      </w:pPr>
      <w:r>
        <w:rPr/>
        <w:t xml:space="preserve">图表：近4年珠海维登国际义齿研发制造有限公司产权比率变化情况 257</w:t>
      </w:r>
    </w:p>
    <w:p>
      <w:pPr>
        <w:spacing w:before="75" w:after="0"/>
      </w:pPr>
      <w:r>
        <w:rPr/>
        <w:t xml:space="preserve">图表：近3年珠海维登国际义齿研发制造有限公司产权比率变化情况 258</w:t>
      </w:r>
    </w:p>
    <w:p>
      <w:pPr>
        <w:spacing w:before="75" w:after="0"/>
      </w:pPr>
      <w:r>
        <w:rPr/>
        <w:t xml:space="preserve">图表：近4年珠海维登国际义齿研发制造有限公司固定资产周转次数情况 258</w:t>
      </w:r>
    </w:p>
    <w:p>
      <w:pPr>
        <w:spacing w:before="75" w:after="0"/>
      </w:pPr>
      <w:r>
        <w:rPr/>
        <w:t xml:space="preserve">图表：近3年珠海维登国际义齿研发制造有限公司固定资产周转次数情况 259</w:t>
      </w:r>
    </w:p>
    <w:p>
      <w:pPr>
        <w:spacing w:before="75" w:after="0"/>
      </w:pPr>
      <w:r>
        <w:rPr/>
        <w:t xml:space="preserve">图表：近4年珠海维登国际义齿研发制造有限公司流动资产周转次数变化情况 259</w:t>
      </w:r>
    </w:p>
    <w:p>
      <w:pPr>
        <w:spacing w:before="75" w:after="0"/>
      </w:pPr>
      <w:r>
        <w:rPr/>
        <w:t xml:space="preserve">图表：近3年珠海维登国际义齿研发制造有限公司流动资产周转次数变化情况 259</w:t>
      </w:r>
    </w:p>
    <w:p>
      <w:pPr>
        <w:spacing w:before="75" w:after="0"/>
      </w:pPr>
      <w:r>
        <w:rPr/>
        <w:t xml:space="preserve">图表：近4年珠海维登国际义齿研发制造有限公司总资产周转次数变化情况 260</w:t>
      </w:r>
    </w:p>
    <w:p>
      <w:pPr>
        <w:spacing w:before="75" w:after="0"/>
      </w:pPr>
      <w:r>
        <w:rPr/>
        <w:t xml:space="preserve">图表：近3年珠海维登国际义齿研发制造有限公司总资产周转次数变化情况 260</w:t>
      </w:r>
    </w:p>
    <w:p>
      <w:pPr>
        <w:spacing w:before="75" w:after="0"/>
      </w:pPr>
      <w:r>
        <w:rPr/>
        <w:t xml:space="preserve">图表：近4年珠海维登国际义齿研发制造有限公司销售毛利率变化情况 261</w:t>
      </w:r>
    </w:p>
    <w:p>
      <w:pPr>
        <w:spacing w:before="75" w:after="0"/>
      </w:pPr>
      <w:r>
        <w:rPr/>
        <w:t xml:space="preserve">图表：近3年珠海维登国际义齿研发制造有限公司销售毛利率变化情况 261</w:t>
      </w:r>
    </w:p>
    <w:p>
      <w:pPr>
        <w:spacing w:before="75" w:after="0"/>
      </w:pPr>
      <w:r>
        <w:rPr/>
        <w:t xml:space="preserve">图表：2026-2031年中国假牙市场供需预测 275</w:t>
      </w:r>
    </w:p>
    <w:p>
      <w:pPr>
        <w:spacing w:before="75" w:after="0"/>
      </w:pPr>
      <w:r>
        <w:rPr/>
        <w:t xml:space="preserve">图表：2026-2031年中国假牙市场出口预测 276</w:t>
      </w:r>
    </w:p>
    <w:p>
      <w:pPr>
        <w:spacing w:before="75" w:after="0"/>
      </w:pPr>
      <w:r>
        <w:rPr/>
        <w:t xml:space="preserve">图表：2026-2031年中国假牙行业盈利能力预测 277</w:t>
      </w:r>
    </w:p>
    <w:p>
      <w:pPr>
        <w:spacing w:before="75" w:after="0"/>
      </w:pPr>
      <w:r>
        <w:rPr/>
        <w:t xml:space="preserve">图表：我国假牙行业同业竞争风险及控制策略 282</w:t>
      </w:r>
    </w:p>
    <w:p>
      <w:pPr>
        <w:spacing w:before="75" w:after="0"/>
      </w:pPr>
      <w:r>
        <w:rPr/>
        <w:t xml:space="preserve">图表：中国假牙项目风险控制建议与收益潜力提升措施 283</w:t>
      </w:r>
    </w:p>
    <w:p>
      <w:pPr>
        <w:spacing w:before="75" w:after="0"/>
      </w:pPr>
      <w:r>
        <w:rPr/>
        <w:t xml:space="preserve">图表：假牙产品技术应用注意事项分析 284</w:t>
      </w:r>
    </w:p>
    <w:p>
      <w:pPr>
        <w:spacing w:before="75" w:after="0"/>
      </w:pPr>
      <w:r>
        <w:rPr/>
        <w:t xml:space="preserve">图表：假牙产品项目投资注意事项图 284</w:t>
      </w:r>
    </w:p>
    <w:p>
      <w:pPr>
        <w:spacing w:before="75" w:after="0"/>
      </w:pPr>
      <w:r>
        <w:rPr/>
        <w:t xml:space="preserve">图表：假牙产品行业生产开发注意事项 285</w:t>
      </w:r>
    </w:p>
    <w:p>
      <w:pPr>
        <w:spacing w:before="75" w:after="0"/>
      </w:pPr>
      <w:r>
        <w:rPr/>
        <w:t xml:space="preserve">图表：假牙产品销售注意事项 286</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2026-2031年中国假牙(义齿)及护理行业深度分析与投资前景预测报告</dc:title>
  <dc:description>2026-2031年中国假牙(义齿)及护理行业深度分析与投资前景预测报告</dc:description>
  <dc:subject>2026-2031年中国假牙(义齿)及护理行业深度分析与投资前景预测报告</dc:subject>
  <cp:keywords>研究报告</cp:keywords>
  <cp:category>研究报告</cp:category>
  <cp:lastModifiedBy>北京中道泰和信息咨询有限公司</cp:lastModifiedBy>
  <dcterms:created xsi:type="dcterms:W3CDTF">2026-03-28T06:04:15+08:00</dcterms:created>
  <dcterms:modified xsi:type="dcterms:W3CDTF">2026-03-28T06:04:15+08:00</dcterms:modified>
</cp:coreProperties>
</file>

<file path=docProps/custom.xml><?xml version="1.0" encoding="utf-8"?>
<Properties xmlns="http://schemas.openxmlformats.org/officeDocument/2006/custom-properties" xmlns:vt="http://schemas.openxmlformats.org/officeDocument/2006/docPropsVTypes"/>
</file>