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2024-2029年中国催化剂行业发展全景调研与投资趋势预测研究报告</w:t>
      </w:r>
    </w:p>
    <w:p>
      <w:pPr>
        <w:spacing w:after="150"/>
      </w:pPr>
      <w:r>
        <w:rPr>
          <w:b w:val="1"/>
          <w:bCs w:val="1"/>
        </w:rPr>
        <w:t xml:space="preserve">报告简介</w:t>
      </w:r>
    </w:p>
    <w:p>
      <w:pPr>
        <w:spacing w:after="150"/>
      </w:pPr>
      <w:r>
        <w:rPr/>
        <w:t xml:space="preserve">在化工生产、科学家实验和生命活动中，催化剂都大显身手。例如，硫酸生产中要用五氧化二钒作催化剂。由氮气跟氢气合成氨气，要用以铁为主的多组分催化剂，提高反应速率。在炼油厂，催化剂更是少不了，选用不同的催化剂，就可以得到不同品质的汽油、煤油。化工合成酸性和碱性色可赛思催化剂。汽车尾气中含有害的一氧化碳和一氧化氮，利用铂等金属作催化剂可以迅速将二者转化为无害的二氧化碳和氮气。酶是植物、动物和微生物产生的具有催化能力的蛋白质，生物体的化学反应几乎都在酶的催化作用下进行，酿造业、制药业等都要用催化剂催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工业协会、51行业报告网、全国及海外多种相关报刊杂志以及专业研究机构公布和提供的大量资料，对我国催化剂及各子行业的发展状况、上下游行业发展状况、市场供需形势、新成果与技术等进行了分析，并重点分析了我国催化剂行业发展状况和特点，以及中国催化剂行业将面临的挑战、企业的发展策略等。报告还对全球的催化剂行业发展态势作了详细分析，并对催化剂行业进行了趋向研判，是催化剂开发、经营企业，科研、投资机构等单位准确了解目前催化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中国催化剂行业发展综述</w:t>
      </w:r>
    </w:p>
    <w:p>
      <w:pPr>
        <w:spacing w:after="150"/>
      </w:pPr>
      <w:r>
        <w:rPr/>
        <w:t xml:space="preserve">第一节 催化剂行业界定</w:t>
      </w:r>
    </w:p>
    <w:p>
      <w:pPr>
        <w:spacing w:after="150"/>
      </w:pPr>
      <w:r>
        <w:rPr/>
        <w:t xml:space="preserve">一、催化剂行业定义</w:t>
      </w:r>
    </w:p>
    <w:p>
      <w:pPr>
        <w:spacing w:after="150"/>
      </w:pPr>
      <w:r>
        <w:rPr/>
        <w:t xml:space="preserve">二、催化剂产品类型</w:t>
      </w:r>
    </w:p>
    <w:p>
      <w:pPr>
        <w:spacing w:after="150"/>
      </w:pPr>
      <w:r>
        <w:rPr/>
        <w:t xml:space="preserve">第二节 催化剂行业统计标准</w:t>
      </w:r>
    </w:p>
    <w:p>
      <w:pPr>
        <w:spacing w:after="150"/>
      </w:pPr>
      <w:r>
        <w:rPr/>
        <w:t xml:space="preserve">一、催化剂行业统计部门和统计口径</w:t>
      </w:r>
    </w:p>
    <w:p>
      <w:pPr>
        <w:spacing w:after="150"/>
      </w:pPr>
      <w:r>
        <w:rPr/>
        <w:t xml:space="preserve">二、催化剂行业统计方法</w:t>
      </w:r>
    </w:p>
    <w:p>
      <w:pPr>
        <w:spacing w:after="150"/>
      </w:pPr>
      <w:r>
        <w:rPr/>
        <w:t xml:space="preserve">三、催化剂行业数据种类</w:t>
      </w:r>
    </w:p>
    <w:p>
      <w:pPr>
        <w:spacing w:after="150"/>
      </w:pPr>
      <w:r>
        <w:rPr>
          <w:b w:val="1"/>
          <w:bCs w:val="1"/>
        </w:rPr>
        <w:t xml:space="preserve">第二章 中国催化剂行业发展环境分析</w:t>
      </w:r>
    </w:p>
    <w:p>
      <w:pPr>
        <w:spacing w:after="150"/>
      </w:pPr>
      <w:r>
        <w:rPr/>
        <w:t xml:space="preserve">第一节 催化剂行业政策环境分析</w:t>
      </w:r>
    </w:p>
    <w:p>
      <w:pPr>
        <w:spacing w:after="150"/>
      </w:pPr>
      <w:r>
        <w:rPr/>
        <w:t xml:space="preserve">一、催化剂行业监管体系</w:t>
      </w:r>
    </w:p>
    <w:p>
      <w:pPr>
        <w:spacing w:after="150"/>
      </w:pPr>
      <w:r>
        <w:rPr/>
        <w:t xml:space="preserve">二、催化剂行业产品规划</w:t>
      </w:r>
    </w:p>
    <w:p>
      <w:pPr>
        <w:spacing w:after="150"/>
      </w:pPr>
      <w:r>
        <w:rPr/>
        <w:t xml:space="preserve">三、催化剂行业布局规划</w:t>
      </w:r>
    </w:p>
    <w:p>
      <w:pPr>
        <w:spacing w:after="150"/>
      </w:pPr>
      <w:r>
        <w:rPr/>
        <w:t xml:space="preserve">四、催化剂行业企业规划</w:t>
      </w:r>
    </w:p>
    <w:p>
      <w:pPr>
        <w:spacing w:after="150"/>
      </w:pPr>
      <w:r>
        <w:rPr/>
        <w:t xml:space="preserve">第二节 催化剂行业经济环境分析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催化剂行业技术环境分析</w:t>
      </w:r>
    </w:p>
    <w:p>
      <w:pPr>
        <w:spacing w:after="150"/>
      </w:pPr>
      <w:r>
        <w:rPr/>
        <w:t xml:space="preserve">一、催化剂行业专利申请数分析</w:t>
      </w:r>
    </w:p>
    <w:p>
      <w:pPr>
        <w:spacing w:after="150"/>
      </w:pPr>
      <w:r>
        <w:rPr/>
        <w:t xml:space="preserve">二、催化剂行业专利申请人分析</w:t>
      </w:r>
    </w:p>
    <w:p>
      <w:pPr>
        <w:spacing w:after="150"/>
      </w:pPr>
      <w:r>
        <w:rPr/>
        <w:t xml:space="preserve">三、催化剂行业热门专利技术分析</w:t>
      </w:r>
    </w:p>
    <w:p>
      <w:pPr>
        <w:spacing w:after="150"/>
      </w:pPr>
      <w:r>
        <w:rPr/>
        <w:t xml:space="preserve">第四节 催化剂行业消费环境分析</w:t>
      </w:r>
    </w:p>
    <w:p>
      <w:pPr>
        <w:spacing w:after="150"/>
      </w:pPr>
      <w:r>
        <w:rPr/>
        <w:t xml:space="preserve">一、催化剂行业消费态度调查</w:t>
      </w:r>
    </w:p>
    <w:p>
      <w:pPr>
        <w:spacing w:after="150"/>
      </w:pPr>
      <w:r>
        <w:rPr/>
        <w:t xml:space="preserve">二、催化剂行业消费驱动分析</w:t>
      </w:r>
    </w:p>
    <w:p>
      <w:pPr>
        <w:spacing w:after="150"/>
      </w:pPr>
      <w:r>
        <w:rPr/>
        <w:t xml:space="preserve">三、催化剂行业消费需求特点</w:t>
      </w:r>
    </w:p>
    <w:p>
      <w:pPr>
        <w:spacing w:after="150"/>
      </w:pPr>
      <w:r>
        <w:rPr/>
        <w:t xml:space="preserve">四、催化剂行业消费群体分析</w:t>
      </w:r>
    </w:p>
    <w:p>
      <w:pPr>
        <w:spacing w:after="150"/>
      </w:pPr>
      <w:r>
        <w:rPr/>
        <w:t xml:space="preserve">五、催化剂行业消费行为分析</w:t>
      </w:r>
    </w:p>
    <w:p>
      <w:pPr>
        <w:spacing w:after="150"/>
      </w:pPr>
      <w:r>
        <w:rPr/>
        <w:t xml:space="preserve">六、催化剂行业消费关注点分析</w:t>
      </w:r>
    </w:p>
    <w:p>
      <w:pPr>
        <w:spacing w:after="150"/>
      </w:pPr>
      <w:r>
        <w:rPr/>
        <w:t xml:space="preserve">七、催化剂行业消费区域分布</w:t>
      </w:r>
    </w:p>
    <w:p>
      <w:pPr>
        <w:spacing w:after="150"/>
      </w:pPr>
      <w:r>
        <w:rPr>
          <w:b w:val="1"/>
          <w:bCs w:val="1"/>
        </w:rPr>
        <w:t xml:space="preserve">第二部分 行业深度分析</w:t>
      </w:r>
    </w:p>
    <w:p>
      <w:pPr>
        <w:spacing w:after="150"/>
      </w:pPr>
      <w:r>
        <w:rPr>
          <w:b w:val="1"/>
          <w:bCs w:val="1"/>
        </w:rPr>
        <w:t xml:space="preserve">第三章 中国催化剂行业运营分析</w:t>
      </w:r>
    </w:p>
    <w:p>
      <w:pPr>
        <w:spacing w:after="150"/>
      </w:pPr>
      <w:r>
        <w:rPr/>
        <w:t xml:space="preserve">第一节 催化剂行业发展状况分析</w:t>
      </w:r>
    </w:p>
    <w:p>
      <w:pPr>
        <w:spacing w:after="150"/>
      </w:pPr>
      <w:r>
        <w:rPr/>
        <w:t xml:space="preserve">一、催化剂行业发展概况</w:t>
      </w:r>
    </w:p>
    <w:p>
      <w:pPr>
        <w:spacing w:after="150"/>
      </w:pPr>
      <w:r>
        <w:rPr/>
        <w:t xml:space="preserve">二、催化剂行业发展特点</w:t>
      </w:r>
    </w:p>
    <w:p>
      <w:pPr>
        <w:spacing w:after="150"/>
      </w:pPr>
      <w:r>
        <w:rPr/>
        <w:t xml:space="preserve">三、催化剂行业经营情况分析</w:t>
      </w:r>
    </w:p>
    <w:p>
      <w:pPr>
        <w:spacing w:after="150"/>
      </w:pPr>
      <w:r>
        <w:rPr/>
        <w:t xml:space="preserve">1、催化剂行业经营效益分析</w:t>
      </w:r>
    </w:p>
    <w:p>
      <w:pPr>
        <w:spacing w:after="150"/>
      </w:pPr>
      <w:r>
        <w:rPr/>
        <w:t xml:space="preserve">2、催化剂行业盈利能力分析</w:t>
      </w:r>
    </w:p>
    <w:p>
      <w:pPr>
        <w:spacing w:after="150"/>
      </w:pPr>
      <w:r>
        <w:rPr/>
        <w:t xml:space="preserve">3、催化剂行业运营能力分析</w:t>
      </w:r>
    </w:p>
    <w:p>
      <w:pPr>
        <w:spacing w:after="150"/>
      </w:pPr>
      <w:r>
        <w:rPr/>
        <w:t xml:space="preserve">4、催化剂行业偿债能力分析</w:t>
      </w:r>
    </w:p>
    <w:p>
      <w:pPr>
        <w:spacing w:after="150"/>
      </w:pPr>
      <w:r>
        <w:rPr/>
        <w:t xml:space="preserve">5、催化剂行业发展能力分析</w:t>
      </w:r>
    </w:p>
    <w:p>
      <w:pPr>
        <w:spacing w:after="150"/>
      </w:pPr>
      <w:r>
        <w:rPr/>
        <w:t xml:space="preserve">第二节 催化剂行业供需平衡分析</w:t>
      </w:r>
    </w:p>
    <w:p>
      <w:pPr>
        <w:spacing w:after="150"/>
      </w:pPr>
      <w:r>
        <w:rPr/>
        <w:t xml:space="preserve">一、全国催化剂行业供给情况分析</w:t>
      </w:r>
    </w:p>
    <w:p>
      <w:pPr>
        <w:spacing w:after="150"/>
      </w:pPr>
      <w:r>
        <w:rPr/>
        <w:t xml:space="preserve">1、全国催化剂行业总产值分析</w:t>
      </w:r>
    </w:p>
    <w:p>
      <w:pPr>
        <w:spacing w:after="150"/>
      </w:pPr>
      <w:r>
        <w:rPr/>
        <w:t xml:space="preserve">2、全国催化剂行业产成品分析</w:t>
      </w:r>
    </w:p>
    <w:p>
      <w:pPr>
        <w:spacing w:after="150"/>
      </w:pPr>
      <w:r>
        <w:rPr/>
        <w:t xml:space="preserve">二、各地区催化剂行业供给情况分析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三、全国催化剂行业需求情况分析</w:t>
      </w:r>
    </w:p>
    <w:p>
      <w:pPr>
        <w:spacing w:after="150"/>
      </w:pPr>
      <w:r>
        <w:rPr/>
        <w:t xml:space="preserve">1、全国催化剂行业销售产值分析</w:t>
      </w:r>
    </w:p>
    <w:p>
      <w:pPr>
        <w:spacing w:after="150"/>
      </w:pPr>
      <w:r>
        <w:rPr/>
        <w:t xml:space="preserve">2、全国催化剂行业销售收入分析</w:t>
      </w:r>
    </w:p>
    <w:p>
      <w:pPr>
        <w:spacing w:after="150"/>
      </w:pPr>
      <w:r>
        <w:rPr/>
        <w:t xml:space="preserve">四、各地区催化剂行业需求情况分析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五、全国催化剂行业产销率分析</w:t>
      </w:r>
    </w:p>
    <w:p>
      <w:pPr>
        <w:spacing w:after="150"/>
      </w:pPr>
      <w:r>
        <w:rPr>
          <w:b w:val="1"/>
          <w:bCs w:val="1"/>
        </w:rPr>
        <w:t xml:space="preserve">第四章 我国催化剂行业整体运行指标分析</w:t>
      </w:r>
    </w:p>
    <w:p>
      <w:pPr>
        <w:spacing w:after="150"/>
      </w:pPr>
      <w:r>
        <w:rPr/>
        <w:t xml:space="preserve">第一节 2019-2023年中国催化剂行业总体规模分析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2019-2023年中国催化剂行业产销情况分析</w:t>
      </w:r>
    </w:p>
    <w:p>
      <w:pPr>
        <w:spacing w:after="150"/>
      </w:pPr>
      <w:r>
        <w:rPr/>
        <w:t xml:space="preserve">一、我国催化剂行业工业总产值</w:t>
      </w:r>
    </w:p>
    <w:p>
      <w:pPr>
        <w:spacing w:after="150"/>
      </w:pPr>
      <w:r>
        <w:rPr/>
        <w:t xml:space="preserve">二、我国催化剂行业工业销售产值</w:t>
      </w:r>
    </w:p>
    <w:p>
      <w:pPr>
        <w:spacing w:after="150"/>
      </w:pPr>
      <w:r>
        <w:rPr/>
        <w:t xml:space="preserve">三、我国催化剂行业产销率</w:t>
      </w:r>
    </w:p>
    <w:p>
      <w:pPr>
        <w:spacing w:after="150"/>
      </w:pPr>
      <w:r>
        <w:rPr/>
        <w:t xml:space="preserve">第三节 2019-2023年中国催化剂行业财务指标总体分析</w:t>
      </w:r>
    </w:p>
    <w:p>
      <w:pPr>
        <w:spacing w:after="150"/>
      </w:pPr>
      <w:r>
        <w:rPr/>
        <w:t xml:space="preserve">一、行业盈利能力分析</w:t>
      </w:r>
    </w:p>
    <w:p>
      <w:pPr>
        <w:spacing w:after="150"/>
      </w:pPr>
      <w:r>
        <w:rPr/>
        <w:t xml:space="preserve">1、我国催化剂行业销售利润率</w:t>
      </w:r>
    </w:p>
    <w:p>
      <w:pPr>
        <w:spacing w:after="150"/>
      </w:pPr>
      <w:r>
        <w:rPr/>
        <w:t xml:space="preserve">2、我国催化剂行业成本费用利润率</w:t>
      </w:r>
    </w:p>
    <w:p>
      <w:pPr>
        <w:spacing w:after="150"/>
      </w:pPr>
      <w:r>
        <w:rPr/>
        <w:t xml:space="preserve">3、我国催化剂行业亏损面</w:t>
      </w:r>
    </w:p>
    <w:p>
      <w:pPr>
        <w:spacing w:after="150"/>
      </w:pPr>
      <w:r>
        <w:rPr/>
        <w:t xml:space="preserve">二、行业偿债能力分析</w:t>
      </w:r>
    </w:p>
    <w:p>
      <w:pPr>
        <w:spacing w:after="150"/>
      </w:pPr>
      <w:r>
        <w:rPr/>
        <w:t xml:space="preserve">1、我国催化剂行业资产负债比率</w:t>
      </w:r>
    </w:p>
    <w:p>
      <w:pPr>
        <w:spacing w:after="150"/>
      </w:pPr>
      <w:r>
        <w:rPr/>
        <w:t xml:space="preserve">2、我国催化剂行业利息保障倍数</w:t>
      </w:r>
    </w:p>
    <w:p>
      <w:pPr>
        <w:spacing w:after="150"/>
      </w:pPr>
      <w:r>
        <w:rPr/>
        <w:t xml:space="preserve">三、行业营运能力分析</w:t>
      </w:r>
    </w:p>
    <w:p>
      <w:pPr>
        <w:spacing w:after="150"/>
      </w:pPr>
      <w:r>
        <w:rPr/>
        <w:t xml:space="preserve">1、我国催化剂行业应收帐款周转率</w:t>
      </w:r>
    </w:p>
    <w:p>
      <w:pPr>
        <w:spacing w:after="150"/>
      </w:pPr>
      <w:r>
        <w:rPr/>
        <w:t xml:space="preserve">2、我国催化剂行业总资产周转率</w:t>
      </w:r>
    </w:p>
    <w:p>
      <w:pPr>
        <w:spacing w:after="150"/>
      </w:pPr>
      <w:r>
        <w:rPr/>
        <w:t xml:space="preserve">3、我国催化剂行业流动资产周转率</w:t>
      </w:r>
    </w:p>
    <w:p>
      <w:pPr>
        <w:spacing w:after="150"/>
      </w:pPr>
      <w:r>
        <w:rPr/>
        <w:t xml:space="preserve">四、行业发展能力分析</w:t>
      </w:r>
    </w:p>
    <w:p>
      <w:pPr>
        <w:spacing w:after="150"/>
      </w:pPr>
      <w:r>
        <w:rPr/>
        <w:t xml:space="preserve">1、我国催化剂行业总资产增长率</w:t>
      </w:r>
    </w:p>
    <w:p>
      <w:pPr>
        <w:spacing w:after="150"/>
      </w:pPr>
      <w:r>
        <w:rPr/>
        <w:t xml:space="preserve">2、我国催化剂行业利润总额增长率</w:t>
      </w:r>
    </w:p>
    <w:p>
      <w:pPr>
        <w:spacing w:after="150"/>
      </w:pPr>
      <w:r>
        <w:rPr/>
        <w:t xml:space="preserve">3、我国催化剂行业主营业务收入增长率</w:t>
      </w:r>
    </w:p>
    <w:p>
      <w:pPr>
        <w:spacing w:after="150"/>
      </w:pPr>
      <w:r>
        <w:rPr/>
        <w:t xml:space="preserve">4、我国催化剂行业资本保值增值率</w:t>
      </w:r>
    </w:p>
    <w:p>
      <w:pPr>
        <w:spacing w:after="150"/>
      </w:pPr>
      <w:r>
        <w:rPr>
          <w:b w:val="1"/>
          <w:bCs w:val="1"/>
        </w:rPr>
        <w:t xml:space="preserve">第三部分 市场全景调研</w:t>
      </w:r>
    </w:p>
    <w:p>
      <w:pPr>
        <w:spacing w:after="150"/>
      </w:pPr>
      <w:r>
        <w:rPr>
          <w:b w:val="1"/>
          <w:bCs w:val="1"/>
        </w:rPr>
        <w:t xml:space="preserve">第五章 催化剂行业产业结构分析</w:t>
      </w:r>
    </w:p>
    <w:p>
      <w:pPr>
        <w:spacing w:after="150"/>
      </w:pPr>
      <w:r>
        <w:rPr/>
        <w:t xml:space="preserve">第一节 催化剂产业结构分析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三、中国催化剂行业参与国际竞争的战略市场定位</w:t>
      </w:r>
    </w:p>
    <w:p>
      <w:pPr>
        <w:spacing w:after="150"/>
      </w:pPr>
      <w:r>
        <w:rPr/>
        <w:t xml:space="preserve">四、产业结构调整方向分析</w:t>
      </w:r>
    </w:p>
    <w:p>
      <w:pPr>
        <w:spacing w:after="150"/>
      </w:pPr>
      <w:r>
        <w:rPr>
          <w:b w:val="1"/>
          <w:bCs w:val="1"/>
        </w:rPr>
        <w:t xml:space="preserve">第六章 中国催化剂行业产品市场分析</w:t>
      </w:r>
    </w:p>
    <w:p>
      <w:pPr>
        <w:spacing w:after="150"/>
      </w:pPr>
      <w:r>
        <w:rPr/>
        <w:t xml:space="preserve">第一节 催化剂行业产品产量分析</w:t>
      </w:r>
    </w:p>
    <w:p>
      <w:pPr>
        <w:spacing w:after="150"/>
      </w:pPr>
      <w:r>
        <w:rPr/>
        <w:t xml:space="preserve">一、催化剂产量增长情况</w:t>
      </w:r>
    </w:p>
    <w:p>
      <w:pPr>
        <w:spacing w:after="150"/>
      </w:pPr>
      <w:r>
        <w:rPr/>
        <w:t xml:space="preserve">二、催化剂产量区域分布</w:t>
      </w:r>
    </w:p>
    <w:p>
      <w:pPr>
        <w:spacing w:after="150"/>
      </w:pPr>
      <w:r>
        <w:rPr/>
        <w:t xml:space="preserve">第二节 炼油催化剂市场分析</w:t>
      </w:r>
    </w:p>
    <w:p>
      <w:pPr>
        <w:spacing w:after="150"/>
      </w:pPr>
      <w:r>
        <w:rPr/>
        <w:t xml:space="preserve">一、炼油催化剂市场概述</w:t>
      </w:r>
    </w:p>
    <w:p>
      <w:pPr>
        <w:spacing w:after="150"/>
      </w:pPr>
      <w:r>
        <w:rPr/>
        <w:t xml:space="preserve">1、炼油催化剂概念</w:t>
      </w:r>
    </w:p>
    <w:p>
      <w:pPr>
        <w:spacing w:after="150"/>
      </w:pPr>
      <w:r>
        <w:rPr/>
        <w:t xml:space="preserve">2、炼油催化剂种类</w:t>
      </w:r>
    </w:p>
    <w:p>
      <w:pPr>
        <w:spacing w:after="150"/>
      </w:pPr>
      <w:r>
        <w:rPr/>
        <w:t xml:space="preserve">二、炼油催化剂市场发展现状</w:t>
      </w:r>
    </w:p>
    <w:p>
      <w:pPr>
        <w:spacing w:after="150"/>
      </w:pPr>
      <w:r>
        <w:rPr/>
        <w:t xml:space="preserve">1、国际炼油催化剂市场</w:t>
      </w:r>
    </w:p>
    <w:p>
      <w:pPr>
        <w:spacing w:after="150"/>
      </w:pPr>
      <w:r>
        <w:rPr/>
        <w:t xml:space="preserve">2、国内炼油催化剂市场</w:t>
      </w:r>
    </w:p>
    <w:p>
      <w:pPr>
        <w:spacing w:after="150"/>
      </w:pPr>
      <w:r>
        <w:rPr/>
        <w:t xml:space="preserve">三、炼油催化剂产品市场需求</w:t>
      </w:r>
    </w:p>
    <w:p>
      <w:pPr>
        <w:spacing w:after="150"/>
      </w:pPr>
      <w:r>
        <w:rPr/>
        <w:t xml:space="preserve">1、加氢精制催化剂市场</w:t>
      </w:r>
    </w:p>
    <w:p>
      <w:pPr>
        <w:spacing w:after="150"/>
      </w:pPr>
      <w:r>
        <w:rPr/>
        <w:t xml:space="preserve">2、催化裂化催化剂市场</w:t>
      </w:r>
    </w:p>
    <w:p>
      <w:pPr>
        <w:spacing w:after="150"/>
      </w:pPr>
      <w:r>
        <w:rPr/>
        <w:t xml:space="preserve">3、加氢裂化催化剂市场</w:t>
      </w:r>
    </w:p>
    <w:p>
      <w:pPr>
        <w:spacing w:after="150"/>
      </w:pPr>
      <w:r>
        <w:rPr/>
        <w:t xml:space="preserve">4、重整催化剂市场</w:t>
      </w:r>
    </w:p>
    <w:p>
      <w:pPr>
        <w:spacing w:after="150"/>
      </w:pPr>
      <w:r>
        <w:rPr/>
        <w:t xml:space="preserve">四、炼油催化剂技术发展水平</w:t>
      </w:r>
    </w:p>
    <w:p>
      <w:pPr>
        <w:spacing w:after="150"/>
      </w:pPr>
      <w:r>
        <w:rPr/>
        <w:t xml:space="preserve">五、炼油催化剂市场发展趋势</w:t>
      </w:r>
    </w:p>
    <w:p>
      <w:pPr>
        <w:spacing w:after="150"/>
      </w:pPr>
      <w:r>
        <w:rPr/>
        <w:t xml:space="preserve">第三节 化工催化剂市场分析</w:t>
      </w:r>
    </w:p>
    <w:p>
      <w:pPr>
        <w:spacing w:after="150"/>
      </w:pPr>
      <w:r>
        <w:rPr/>
        <w:t xml:space="preserve">一、化工催化剂市场概述</w:t>
      </w:r>
    </w:p>
    <w:p>
      <w:pPr>
        <w:spacing w:after="150"/>
      </w:pPr>
      <w:r>
        <w:rPr/>
        <w:t xml:space="preserve">1、化工催化剂概念</w:t>
      </w:r>
    </w:p>
    <w:p>
      <w:pPr>
        <w:spacing w:after="150"/>
      </w:pPr>
      <w:r>
        <w:rPr/>
        <w:t xml:space="preserve">2、化工催化剂种类</w:t>
      </w:r>
    </w:p>
    <w:p>
      <w:pPr>
        <w:spacing w:after="150"/>
      </w:pPr>
      <w:r>
        <w:rPr/>
        <w:t xml:space="preserve">二、化工催化剂市场发展现状</w:t>
      </w:r>
    </w:p>
    <w:p>
      <w:pPr>
        <w:spacing w:after="150"/>
      </w:pPr>
      <w:r>
        <w:rPr/>
        <w:t xml:space="preserve">三、化工催化剂产品市场需求</w:t>
      </w:r>
    </w:p>
    <w:p>
      <w:pPr>
        <w:spacing w:after="150"/>
      </w:pPr>
      <w:r>
        <w:rPr/>
        <w:t xml:space="preserve">1、无机化工催化剂市场</w:t>
      </w:r>
    </w:p>
    <w:p>
      <w:pPr>
        <w:spacing w:after="150"/>
      </w:pPr>
      <w:r>
        <w:rPr/>
        <w:t xml:space="preserve">2、有机化工催化剂市场</w:t>
      </w:r>
    </w:p>
    <w:p>
      <w:pPr>
        <w:spacing w:after="150"/>
      </w:pPr>
      <w:r>
        <w:rPr/>
        <w:t xml:space="preserve">一、化工催化剂技术发展水平</w:t>
      </w:r>
    </w:p>
    <w:p>
      <w:pPr>
        <w:spacing w:after="150"/>
      </w:pPr>
      <w:r>
        <w:rPr/>
        <w:t xml:space="preserve">二、化工催化剂市场发展趋势</w:t>
      </w:r>
    </w:p>
    <w:p>
      <w:pPr>
        <w:spacing w:after="150"/>
      </w:pPr>
      <w:r>
        <w:rPr/>
        <w:t xml:space="preserve">第四节 环保催化剂市场分析</w:t>
      </w:r>
    </w:p>
    <w:p>
      <w:pPr>
        <w:spacing w:after="150"/>
      </w:pPr>
      <w:r>
        <w:rPr/>
        <w:t xml:space="preserve">一、环保催化剂市场概述</w:t>
      </w:r>
    </w:p>
    <w:p>
      <w:pPr>
        <w:spacing w:after="150"/>
      </w:pPr>
      <w:r>
        <w:rPr/>
        <w:t xml:space="preserve">1、环保催化剂概念</w:t>
      </w:r>
    </w:p>
    <w:p>
      <w:pPr>
        <w:spacing w:after="150"/>
      </w:pPr>
      <w:r>
        <w:rPr/>
        <w:t xml:space="preserve">2、环保催化剂种类</w:t>
      </w:r>
    </w:p>
    <w:p>
      <w:pPr>
        <w:spacing w:after="150"/>
      </w:pPr>
      <w:r>
        <w:rPr/>
        <w:t xml:space="preserve">二、环保催化剂市场发展现状</w:t>
      </w:r>
    </w:p>
    <w:p>
      <w:pPr>
        <w:spacing w:after="150"/>
      </w:pPr>
      <w:r>
        <w:rPr/>
        <w:t xml:space="preserve">三、环保催化剂产品市场需求</w:t>
      </w:r>
    </w:p>
    <w:p>
      <w:pPr>
        <w:spacing w:after="150"/>
      </w:pPr>
      <w:r>
        <w:rPr/>
        <w:t xml:space="preserve">1、汽车尾气净化催化剂市场</w:t>
      </w:r>
    </w:p>
    <w:p>
      <w:pPr>
        <w:spacing w:after="150"/>
      </w:pPr>
      <w:r>
        <w:rPr/>
        <w:t xml:space="preserve">2、燃烧催化剂市场</w:t>
      </w:r>
    </w:p>
    <w:p>
      <w:pPr>
        <w:spacing w:after="150"/>
      </w:pPr>
      <w:r>
        <w:rPr/>
        <w:t xml:space="preserve">3、脱硫催化剂市场</w:t>
      </w:r>
    </w:p>
    <w:p>
      <w:pPr>
        <w:spacing w:after="150"/>
      </w:pPr>
      <w:r>
        <w:rPr/>
        <w:t xml:space="preserve">四、环保催化剂技术发展水平</w:t>
      </w:r>
    </w:p>
    <w:p>
      <w:pPr>
        <w:spacing w:after="150"/>
      </w:pPr>
      <w:r>
        <w:rPr/>
        <w:t xml:space="preserve">五、环保催化剂市场发展趋势</w:t>
      </w:r>
    </w:p>
    <w:p>
      <w:pPr>
        <w:spacing w:after="150"/>
      </w:pPr>
      <w:r>
        <w:rPr/>
        <w:t xml:space="preserve">第五节 生物催化剂市场分析</w:t>
      </w:r>
    </w:p>
    <w:p>
      <w:pPr>
        <w:spacing w:after="150"/>
      </w:pPr>
      <w:r>
        <w:rPr/>
        <w:t xml:space="preserve">一、生物催化剂市场概述</w:t>
      </w:r>
    </w:p>
    <w:p>
      <w:pPr>
        <w:spacing w:after="150"/>
      </w:pPr>
      <w:r>
        <w:rPr/>
        <w:t xml:space="preserve">二、生物催化剂市场发展现状</w:t>
      </w:r>
    </w:p>
    <w:p>
      <w:pPr>
        <w:spacing w:after="150"/>
      </w:pPr>
      <w:r>
        <w:rPr/>
        <w:t xml:space="preserve">三、生物催化剂产品市场需求</w:t>
      </w:r>
    </w:p>
    <w:p>
      <w:pPr>
        <w:spacing w:after="150"/>
      </w:pPr>
      <w:r>
        <w:rPr/>
        <w:t xml:space="preserve">四、生物催化剂技术发展水平</w:t>
      </w:r>
    </w:p>
    <w:p>
      <w:pPr>
        <w:spacing w:after="150"/>
      </w:pPr>
      <w:r>
        <w:rPr/>
        <w:t xml:space="preserve">五、生物催化剂市场发展趋势</w:t>
      </w:r>
    </w:p>
    <w:p>
      <w:pPr>
        <w:spacing w:after="150"/>
      </w:pPr>
      <w:r>
        <w:rPr>
          <w:b w:val="1"/>
          <w:bCs w:val="1"/>
        </w:rPr>
        <w:t xml:space="preserve">第四部分 竞争格局分析</w:t>
      </w:r>
    </w:p>
    <w:p>
      <w:pPr>
        <w:spacing w:after="150"/>
      </w:pPr>
      <w:r>
        <w:rPr>
          <w:b w:val="1"/>
          <w:bCs w:val="1"/>
        </w:rPr>
        <w:t xml:space="preserve">第七章 催化剂产业集群发展及区域市场分析</w:t>
      </w:r>
    </w:p>
    <w:p>
      <w:pPr>
        <w:spacing w:after="150"/>
      </w:pPr>
      <w:r>
        <w:rPr/>
        <w:t xml:space="preserve">第一节 中国催化剂产业集群发展特色分析</w:t>
      </w:r>
    </w:p>
    <w:p>
      <w:pPr>
        <w:spacing w:after="150"/>
      </w:pPr>
      <w:r>
        <w:rPr/>
        <w:t xml:space="preserve">一、长江三角洲催化剂产业发展特色分析</w:t>
      </w:r>
    </w:p>
    <w:p>
      <w:pPr>
        <w:spacing w:after="150"/>
      </w:pPr>
      <w:r>
        <w:rPr/>
        <w:t xml:space="preserve">二、珠江三角洲催化剂产业发展特色分析</w:t>
      </w:r>
    </w:p>
    <w:p>
      <w:pPr>
        <w:spacing w:after="150"/>
      </w:pPr>
      <w:r>
        <w:rPr/>
        <w:t xml:space="preserve">三、环渤海地区催化剂产业发展特色分析</w:t>
      </w:r>
    </w:p>
    <w:p>
      <w:pPr>
        <w:spacing w:after="150"/>
      </w:pPr>
      <w:r>
        <w:rPr/>
        <w:t xml:space="preserve">四、闽南地区催化剂产业发展特色分析</w:t>
      </w:r>
    </w:p>
    <w:p>
      <w:pPr>
        <w:spacing w:after="150"/>
      </w:pPr>
      <w:r>
        <w:rPr/>
        <w:t xml:space="preserve">第二节 催化剂重点区域市场分析预测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二、催化剂重点区域市场分析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2024-2029年催化剂行业领先企业经营形势分析</w:t>
      </w:r>
    </w:p>
    <w:p>
      <w:pPr>
        <w:spacing w:after="150"/>
      </w:pPr>
      <w:r>
        <w:rPr/>
        <w:t xml:space="preserve">第一节 宝生物工程(大连)有限公司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杰能科(中国)生物工程有限公司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常州千红生化制药股份有限公司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诺维信(中国)生物技术有限公司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山东公泉化工股份有限公司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山东齐鲁科力化工研究院有限公司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成都能特科技发展有限公司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湖南安淳高新技术有限公司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山东迅达化工集团有限公司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营口向阳催化剂有限责任公司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第九章 中国催化剂行业投资与前景预测</w:t>
      </w:r>
    </w:p>
    <w:p>
      <w:pPr>
        <w:spacing w:after="150"/>
      </w:pPr>
      <w:r>
        <w:rPr/>
        <w:t xml:space="preserve">第一节 催化剂行业投资环境分析</w:t>
      </w:r>
    </w:p>
    <w:p>
      <w:pPr>
        <w:spacing w:after="150"/>
      </w:pPr>
      <w:r>
        <w:rPr/>
        <w:t xml:space="preserve">一、宏观经济环境日益优化</w:t>
      </w:r>
    </w:p>
    <w:p>
      <w:pPr>
        <w:spacing w:after="150"/>
      </w:pPr>
      <w:r>
        <w:rPr/>
        <w:t xml:space="preserve">二、外商投资硬环境显著改善</w:t>
      </w:r>
    </w:p>
    <w:p>
      <w:pPr>
        <w:spacing w:after="150"/>
      </w:pPr>
      <w:r>
        <w:rPr/>
        <w:t xml:space="preserve">三、催化剂行业投资环境展望</w:t>
      </w:r>
    </w:p>
    <w:p>
      <w:pPr>
        <w:spacing w:after="150"/>
      </w:pPr>
      <w:r>
        <w:rPr/>
        <w:t xml:space="preserve">第二节 催化剂行业投资风险分析</w:t>
      </w:r>
    </w:p>
    <w:p>
      <w:pPr>
        <w:spacing w:after="150"/>
      </w:pPr>
      <w:r>
        <w:rPr/>
        <w:t xml:space="preserve">一、催化剂行业政策风险</w:t>
      </w:r>
    </w:p>
    <w:p>
      <w:pPr>
        <w:spacing w:after="150"/>
      </w:pPr>
      <w:r>
        <w:rPr/>
        <w:t xml:space="preserve">二、催化剂行业宏观经济风险</w:t>
      </w:r>
    </w:p>
    <w:p>
      <w:pPr>
        <w:spacing w:after="150"/>
      </w:pPr>
      <w:r>
        <w:rPr/>
        <w:t xml:space="preserve">三、催化剂行业市场竞争风险</w:t>
      </w:r>
    </w:p>
    <w:p>
      <w:pPr>
        <w:spacing w:after="150"/>
      </w:pPr>
      <w:r>
        <w:rPr/>
        <w:t xml:space="preserve">四、催化剂行业技术风险</w:t>
      </w:r>
    </w:p>
    <w:p>
      <w:pPr>
        <w:spacing w:after="150"/>
      </w:pPr>
      <w:r>
        <w:rPr/>
        <w:t xml:space="preserve">五、催化剂行业所有制风险</w:t>
      </w:r>
    </w:p>
    <w:p>
      <w:pPr>
        <w:spacing w:after="150"/>
      </w:pPr>
      <w:r>
        <w:rPr/>
        <w:t xml:space="preserve">六、催化剂行业关联产业风险</w:t>
      </w:r>
    </w:p>
    <w:p>
      <w:pPr>
        <w:spacing w:after="150"/>
      </w:pPr>
      <w:r>
        <w:rPr/>
        <w:t xml:space="preserve">七、催化剂行业其他风险</w:t>
      </w:r>
    </w:p>
    <w:p>
      <w:pPr>
        <w:spacing w:after="150"/>
      </w:pPr>
      <w:r>
        <w:rPr/>
        <w:t xml:space="preserve">第三节 催化剂行业投资特性分析</w:t>
      </w:r>
    </w:p>
    <w:p>
      <w:pPr>
        <w:spacing w:after="150"/>
      </w:pPr>
      <w:r>
        <w:rPr/>
        <w:t xml:space="preserve">一、催化剂行业进入壁垒分析</w:t>
      </w:r>
    </w:p>
    <w:p>
      <w:pPr>
        <w:spacing w:after="150"/>
      </w:pPr>
      <w:r>
        <w:rPr/>
        <w:t xml:space="preserve">二、催化剂行业盈利模式分析</w:t>
      </w:r>
    </w:p>
    <w:p>
      <w:pPr>
        <w:spacing w:after="150"/>
      </w:pPr>
      <w:r>
        <w:rPr/>
        <w:t xml:space="preserve">三、催化剂行业盈利因素分析</w:t>
      </w:r>
    </w:p>
    <w:p>
      <w:pPr>
        <w:spacing w:after="150"/>
      </w:pPr>
      <w:r>
        <w:rPr/>
        <w:t xml:space="preserve">第四节 催化剂行业发展前景预测</w:t>
      </w:r>
    </w:p>
    <w:p>
      <w:pPr>
        <w:spacing w:after="150"/>
      </w:pPr>
      <w:r>
        <w:rPr/>
        <w:t xml:space="preserve">一、催化剂行业发展趋势</w:t>
      </w:r>
    </w:p>
    <w:p>
      <w:pPr>
        <w:spacing w:after="150"/>
      </w:pPr>
      <w:r>
        <w:rPr/>
        <w:t xml:space="preserve">二、催化剂行业发展前景</w:t>
      </w:r>
    </w:p>
    <w:p>
      <w:pPr>
        <w:spacing w:after="150"/>
      </w:pPr>
      <w:r>
        <w:rPr/>
        <w:t xml:space="preserve">1、催化剂行业供给预测</w:t>
      </w:r>
    </w:p>
    <w:p>
      <w:pPr>
        <w:spacing w:after="150"/>
      </w:pPr>
      <w:r>
        <w:rPr/>
        <w:t xml:space="preserve">2、催化剂行业需求预测</w:t>
      </w:r>
    </w:p>
    <w:p>
      <w:pPr>
        <w:spacing w:after="150"/>
      </w:pPr>
      <w:r>
        <w:rPr>
          <w:b w:val="1"/>
          <w:bCs w:val="1"/>
        </w:rPr>
        <w:t xml:space="preserve">第十章 2024-2029年催化剂行业投资机会与风险防范</w:t>
      </w:r>
    </w:p>
    <w:p>
      <w:pPr>
        <w:spacing w:after="150"/>
      </w:pPr>
      <w:r>
        <w:rPr/>
        <w:t xml:space="preserve">第一节 催化剂行业投融资情况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四、催化剂行业投资现状分析</w:t>
      </w:r>
    </w:p>
    <w:p>
      <w:pPr>
        <w:spacing w:after="150"/>
      </w:pPr>
      <w:r>
        <w:rPr/>
        <w:t xml:space="preserve">1、催化剂产业投资经历的阶段</w:t>
      </w:r>
    </w:p>
    <w:p>
      <w:pPr>
        <w:spacing w:after="150"/>
      </w:pPr>
      <w:r>
        <w:rPr/>
        <w:t xml:space="preserve">2、2019-2023年催化剂行业投资状况回顾</w:t>
      </w:r>
    </w:p>
    <w:p>
      <w:pPr>
        <w:spacing w:after="150"/>
      </w:pPr>
      <w:r>
        <w:rPr/>
        <w:t xml:space="preserve">3、2019-2023年中国催化剂行业风险投资状况</w:t>
      </w:r>
    </w:p>
    <w:p>
      <w:pPr>
        <w:spacing w:after="150"/>
      </w:pPr>
      <w:r>
        <w:rPr/>
        <w:t xml:space="preserve">4、2024-2029年我国催化剂行业的投资态势</w:t>
      </w:r>
    </w:p>
    <w:p>
      <w:pPr>
        <w:spacing w:after="150"/>
      </w:pPr>
      <w:r>
        <w:rPr/>
        <w:t xml:space="preserve">第二节 2024-2029年催化剂行业投资机会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四、催化剂行业投资机遇</w:t>
      </w:r>
    </w:p>
    <w:p>
      <w:pPr>
        <w:spacing w:after="150"/>
      </w:pPr>
      <w:r>
        <w:rPr/>
        <w:t xml:space="preserve">第三节 2024-2029年催化剂行业投资风险及防范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中国催化剂行业投资建议</w:t>
      </w:r>
    </w:p>
    <w:p>
      <w:pPr>
        <w:spacing w:after="150"/>
      </w:pPr>
      <w:r>
        <w:rPr/>
        <w:t xml:space="preserve">一、催化剂行业未来发展方向</w:t>
      </w:r>
    </w:p>
    <w:p>
      <w:pPr>
        <w:spacing w:after="150"/>
      </w:pPr>
      <w:r>
        <w:rPr/>
        <w:t xml:space="preserve">二、催化剂行业主要投资建议</w:t>
      </w:r>
    </w:p>
    <w:p>
      <w:pPr>
        <w:spacing w:after="150"/>
      </w:pPr>
      <w:r>
        <w:rPr/>
        <w:t xml:space="preserve">三、中国催化剂企业融资分析</w:t>
      </w:r>
    </w:p>
    <w:p>
      <w:pPr>
        <w:spacing w:after="150"/>
      </w:pPr>
      <w:r>
        <w:rPr/>
        <w:t xml:space="preserve">1、中国催化剂企业IPO融资分析</w:t>
      </w:r>
    </w:p>
    <w:p>
      <w:pPr>
        <w:spacing w:after="150"/>
      </w:pPr>
      <w:r>
        <w:rPr/>
        <w:t xml:space="preserve">2、中国催化剂企业再融资分析</w:t>
      </w:r>
    </w:p>
    <w:p>
      <w:pPr>
        <w:spacing w:after="150"/>
      </w:pPr>
      <w:r>
        <w:rPr>
          <w:b w:val="1"/>
          <w:bCs w:val="1"/>
        </w:rPr>
        <w:t xml:space="preserve">第六部分 发展战略研究</w:t>
      </w:r>
    </w:p>
    <w:p>
      <w:pPr>
        <w:spacing w:after="150"/>
      </w:pPr>
      <w:r>
        <w:rPr>
          <w:b w:val="1"/>
          <w:bCs w:val="1"/>
        </w:rPr>
        <w:t xml:space="preserve">第十一章 2024-2029年催化剂行业面临的困境及对策</w:t>
      </w:r>
    </w:p>
    <w:p>
      <w:pPr>
        <w:spacing w:after="150"/>
      </w:pPr>
      <w:r>
        <w:rPr/>
        <w:t xml:space="preserve">第一节 2019-2023年催化剂行业面临的困境</w:t>
      </w:r>
    </w:p>
    <w:p>
      <w:pPr>
        <w:spacing w:after="150"/>
      </w:pPr>
      <w:r>
        <w:rPr/>
        <w:t xml:space="preserve">第二节 催化剂企业面临的困境及对策</w:t>
      </w:r>
    </w:p>
    <w:p>
      <w:pPr>
        <w:spacing w:after="150"/>
      </w:pPr>
      <w:r>
        <w:rPr/>
        <w:t xml:space="preserve">一、重点催化剂企业面临的困境及对策</w:t>
      </w:r>
    </w:p>
    <w:p>
      <w:pPr>
        <w:spacing w:after="150"/>
      </w:pPr>
      <w:r>
        <w:rPr/>
        <w:t xml:space="preserve">1、重点催化剂企业面临的困境</w:t>
      </w:r>
    </w:p>
    <w:p>
      <w:pPr>
        <w:spacing w:after="150"/>
      </w:pPr>
      <w:r>
        <w:rPr/>
        <w:t xml:space="preserve">2、重点催化剂企业对策探讨</w:t>
      </w:r>
    </w:p>
    <w:p>
      <w:pPr>
        <w:spacing w:after="150"/>
      </w:pPr>
      <w:r>
        <w:rPr/>
        <w:t xml:space="preserve">二、中小催化剂企业发展困境及策略分析</w:t>
      </w:r>
    </w:p>
    <w:p>
      <w:pPr>
        <w:spacing w:after="150"/>
      </w:pPr>
      <w:r>
        <w:rPr/>
        <w:t xml:space="preserve">1、中小催化剂企业面临的困境</w:t>
      </w:r>
    </w:p>
    <w:p>
      <w:pPr>
        <w:spacing w:after="150"/>
      </w:pPr>
      <w:r>
        <w:rPr/>
        <w:t xml:space="preserve">2、中小催化剂企业对策探讨</w:t>
      </w:r>
    </w:p>
    <w:p>
      <w:pPr>
        <w:spacing w:after="150"/>
      </w:pPr>
      <w:r>
        <w:rPr/>
        <w:t xml:space="preserve">三、国内催化剂企业的出路分析</w:t>
      </w:r>
    </w:p>
    <w:p>
      <w:pPr>
        <w:spacing w:after="150"/>
      </w:pPr>
      <w:r>
        <w:rPr/>
        <w:t xml:space="preserve">第三节 中国催化剂行业存在的问题及对策</w:t>
      </w:r>
    </w:p>
    <w:p>
      <w:pPr>
        <w:spacing w:after="150"/>
      </w:pPr>
      <w:r>
        <w:rPr/>
        <w:t xml:space="preserve">一、中国催化剂行业存在的问题</w:t>
      </w:r>
    </w:p>
    <w:p>
      <w:pPr>
        <w:spacing w:after="150"/>
      </w:pPr>
      <w:r>
        <w:rPr/>
        <w:t xml:space="preserve">二、催化剂行业发展的建议对策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中国催化剂市场发展面临的挑战与对策</w:t>
      </w:r>
    </w:p>
    <w:p>
      <w:pPr>
        <w:spacing w:after="150"/>
      </w:pPr>
      <w:r>
        <w:rPr>
          <w:b w:val="1"/>
          <w:bCs w:val="1"/>
        </w:rPr>
        <w:t xml:space="preserve">第十二章 催化剂行业发展战略研究</w:t>
      </w:r>
    </w:p>
    <w:p>
      <w:pPr>
        <w:spacing w:after="150"/>
      </w:pPr>
      <w:r>
        <w:rPr/>
        <w:t xml:space="preserve">第一节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对我国催化剂品牌的战略思考</w:t>
      </w:r>
    </w:p>
    <w:p>
      <w:pPr>
        <w:spacing w:after="150"/>
      </w:pPr>
      <w:r>
        <w:rPr/>
        <w:t xml:space="preserve">一、催化剂品牌的重要性</w:t>
      </w:r>
    </w:p>
    <w:p>
      <w:pPr>
        <w:spacing w:after="150"/>
      </w:pPr>
      <w:r>
        <w:rPr/>
        <w:t xml:space="preserve">二、催化剂实施品牌战略的意义</w:t>
      </w:r>
    </w:p>
    <w:p>
      <w:pPr>
        <w:spacing w:after="150"/>
      </w:pPr>
      <w:r>
        <w:rPr/>
        <w:t xml:space="preserve">三、催化剂企业品牌的现状分析</w:t>
      </w:r>
    </w:p>
    <w:p>
      <w:pPr>
        <w:spacing w:after="150"/>
      </w:pPr>
      <w:r>
        <w:rPr/>
        <w:t xml:space="preserve">四、我国催化剂企业的品牌战略</w:t>
      </w:r>
    </w:p>
    <w:p>
      <w:pPr>
        <w:spacing w:after="150"/>
      </w:pPr>
      <w:r>
        <w:rPr/>
        <w:t xml:space="preserve">五、催化剂品牌战略管理的策略</w:t>
      </w:r>
    </w:p>
    <w:p>
      <w:pPr>
        <w:spacing w:after="150"/>
      </w:pPr>
      <w:r>
        <w:rPr/>
        <w:t xml:space="preserve">第三节 催化剂经营策略分析</w:t>
      </w:r>
    </w:p>
    <w:p>
      <w:pPr>
        <w:spacing w:after="150"/>
      </w:pPr>
      <w:r>
        <w:rPr/>
        <w:t xml:space="preserve">一、催化剂市场细分策略</w:t>
      </w:r>
    </w:p>
    <w:p>
      <w:pPr>
        <w:spacing w:after="150"/>
      </w:pPr>
      <w:r>
        <w:rPr/>
        <w:t xml:space="preserve">二、催化剂市场创新策略</w:t>
      </w:r>
    </w:p>
    <w:p>
      <w:pPr>
        <w:spacing w:after="150"/>
      </w:pPr>
      <w:r>
        <w:rPr/>
        <w:t xml:space="preserve">三、品牌定位与品类规划</w:t>
      </w:r>
    </w:p>
    <w:p>
      <w:pPr>
        <w:spacing w:after="150"/>
      </w:pPr>
      <w:r>
        <w:rPr/>
        <w:t xml:space="preserve">四、催化剂新产品差异化战略</w:t>
      </w:r>
    </w:p>
    <w:p>
      <w:pPr>
        <w:spacing w:after="150"/>
      </w:pPr>
      <w:r>
        <w:rPr/>
        <w:t xml:space="preserve">第四节 催化剂行业投资战略研究</w:t>
      </w:r>
    </w:p>
    <w:p>
      <w:pPr>
        <w:spacing w:after="150"/>
      </w:pPr>
      <w:r>
        <w:rPr/>
        <w:t xml:space="preserve">一、2019-2023年催化剂行业投资战略</w:t>
      </w:r>
    </w:p>
    <w:p>
      <w:pPr>
        <w:spacing w:after="150"/>
      </w:pPr>
      <w:r>
        <w:rPr/>
        <w:t xml:space="preserve">二、2024-2029年催化剂行业投资战略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催化剂行业研究结论及建议</w:t>
      </w:r>
    </w:p>
    <w:p>
      <w:pPr>
        <w:spacing w:after="150"/>
      </w:pPr>
      <w:r>
        <w:rPr/>
        <w:t xml:space="preserve">第二节 催化剂子行业研究结论及建议</w:t>
      </w:r>
    </w:p>
    <w:p>
      <w:pPr>
        <w:spacing w:after="150"/>
      </w:pPr>
      <w:r>
        <w:rPr/>
        <w:t xml:space="preserve">第三节 中道泰和催化剂行业投资建议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图表：催化剂行业生命周期</w:t>
      </w:r>
    </w:p>
    <w:p>
      <w:pPr>
        <w:spacing w:after="150"/>
      </w:pPr>
      <w:r>
        <w:rPr/>
        <w:t xml:space="preserve">图表：催化剂行业产业链结构</w:t>
      </w:r>
    </w:p>
    <w:p>
      <w:pPr>
        <w:spacing w:after="150"/>
      </w:pPr>
      <w:r>
        <w:rPr/>
        <w:t xml:space="preserve">图表：2019-2023年全球催化剂行业市场规模</w:t>
      </w:r>
    </w:p>
    <w:p>
      <w:pPr>
        <w:spacing w:after="150"/>
      </w:pPr>
      <w:r>
        <w:rPr/>
        <w:t xml:space="preserve">图表：2019-2023年中国催化剂行业市场规模</w:t>
      </w:r>
    </w:p>
    <w:p>
      <w:pPr>
        <w:spacing w:after="150"/>
      </w:pPr>
      <w:r>
        <w:rPr/>
        <w:t xml:space="preserve">图表：2019-2023年催化剂行业重要数据指标比较</w:t>
      </w:r>
    </w:p>
    <w:p>
      <w:pPr>
        <w:spacing w:after="150"/>
      </w:pPr>
      <w:r>
        <w:rPr/>
        <w:t xml:space="preserve">图表：2019-2023年中国催化剂市场占全球份额比较</w:t>
      </w:r>
    </w:p>
    <w:p>
      <w:pPr>
        <w:spacing w:after="150"/>
      </w:pPr>
      <w:r>
        <w:rPr/>
        <w:t xml:space="preserve">图表：2019-2023年催化剂行业工业总产值</w:t>
      </w:r>
    </w:p>
    <w:p>
      <w:pPr>
        <w:spacing w:after="150"/>
      </w:pPr>
      <w:r>
        <w:rPr/>
        <w:t xml:space="preserve">图表：2019-2023年催化剂行业销售收入</w:t>
      </w:r>
    </w:p>
    <w:p>
      <w:pPr>
        <w:spacing w:after="150"/>
      </w:pPr>
      <w:r>
        <w:rPr/>
        <w:t xml:space="preserve">图表：2019-2023年催化剂行业利润总额</w:t>
      </w:r>
    </w:p>
    <w:p>
      <w:pPr>
        <w:spacing w:after="150"/>
      </w:pPr>
      <w:r>
        <w:rPr/>
        <w:t xml:space="preserve">图表：2019-2023年催化剂行业资产总计</w:t>
      </w:r>
    </w:p>
    <w:p>
      <w:pPr>
        <w:spacing w:after="150"/>
      </w:pPr>
      <w:r>
        <w:rPr/>
        <w:t xml:space="preserve">图表：2019-2023年催化剂行业负债总计</w:t>
      </w:r>
    </w:p>
    <w:p>
      <w:pPr>
        <w:spacing w:after="150"/>
      </w:pPr>
      <w:r>
        <w:rPr/>
        <w:t xml:space="preserve">图表：2019-2023年催化剂行业竞争力分析</w:t>
      </w:r>
    </w:p>
    <w:p>
      <w:pPr>
        <w:spacing w:after="150"/>
      </w:pPr>
      <w:r>
        <w:rPr/>
        <w:t xml:space="preserve">图表：2019-2023年催化剂市场价格走势</w:t>
      </w:r>
    </w:p>
    <w:p>
      <w:pPr>
        <w:spacing w:after="150"/>
      </w:pPr>
      <w:r>
        <w:rPr/>
        <w:t xml:space="preserve">图表：2019-2023年催化剂行业主营业务收入</w:t>
      </w:r>
    </w:p>
    <w:p>
      <w:pPr>
        <w:spacing w:after="150"/>
      </w:pPr>
      <w:r>
        <w:rPr/>
        <w:t xml:space="preserve">图表：2019-2023年催化剂行业主营业务成本</w:t>
      </w:r>
    </w:p>
    <w:p>
      <w:pPr>
        <w:spacing w:after="150"/>
      </w:pPr>
      <w:r>
        <w:rPr/>
        <w:t xml:space="preserve">图表：2019-2023年催化剂行业销售费用分析</w:t>
      </w:r>
    </w:p>
    <w:p>
      <w:pPr>
        <w:spacing w:after="150"/>
      </w:pPr>
      <w:r>
        <w:rPr/>
        <w:t xml:space="preserve">图表：2019-2023年催化剂行业管理费用分析</w:t>
      </w:r>
    </w:p>
    <w:p>
      <w:pPr>
        <w:spacing w:after="150"/>
      </w:pPr>
      <w:r>
        <w:rPr/>
        <w:t xml:space="preserve">图表：2019-2023年催化剂行业财务费用分析</w:t>
      </w:r>
    </w:p>
    <w:p>
      <w:pPr>
        <w:spacing w:after="150"/>
      </w:pPr>
      <w:r>
        <w:rPr/>
        <w:t xml:space="preserve">图表：2019-2023年催化剂行业销售毛利率分析</w:t>
      </w:r>
    </w:p>
    <w:p>
      <w:pPr>
        <w:spacing w:after="150"/>
      </w:pPr>
      <w:r>
        <w:rPr/>
        <w:t xml:space="preserve">图表：2019-2023年催化剂行业销售利润率分析</w:t>
      </w:r>
    </w:p>
    <w:p>
      <w:pPr>
        <w:spacing w:after="150"/>
      </w:pPr>
      <w:r>
        <w:rPr/>
        <w:t xml:space="preserve">图表：2019-2023年催化剂行业成本费用利润率分析</w:t>
      </w:r>
    </w:p>
    <w:p>
      <w:pPr>
        <w:spacing w:after="150"/>
      </w:pPr>
      <w:r>
        <w:rPr/>
        <w:t xml:space="preserve">图表：2019-2023年催化剂行业总资产利润率分析</w:t>
      </w:r>
    </w:p>
    <w:p>
      <w:pPr>
        <w:spacing w:after="150"/>
      </w:pPr>
      <w:r>
        <w:rPr/>
        <w:t xml:space="preserve">图表：2019-2023年催化剂行业产能分析</w:t>
      </w:r>
    </w:p>
    <w:p>
      <w:pPr>
        <w:spacing w:after="150"/>
      </w:pPr>
      <w:r>
        <w:rPr/>
        <w:t xml:space="preserve">图表：2019-2023年催化剂行业产量分析</w:t>
      </w:r>
    </w:p>
    <w:p>
      <w:pPr>
        <w:spacing w:after="150"/>
      </w:pPr>
      <w:r>
        <w:rPr/>
        <w:t xml:space="preserve">图表：2019-2023年催化剂行业需求分析</w:t>
      </w:r>
    </w:p>
    <w:p>
      <w:pPr>
        <w:spacing w:after="150"/>
      </w:pPr>
      <w:r>
        <w:rPr/>
        <w:t xml:space="preserve">图表：2019-2023年催化剂行业进口数据</w:t>
      </w:r>
    </w:p>
    <w:p>
      <w:pPr>
        <w:spacing w:after="150"/>
      </w:pPr>
      <w:r>
        <w:rPr/>
        <w:t xml:space="preserve">图表：2019-2023年催化剂行业出口数据</w:t>
      </w:r>
    </w:p>
    <w:p>
      <w:pPr>
        <w:spacing w:after="150"/>
      </w:pPr>
      <w:r>
        <w:rPr/>
        <w:t xml:space="preserve">图表：2019-2023年催化剂行业集中度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2024-2029年中国催化剂行业发展全景调研与投资趋势预测研究报告</dc:title>
  <dc:description>2024-2029年中国催化剂行业发展全景调研与投资趋势预测研究报告</dc:description>
  <dc:subject>2024-2029年中国催化剂行业发展全景调研与投资趋势预测研究报告</dc:subject>
  <cp:keywords>研究报告</cp:keywords>
  <cp:category>研究报告</cp:category>
  <cp:lastModifiedBy>北京中道泰和信息咨询有限公司</cp:lastModifiedBy>
  <dcterms:created xsi:type="dcterms:W3CDTF">2024-01-23T08:33:02+08:00</dcterms:created>
  <dcterms:modified xsi:type="dcterms:W3CDTF">2024-01-23T08:33:02+08:00</dcterms:modified>
</cp:coreProperties>
</file>

<file path=docProps/custom.xml><?xml version="1.0" encoding="utf-8"?>
<Properties xmlns="http://schemas.openxmlformats.org/officeDocument/2006/custom-properties" xmlns:vt="http://schemas.openxmlformats.org/officeDocument/2006/docPropsVTypes"/>
</file>