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2024-2029年中国汽车刹车钳行业深度分析与投资前景预测报告</w:t>
      </w:r>
    </w:p>
    <w:p>
      <w:pPr>
        <w:spacing w:after="150"/>
      </w:pPr>
      <w:r>
        <w:rPr>
          <w:b w:val="1"/>
          <w:bCs w:val="1"/>
        </w:rPr>
        <w:t xml:space="preserve">报告简介</w:t>
      </w:r>
    </w:p>
    <w:p>
      <w:pPr>
        <w:spacing w:after="150"/>
      </w:pPr>
      <w:r>
        <w:rPr/>
        <w:t xml:space="preserve">随着汽车刹车钳行业竞争的不断加剧，大型企业间并购整合与资本运作日趋频繁，国内外优秀的汽车刹车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刹车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刹车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刹车钳行业的市场走向和发展趋势。</w:t>
      </w:r>
    </w:p>
    <w:p>
      <w:pPr>
        <w:spacing w:after="150"/>
      </w:pPr>
      <w:r>
        <w:rPr/>
        <w:t xml:space="preserve">报告对中国汽车刹车钳行业的内外部环境、行业发展现状、产业链发展状况、市场供需、竞争格局、标杆企业、发展趋势、机会风险、发展策略与投资建议等进行了分析，并重点分析了我国汽车刹车钳行业将面临的机遇与挑战。报告将帮助汽车刹车钳企业、学术科研单位、投资企业准确了解汽车刹车钳行业最新发展动向，及早发现汽车刹车钳行业市场的空白点，机会点，增长点和盈利点……准确把握汽车刹车钳行业未被满足的市场需求和趋势，有效规避汽车刹车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中国汽车刹车钳行业发展概述 26</w:t>
      </w:r>
    </w:p>
    <w:p>
      <w:pPr>
        <w:spacing w:after="150"/>
      </w:pPr>
      <w:r>
        <w:rPr/>
        <w:t xml:space="preserve">第一节 汽车刹车钳行业发展情况 26</w:t>
      </w:r>
    </w:p>
    <w:p>
      <w:pPr>
        <w:spacing w:after="150"/>
      </w:pPr>
      <w:r>
        <w:rPr/>
        <w:t xml:space="preserve">一、汽车刹车钳定义 26</w:t>
      </w:r>
    </w:p>
    <w:p>
      <w:pPr>
        <w:spacing w:after="150"/>
      </w:pPr>
      <w:r>
        <w:rPr/>
        <w:t xml:space="preserve">二、汽车刹车钳行业发展历程 26</w:t>
      </w:r>
    </w:p>
    <w:p>
      <w:pPr>
        <w:spacing w:after="150"/>
      </w:pPr>
      <w:r>
        <w:rPr/>
        <w:t xml:space="preserve">第二节 汽车刹车钳产业链分析 26</w:t>
      </w:r>
    </w:p>
    <w:p>
      <w:pPr>
        <w:spacing w:after="150"/>
      </w:pPr>
      <w:r>
        <w:rPr/>
        <w:t xml:space="preserve">一、产业链模型介绍 26</w:t>
      </w:r>
    </w:p>
    <w:p>
      <w:pPr>
        <w:spacing w:after="150"/>
      </w:pPr>
      <w:r>
        <w:rPr/>
        <w:t xml:space="preserve">二、汽车刹车钳产业链模型分析 29</w:t>
      </w:r>
    </w:p>
    <w:p>
      <w:pPr>
        <w:spacing w:after="150"/>
      </w:pPr>
      <w:r>
        <w:rPr/>
        <w:t xml:space="preserve">第三节 中国汽车刹车钳行业经济指标分析 30</w:t>
      </w:r>
    </w:p>
    <w:p>
      <w:pPr>
        <w:spacing w:after="150"/>
      </w:pPr>
      <w:r>
        <w:rPr/>
        <w:t xml:space="preserve">一、赢利性 30</w:t>
      </w:r>
    </w:p>
    <w:p>
      <w:pPr>
        <w:spacing w:after="150"/>
      </w:pPr>
      <w:r>
        <w:rPr/>
        <w:t xml:space="preserve">二、成长速度 35</w:t>
      </w:r>
    </w:p>
    <w:p>
      <w:pPr>
        <w:spacing w:after="150"/>
      </w:pPr>
      <w:r>
        <w:rPr/>
        <w:t xml:space="preserve">三、附加值的提升空间 36</w:t>
      </w:r>
    </w:p>
    <w:p>
      <w:pPr>
        <w:spacing w:after="150"/>
      </w:pPr>
      <w:r>
        <w:rPr/>
        <w:t xml:space="preserve">四、进入壁垒/退出机制 37</w:t>
      </w:r>
    </w:p>
    <w:p>
      <w:pPr>
        <w:spacing w:after="150"/>
      </w:pPr>
      <w:r>
        <w:rPr/>
        <w:t xml:space="preserve">五、风险性 38</w:t>
      </w:r>
    </w:p>
    <w:p>
      <w:pPr>
        <w:spacing w:after="150"/>
      </w:pPr>
      <w:r>
        <w:rPr/>
        <w:t xml:space="preserve">六、行业周期 39</w:t>
      </w:r>
    </w:p>
    <w:p>
      <w:pPr>
        <w:spacing w:after="150"/>
      </w:pPr>
      <w:r>
        <w:rPr/>
        <w:t xml:space="preserve">七、竞争激烈程度指标 41</w:t>
      </w:r>
    </w:p>
    <w:p>
      <w:pPr>
        <w:spacing w:after="150"/>
      </w:pPr>
      <w:r>
        <w:rPr/>
        <w:t xml:space="preserve">八、当前行业发展所属周期阶段的判断 42</w:t>
      </w:r>
    </w:p>
    <w:p>
      <w:pPr>
        <w:spacing w:after="150"/>
      </w:pPr>
      <w:r>
        <w:rPr>
          <w:b w:val="1"/>
          <w:bCs w:val="1"/>
        </w:rPr>
        <w:t xml:space="preserve">第二章 中国汽车刹车钳行业市场发展环境分析（PEST分析法） 43</w:t>
      </w:r>
    </w:p>
    <w:p>
      <w:pPr>
        <w:spacing w:after="150"/>
      </w:pPr>
      <w:r>
        <w:rPr/>
        <w:t xml:space="preserve">第一节 中国经济环境分析 43</w:t>
      </w:r>
    </w:p>
    <w:p>
      <w:pPr>
        <w:spacing w:after="150"/>
      </w:pPr>
      <w:r>
        <w:rPr/>
        <w:t xml:space="preserve">一、国民经济运行情况GDP 43</w:t>
      </w:r>
    </w:p>
    <w:p>
      <w:pPr>
        <w:spacing w:after="150"/>
      </w:pPr>
      <w:r>
        <w:rPr/>
        <w:t xml:space="preserve">二、消费价格指数CPI、PPI 44</w:t>
      </w:r>
    </w:p>
    <w:p>
      <w:pPr>
        <w:spacing w:after="150"/>
      </w:pPr>
      <w:r>
        <w:rPr/>
        <w:t xml:space="preserve">三、全国居民收入情况 48</w:t>
      </w:r>
    </w:p>
    <w:p>
      <w:pPr>
        <w:spacing w:after="150"/>
      </w:pPr>
      <w:r>
        <w:rPr/>
        <w:t xml:space="preserve">四、恩格尔系数 49</w:t>
      </w:r>
    </w:p>
    <w:p>
      <w:pPr>
        <w:spacing w:after="150"/>
      </w:pPr>
      <w:r>
        <w:rPr/>
        <w:t xml:space="preserve">五、工业发展形势 49</w:t>
      </w:r>
    </w:p>
    <w:p>
      <w:pPr>
        <w:spacing w:after="150"/>
      </w:pPr>
      <w:r>
        <w:rPr/>
        <w:t xml:space="preserve">六、固定资产投资情况 51</w:t>
      </w:r>
    </w:p>
    <w:p>
      <w:pPr>
        <w:spacing w:after="150"/>
      </w:pPr>
      <w:r>
        <w:rPr/>
        <w:t xml:space="preserve">第二节 中国汽车刹车钳行业政策环境分析 54</w:t>
      </w:r>
    </w:p>
    <w:p>
      <w:pPr>
        <w:spacing w:after="150"/>
      </w:pPr>
      <w:r>
        <w:rPr/>
        <w:t xml:space="preserve">一、近年来国家以及政府颁布的相关政策法规 54</w:t>
      </w:r>
    </w:p>
    <w:p>
      <w:pPr>
        <w:spacing w:after="150"/>
      </w:pPr>
      <w:r>
        <w:rPr/>
        <w:t xml:space="preserve">二、相关政策法规对市场的影响程度 55</w:t>
      </w:r>
    </w:p>
    <w:p>
      <w:pPr>
        <w:spacing w:after="150"/>
      </w:pPr>
      <w:r>
        <w:rPr/>
        <w:t xml:space="preserve">三、汽车刹车钳市场国家宏观发展规划调控方向 58</w:t>
      </w:r>
    </w:p>
    <w:p>
      <w:pPr>
        <w:spacing w:after="150"/>
      </w:pPr>
      <w:r>
        <w:rPr/>
        <w:t xml:space="preserve">第三节 中国汽车刹车钳行业社会环境分析 59</w:t>
      </w:r>
    </w:p>
    <w:p>
      <w:pPr>
        <w:spacing w:after="150"/>
      </w:pPr>
      <w:r>
        <w:rPr/>
        <w:t xml:space="preserve">一、人口环境分析 59</w:t>
      </w:r>
    </w:p>
    <w:p>
      <w:pPr>
        <w:spacing w:after="150"/>
      </w:pPr>
      <w:r>
        <w:rPr/>
        <w:t xml:space="preserve">二、教育环境分析 60</w:t>
      </w:r>
    </w:p>
    <w:p>
      <w:pPr>
        <w:spacing w:after="150"/>
      </w:pPr>
      <w:r>
        <w:rPr/>
        <w:t xml:space="preserve">三、文化环境分析 62</w:t>
      </w:r>
    </w:p>
    <w:p>
      <w:pPr>
        <w:spacing w:after="150"/>
      </w:pPr>
      <w:r>
        <w:rPr/>
        <w:t xml:space="preserve">四、生态环境分析 63</w:t>
      </w:r>
    </w:p>
    <w:p>
      <w:pPr>
        <w:spacing w:after="150"/>
      </w:pPr>
      <w:r>
        <w:rPr/>
        <w:t xml:space="preserve">五、中国城镇化率 64</w:t>
      </w:r>
    </w:p>
    <w:p>
      <w:pPr>
        <w:spacing w:after="150"/>
      </w:pPr>
      <w:r>
        <w:rPr/>
        <w:t xml:space="preserve">六、居民的各种消费观念和习惯 66</w:t>
      </w:r>
    </w:p>
    <w:p>
      <w:pPr>
        <w:spacing w:after="150"/>
      </w:pPr>
      <w:r>
        <w:rPr/>
        <w:t xml:space="preserve">第四节 中国汽车刹车钳行业技术环境分析 68</w:t>
      </w:r>
    </w:p>
    <w:p>
      <w:pPr>
        <w:spacing w:after="150"/>
      </w:pPr>
      <w:r>
        <w:rPr>
          <w:b w:val="1"/>
          <w:bCs w:val="1"/>
        </w:rPr>
        <w:t xml:space="preserve">第三章 汽车刹车钳产品生产工艺及技术趋势研究 70</w:t>
      </w:r>
    </w:p>
    <w:p>
      <w:pPr>
        <w:spacing w:after="150"/>
      </w:pPr>
      <w:r>
        <w:rPr/>
        <w:t xml:space="preserve">第一节 质量指标情况 70</w:t>
      </w:r>
    </w:p>
    <w:p>
      <w:pPr>
        <w:spacing w:after="150"/>
      </w:pPr>
      <w:r>
        <w:rPr/>
        <w:t xml:space="preserve">第二节 国外主要生产工艺 70</w:t>
      </w:r>
    </w:p>
    <w:p>
      <w:pPr>
        <w:spacing w:after="150"/>
      </w:pPr>
      <w:r>
        <w:rPr/>
        <w:t xml:space="preserve">第三节 国内主要生产方法 70</w:t>
      </w:r>
    </w:p>
    <w:p>
      <w:pPr>
        <w:spacing w:after="150"/>
      </w:pPr>
      <w:r>
        <w:rPr/>
        <w:t xml:space="preserve">第四节 国内外技术对比分析 71</w:t>
      </w:r>
    </w:p>
    <w:p>
      <w:pPr>
        <w:spacing w:after="150"/>
      </w:pPr>
      <w:r>
        <w:rPr/>
        <w:t xml:space="preserve">第五节 国内外最新技术进展及趋势研究 71</w:t>
      </w:r>
    </w:p>
    <w:p>
      <w:pPr>
        <w:spacing w:after="150"/>
      </w:pPr>
      <w:r>
        <w:rPr/>
        <w:t xml:space="preserve">第四章 全球汽车刹车钳产品市场运行态势分析 72</w:t>
      </w:r>
    </w:p>
    <w:p>
      <w:pPr>
        <w:spacing w:after="150"/>
      </w:pPr>
      <w:r>
        <w:rPr/>
        <w:t xml:space="preserve">第一节 全球汽车刹车钳产品市场现状分析 72</w:t>
      </w:r>
    </w:p>
    <w:p>
      <w:pPr>
        <w:spacing w:after="150"/>
      </w:pPr>
      <w:r>
        <w:rPr/>
        <w:t xml:space="preserve">一、全球汽车刹车钳产品市场供需分析 72</w:t>
      </w:r>
    </w:p>
    <w:p>
      <w:pPr>
        <w:spacing w:after="150"/>
      </w:pPr>
      <w:r>
        <w:rPr/>
        <w:t xml:space="preserve">二、全球汽车刹车钳产品价格走势分析 72</w:t>
      </w:r>
    </w:p>
    <w:p>
      <w:pPr>
        <w:spacing w:after="150"/>
      </w:pPr>
      <w:r>
        <w:rPr/>
        <w:t xml:space="preserve">三、全球汽车刹车钳产品市场运行特征分析 73</w:t>
      </w:r>
    </w:p>
    <w:p>
      <w:pPr>
        <w:spacing w:after="150"/>
      </w:pPr>
      <w:r>
        <w:rPr/>
        <w:t xml:space="preserve">第二节 全球汽车刹车钳产品主要国家及地区发展情况分析 74</w:t>
      </w:r>
    </w:p>
    <w:p>
      <w:pPr>
        <w:spacing w:after="150"/>
      </w:pPr>
      <w:r>
        <w:rPr/>
        <w:t xml:space="preserve">一、美国 74</w:t>
      </w:r>
    </w:p>
    <w:p>
      <w:pPr>
        <w:spacing w:after="150"/>
      </w:pPr>
      <w:r>
        <w:rPr/>
        <w:t xml:space="preserve">二、亚洲 74</w:t>
      </w:r>
    </w:p>
    <w:p>
      <w:pPr>
        <w:spacing w:after="150"/>
      </w:pPr>
      <w:r>
        <w:rPr/>
        <w:t xml:space="preserve">三、欧洲 75</w:t>
      </w:r>
    </w:p>
    <w:p>
      <w:pPr>
        <w:spacing w:after="150"/>
      </w:pPr>
      <w:r>
        <w:rPr/>
        <w:t xml:space="preserve">第三节 全球汽车刹车钳产品外商在华投资动态 75</w:t>
      </w:r>
    </w:p>
    <w:p>
      <w:pPr>
        <w:spacing w:after="150"/>
      </w:pPr>
      <w:r>
        <w:rPr>
          <w:b w:val="1"/>
          <w:bCs w:val="1"/>
        </w:rPr>
        <w:t xml:space="preserve">第五章 国内汽车刹车钳产品市场运行结构分析 77</w:t>
      </w:r>
    </w:p>
    <w:p>
      <w:pPr>
        <w:spacing w:after="150"/>
      </w:pPr>
      <w:r>
        <w:rPr/>
        <w:t xml:space="preserve">第一节 国内汽车刹车钳产品市场规模分析 77</w:t>
      </w:r>
    </w:p>
    <w:p>
      <w:pPr>
        <w:spacing w:after="150"/>
      </w:pPr>
      <w:r>
        <w:rPr/>
        <w:t xml:space="preserve">一、总量规模 77</w:t>
      </w:r>
    </w:p>
    <w:p>
      <w:pPr>
        <w:spacing w:after="150"/>
      </w:pPr>
      <w:r>
        <w:rPr/>
        <w:t xml:space="preserve">二、增长速度 77</w:t>
      </w:r>
    </w:p>
    <w:p>
      <w:pPr>
        <w:spacing w:after="150"/>
      </w:pPr>
      <w:r>
        <w:rPr/>
        <w:t xml:space="preserve">三、市场季节变动分析 78</w:t>
      </w:r>
    </w:p>
    <w:p>
      <w:pPr>
        <w:spacing w:after="150"/>
      </w:pPr>
      <w:r>
        <w:rPr/>
        <w:t xml:space="preserve">第二节 国内外汽车刹车钳产品市场供给平衡性分析 78</w:t>
      </w:r>
    </w:p>
    <w:p>
      <w:pPr>
        <w:spacing w:after="150"/>
      </w:pPr>
      <w:r>
        <w:rPr>
          <w:b w:val="1"/>
          <w:bCs w:val="1"/>
        </w:rPr>
        <w:t xml:space="preserve">第六章 中国汽车刹车钳行业市场现状运营分析 79</w:t>
      </w:r>
    </w:p>
    <w:p>
      <w:pPr>
        <w:spacing w:after="150"/>
      </w:pPr>
      <w:r>
        <w:rPr/>
        <w:t xml:space="preserve">第一节 汽车刹车钳市场现状分析及预测 79</w:t>
      </w:r>
    </w:p>
    <w:p>
      <w:pPr>
        <w:spacing w:after="150"/>
      </w:pPr>
      <w:r>
        <w:rPr/>
        <w:t xml:space="preserve">一、2019-2023年中国汽车刹车钳市场规模分析 79</w:t>
      </w:r>
    </w:p>
    <w:p>
      <w:pPr>
        <w:spacing w:after="150"/>
      </w:pPr>
      <w:r>
        <w:rPr/>
        <w:t xml:space="preserve">二、2024-2029年中国汽车刹车钳市场规模预测 80</w:t>
      </w:r>
    </w:p>
    <w:p>
      <w:pPr>
        <w:spacing w:after="150"/>
      </w:pPr>
      <w:r>
        <w:rPr/>
        <w:t xml:space="preserve">第二节 汽车刹车钳产品产能分析及预测 81</w:t>
      </w:r>
    </w:p>
    <w:p>
      <w:pPr>
        <w:spacing w:after="150"/>
      </w:pPr>
      <w:r>
        <w:rPr/>
        <w:t xml:space="preserve">一、2019-2023年中国汽车刹车钳产能分析 81</w:t>
      </w:r>
    </w:p>
    <w:p>
      <w:pPr>
        <w:spacing w:after="150"/>
      </w:pPr>
      <w:r>
        <w:rPr/>
        <w:t xml:space="preserve">二、2024-2029年中国汽车刹车钳产能预测 82</w:t>
      </w:r>
    </w:p>
    <w:p>
      <w:pPr>
        <w:spacing w:after="150"/>
      </w:pPr>
      <w:r>
        <w:rPr/>
        <w:t xml:space="preserve">第三节 汽车刹车钳产品产量分析及预测 84</w:t>
      </w:r>
    </w:p>
    <w:p>
      <w:pPr>
        <w:spacing w:after="150"/>
      </w:pPr>
      <w:r>
        <w:rPr/>
        <w:t xml:space="preserve">一、2019-2023年中国汽车刹车钳产量分析 84</w:t>
      </w:r>
    </w:p>
    <w:p>
      <w:pPr>
        <w:spacing w:after="150"/>
      </w:pPr>
      <w:r>
        <w:rPr/>
        <w:t xml:space="preserve">二、2024-2029年中国汽车刹车钳产量预测 85</w:t>
      </w:r>
    </w:p>
    <w:p>
      <w:pPr>
        <w:spacing w:after="150"/>
      </w:pPr>
      <w:r>
        <w:rPr/>
        <w:t xml:space="preserve">第四节 汽车刹车钳市场需求分析及预测 86</w:t>
      </w:r>
    </w:p>
    <w:p>
      <w:pPr>
        <w:spacing w:after="150"/>
      </w:pPr>
      <w:r>
        <w:rPr/>
        <w:t xml:space="preserve">一、2019-2023年中国汽车刹车钳市场需求分析 86</w:t>
      </w:r>
    </w:p>
    <w:p>
      <w:pPr>
        <w:spacing w:after="150"/>
      </w:pPr>
      <w:r>
        <w:rPr/>
        <w:t xml:space="preserve">二、2024-2029年中国汽车刹车钳市场需求预测 87</w:t>
      </w:r>
    </w:p>
    <w:p>
      <w:pPr>
        <w:spacing w:after="150"/>
      </w:pPr>
      <w:r>
        <w:rPr/>
        <w:t xml:space="preserve">第五节 汽车刹车钳价格趋势分析 89</w:t>
      </w:r>
    </w:p>
    <w:p>
      <w:pPr>
        <w:spacing w:after="150"/>
      </w:pPr>
      <w:r>
        <w:rPr/>
        <w:t xml:space="preserve">一、2019-2023年中国汽车刹车钳市场价格分析 89</w:t>
      </w:r>
    </w:p>
    <w:p>
      <w:pPr>
        <w:spacing w:after="150"/>
      </w:pPr>
      <w:r>
        <w:rPr/>
        <w:t xml:space="preserve">第六节 汽车刹车钳行业生产分析 89</w:t>
      </w:r>
    </w:p>
    <w:p>
      <w:pPr>
        <w:spacing w:after="150"/>
      </w:pPr>
      <w:r>
        <w:rPr/>
        <w:t xml:space="preserve">一、产品及原材料进口、自有比例 89</w:t>
      </w:r>
    </w:p>
    <w:p>
      <w:pPr>
        <w:spacing w:after="150"/>
      </w:pPr>
      <w:r>
        <w:rPr/>
        <w:t xml:space="preserve">二、国内产品及原材料生产基地分布 90</w:t>
      </w:r>
    </w:p>
    <w:p>
      <w:pPr>
        <w:spacing w:after="150"/>
      </w:pPr>
      <w:r>
        <w:rPr/>
        <w:t xml:space="preserve">三、产品及原材料产业集群发展分析 90</w:t>
      </w:r>
    </w:p>
    <w:p>
      <w:pPr>
        <w:spacing w:after="150"/>
      </w:pPr>
      <w:r>
        <w:rPr/>
        <w:t xml:space="preserve">四、产品及原材料产能情况分析 91</w:t>
      </w:r>
    </w:p>
    <w:p>
      <w:pPr>
        <w:spacing w:after="150"/>
      </w:pPr>
      <w:r>
        <w:rPr/>
        <w:t xml:space="preserve">第七节 2019-2023年汽车刹车钳行业市场供给分析 91</w:t>
      </w:r>
    </w:p>
    <w:p>
      <w:pPr>
        <w:spacing w:after="150"/>
      </w:pPr>
      <w:r>
        <w:rPr/>
        <w:t xml:space="preserve">一、汽车刹车钳生产规模现状 91</w:t>
      </w:r>
    </w:p>
    <w:p>
      <w:pPr>
        <w:spacing w:after="150"/>
      </w:pPr>
      <w:r>
        <w:rPr/>
        <w:t xml:space="preserve">二、汽车刹车钳产能规模分布 91</w:t>
      </w:r>
    </w:p>
    <w:p>
      <w:pPr>
        <w:spacing w:after="150"/>
      </w:pPr>
      <w:r>
        <w:rPr/>
        <w:t xml:space="preserve">三、汽车刹车钳市场价格走势 92</w:t>
      </w:r>
    </w:p>
    <w:p>
      <w:pPr>
        <w:spacing w:after="150"/>
      </w:pPr>
      <w:r>
        <w:rPr/>
        <w:t xml:space="preserve">四、汽车刹车钳重点厂商分布 92</w:t>
      </w:r>
    </w:p>
    <w:p>
      <w:pPr>
        <w:spacing w:after="150"/>
      </w:pPr>
      <w:r>
        <w:rPr/>
        <w:t xml:space="preserve">五、汽车刹车钳产供状况分析 93</w:t>
      </w:r>
    </w:p>
    <w:p>
      <w:pPr>
        <w:spacing w:after="150"/>
      </w:pPr>
      <w:r>
        <w:rPr>
          <w:b w:val="1"/>
          <w:bCs w:val="1"/>
        </w:rPr>
        <w:t xml:space="preserve">第七章 2019-2023年国内汽车刹车钳产品进出口贸易分析 94</w:t>
      </w:r>
    </w:p>
    <w:p>
      <w:pPr>
        <w:spacing w:after="150"/>
      </w:pPr>
      <w:r>
        <w:rPr/>
        <w:t xml:space="preserve">第一节 2019-2023年国内汽车刹车钳产品进口情况分析 94</w:t>
      </w:r>
    </w:p>
    <w:p>
      <w:pPr>
        <w:spacing w:after="150"/>
      </w:pPr>
      <w:r>
        <w:rPr/>
        <w:t xml:space="preserve">第二节 2019-2023年国内汽车刹车钳产品出口情况分析 94</w:t>
      </w:r>
    </w:p>
    <w:p>
      <w:pPr>
        <w:spacing w:after="150"/>
      </w:pPr>
      <w:r>
        <w:rPr/>
        <w:t xml:space="preserve">第三节 2019-2023年国内进出口相关政策及税率研究 94</w:t>
      </w:r>
    </w:p>
    <w:p>
      <w:pPr>
        <w:spacing w:after="150"/>
      </w:pPr>
      <w:r>
        <w:rPr/>
        <w:t xml:space="preserve">第四节 代表性国家和地区进出口市场分析 97</w:t>
      </w:r>
    </w:p>
    <w:p>
      <w:pPr>
        <w:spacing w:after="150"/>
      </w:pPr>
      <w:r>
        <w:rPr/>
        <w:t xml:space="preserve">第五节 2024-2029年汽车刹车钳产品进出口预测分析 98</w:t>
      </w:r>
    </w:p>
    <w:p>
      <w:pPr>
        <w:spacing w:after="150"/>
      </w:pPr>
      <w:r>
        <w:rPr>
          <w:b w:val="1"/>
          <w:bCs w:val="1"/>
        </w:rPr>
        <w:t xml:space="preserve">第八章 2019-2023年汽车刹车钳行业采购状况分析 99</w:t>
      </w:r>
    </w:p>
    <w:p>
      <w:pPr>
        <w:spacing w:after="150"/>
      </w:pPr>
      <w:r>
        <w:rPr/>
        <w:t xml:space="preserve">第一节 2019-2023年汽车刹车钳成本分析 99</w:t>
      </w:r>
    </w:p>
    <w:p>
      <w:pPr>
        <w:spacing w:after="150"/>
      </w:pPr>
      <w:r>
        <w:rPr/>
        <w:t xml:space="preserve">一、原材料成本走势分析 99</w:t>
      </w:r>
    </w:p>
    <w:p>
      <w:pPr>
        <w:spacing w:after="150"/>
      </w:pPr>
      <w:r>
        <w:rPr/>
        <w:t xml:space="preserve">二、劳动力供需及价格分析 102</w:t>
      </w:r>
    </w:p>
    <w:p>
      <w:pPr>
        <w:spacing w:after="150"/>
      </w:pPr>
      <w:r>
        <w:rPr/>
        <w:t xml:space="preserve">三、其他方面成本走势分析 105</w:t>
      </w:r>
    </w:p>
    <w:p>
      <w:pPr>
        <w:spacing w:after="150"/>
      </w:pPr>
      <w:r>
        <w:rPr/>
        <w:t xml:space="preserve">第二节 上游原材料价格与供给分析 107</w:t>
      </w:r>
    </w:p>
    <w:p>
      <w:pPr>
        <w:spacing w:after="150"/>
      </w:pPr>
      <w:r>
        <w:rPr/>
        <w:t xml:space="preserve">一、主要原材料情况 107</w:t>
      </w:r>
    </w:p>
    <w:p>
      <w:pPr>
        <w:spacing w:after="150"/>
      </w:pPr>
      <w:r>
        <w:rPr/>
        <w:t xml:space="preserve">二、主要原材料价格与供给分析 109</w:t>
      </w:r>
    </w:p>
    <w:p>
      <w:pPr>
        <w:spacing w:after="150"/>
      </w:pPr>
      <w:r>
        <w:rPr/>
        <w:t xml:space="preserve">三、2024-2029年主要原材料市场变化趋势预测 112</w:t>
      </w:r>
    </w:p>
    <w:p>
      <w:pPr>
        <w:spacing w:after="150"/>
      </w:pPr>
      <w:r>
        <w:rPr/>
        <w:t xml:space="preserve">第三节 汽车刹车钳产业链的分析 114</w:t>
      </w:r>
    </w:p>
    <w:p>
      <w:pPr>
        <w:spacing w:after="150"/>
      </w:pPr>
      <w:r>
        <w:rPr/>
        <w:t xml:space="preserve">一、行业集中度 114</w:t>
      </w:r>
    </w:p>
    <w:p>
      <w:pPr>
        <w:spacing w:after="150"/>
      </w:pPr>
      <w:r>
        <w:rPr/>
        <w:t xml:space="preserve">二、主要环节的增值空间 114</w:t>
      </w:r>
    </w:p>
    <w:p>
      <w:pPr>
        <w:spacing w:after="150"/>
      </w:pPr>
      <w:r>
        <w:rPr/>
        <w:t xml:space="preserve">三、行业进入壁垒和驱动因素 115</w:t>
      </w:r>
    </w:p>
    <w:p>
      <w:pPr>
        <w:spacing w:after="150"/>
      </w:pPr>
      <w:r>
        <w:rPr/>
        <w:t xml:space="preserve">四、上下游行业影响及趋势分析 115</w:t>
      </w:r>
    </w:p>
    <w:p>
      <w:pPr>
        <w:spacing w:after="150"/>
      </w:pPr>
      <w:r>
        <w:rPr>
          <w:b w:val="1"/>
          <w:bCs w:val="1"/>
        </w:rPr>
        <w:t xml:space="preserve">第九章 中国汽车刹车钳市场竞争格局分析 117</w:t>
      </w:r>
    </w:p>
    <w:p>
      <w:pPr>
        <w:spacing w:after="150"/>
      </w:pPr>
      <w:r>
        <w:rPr/>
        <w:t xml:space="preserve">第一节 行业竞争结构分析 117</w:t>
      </w:r>
    </w:p>
    <w:p>
      <w:pPr>
        <w:spacing w:after="150"/>
      </w:pPr>
      <w:r>
        <w:rPr/>
        <w:t xml:space="preserve">一、 现有企业间竞争 118</w:t>
      </w:r>
    </w:p>
    <w:p>
      <w:pPr>
        <w:spacing w:after="150"/>
      </w:pPr>
      <w:r>
        <w:rPr/>
        <w:t xml:space="preserve">二、 潜在进入者分析 118</w:t>
      </w:r>
    </w:p>
    <w:p>
      <w:pPr>
        <w:spacing w:after="150"/>
      </w:pPr>
      <w:r>
        <w:rPr/>
        <w:t xml:space="preserve">三、 替代品威胁分析 118</w:t>
      </w:r>
    </w:p>
    <w:p>
      <w:pPr>
        <w:spacing w:after="150"/>
      </w:pPr>
      <w:r>
        <w:rPr/>
        <w:t xml:space="preserve">四、 供应商议价能力 119</w:t>
      </w:r>
    </w:p>
    <w:p>
      <w:pPr>
        <w:spacing w:after="150"/>
      </w:pPr>
      <w:r>
        <w:rPr/>
        <w:t xml:space="preserve">五、 客户议价能力 119</w:t>
      </w:r>
    </w:p>
    <w:p>
      <w:pPr>
        <w:spacing w:after="150"/>
      </w:pPr>
      <w:r>
        <w:rPr/>
        <w:t xml:space="preserve">第二节 行业集中度分析 119</w:t>
      </w:r>
    </w:p>
    <w:p>
      <w:pPr>
        <w:spacing w:after="150"/>
      </w:pPr>
      <w:r>
        <w:rPr/>
        <w:t xml:space="preserve">一、市场集中度分析 119</w:t>
      </w:r>
    </w:p>
    <w:p>
      <w:pPr>
        <w:spacing w:after="150"/>
      </w:pPr>
      <w:r>
        <w:rPr/>
        <w:t xml:space="preserve">二、企业集中度分析 120</w:t>
      </w:r>
    </w:p>
    <w:p>
      <w:pPr>
        <w:spacing w:after="150"/>
      </w:pPr>
      <w:r>
        <w:rPr/>
        <w:t xml:space="preserve">三、区域集中度分析 120</w:t>
      </w:r>
    </w:p>
    <w:p>
      <w:pPr>
        <w:spacing w:after="150"/>
      </w:pPr>
      <w:r>
        <w:rPr/>
        <w:t xml:space="preserve">第三节 行业国际竞争力比较 121</w:t>
      </w:r>
    </w:p>
    <w:p>
      <w:pPr>
        <w:spacing w:after="150"/>
      </w:pPr>
      <w:r>
        <w:rPr/>
        <w:t xml:space="preserve">一、生产要素 121</w:t>
      </w:r>
    </w:p>
    <w:p>
      <w:pPr>
        <w:spacing w:after="150"/>
      </w:pPr>
      <w:r>
        <w:rPr/>
        <w:t xml:space="preserve">二、需求条件 121</w:t>
      </w:r>
    </w:p>
    <w:p>
      <w:pPr>
        <w:spacing w:after="150"/>
      </w:pPr>
      <w:r>
        <w:rPr/>
        <w:t xml:space="preserve">三、支援与相关产业 122</w:t>
      </w:r>
    </w:p>
    <w:p>
      <w:pPr>
        <w:spacing w:after="150"/>
      </w:pPr>
      <w:r>
        <w:rPr/>
        <w:t xml:space="preserve">四、企业战略、结构与竞争状态 122</w:t>
      </w:r>
    </w:p>
    <w:p>
      <w:pPr>
        <w:spacing w:after="150"/>
      </w:pPr>
      <w:r>
        <w:rPr/>
        <w:t xml:space="preserve">五、政府的作用 122</w:t>
      </w:r>
    </w:p>
    <w:p>
      <w:pPr>
        <w:spacing w:after="150"/>
      </w:pPr>
      <w:r>
        <w:rPr/>
        <w:t xml:space="preserve">第四节 汽车刹车钳竞争力优势分析 123</w:t>
      </w:r>
    </w:p>
    <w:p>
      <w:pPr>
        <w:spacing w:after="150"/>
      </w:pPr>
      <w:r>
        <w:rPr/>
        <w:t xml:space="preserve">一、整体产品竞争力评价 123</w:t>
      </w:r>
    </w:p>
    <w:p>
      <w:pPr>
        <w:spacing w:after="150"/>
      </w:pPr>
      <w:r>
        <w:rPr/>
        <w:t xml:space="preserve">二、产品竞争力评价结果分析 123</w:t>
      </w:r>
    </w:p>
    <w:p>
      <w:pPr>
        <w:spacing w:after="150"/>
      </w:pPr>
      <w:r>
        <w:rPr/>
        <w:t xml:space="preserve">三、竞争优势评价及构建建议 123</w:t>
      </w:r>
    </w:p>
    <w:p>
      <w:pPr>
        <w:spacing w:after="150"/>
      </w:pPr>
      <w:r>
        <w:rPr/>
        <w:t xml:space="preserve">第五节 汽车刹车钳行业竞争格局分析 124</w:t>
      </w:r>
    </w:p>
    <w:p>
      <w:pPr>
        <w:spacing w:after="150"/>
      </w:pPr>
      <w:r>
        <w:rPr/>
        <w:t xml:space="preserve">一、汽车刹车钳行业竞争分析 124</w:t>
      </w:r>
    </w:p>
    <w:p>
      <w:pPr>
        <w:spacing w:after="150"/>
      </w:pPr>
      <w:r>
        <w:rPr/>
        <w:t xml:space="preserve">二、国内外汽车刹车钳竞争分析 124</w:t>
      </w:r>
    </w:p>
    <w:p>
      <w:pPr>
        <w:spacing w:after="150"/>
      </w:pPr>
      <w:r>
        <w:rPr/>
        <w:t xml:space="preserve">三、中国汽车刹车钳市场竞争分析 124</w:t>
      </w:r>
    </w:p>
    <w:p>
      <w:pPr>
        <w:spacing w:after="150"/>
      </w:pPr>
      <w:r>
        <w:rPr/>
        <w:t xml:space="preserve">四、中国汽车刹车钳市场集中度分析 125</w:t>
      </w:r>
    </w:p>
    <w:p>
      <w:pPr>
        <w:spacing w:after="150"/>
      </w:pPr>
      <w:r>
        <w:rPr/>
        <w:t xml:space="preserve">五、中国汽车刹车钳竞争对手市场份额 126</w:t>
      </w:r>
    </w:p>
    <w:p>
      <w:pPr>
        <w:spacing w:after="150"/>
      </w:pPr>
      <w:r>
        <w:rPr/>
        <w:t xml:space="preserve">六、中国汽车刹车钳主要品牌企业梯队分布 127</w:t>
      </w:r>
    </w:p>
    <w:p>
      <w:pPr>
        <w:spacing w:after="150"/>
      </w:pPr>
      <w:r>
        <w:rPr>
          <w:b w:val="1"/>
          <w:bCs w:val="1"/>
        </w:rPr>
        <w:t xml:space="preserve">第十章 行业盈利能力分析 128</w:t>
      </w:r>
    </w:p>
    <w:p>
      <w:pPr>
        <w:spacing w:after="150"/>
      </w:pPr>
      <w:r>
        <w:rPr/>
        <w:t xml:space="preserve">一、2019-2023年汽车刹车钳行业销售毛利率 128</w:t>
      </w:r>
    </w:p>
    <w:p>
      <w:pPr>
        <w:spacing w:after="150"/>
      </w:pPr>
      <w:r>
        <w:rPr/>
        <w:t xml:space="preserve">二、2019-2023年汽车刹车钳行业销售利润率 128</w:t>
      </w:r>
    </w:p>
    <w:p>
      <w:pPr>
        <w:spacing w:after="150"/>
      </w:pPr>
      <w:r>
        <w:rPr/>
        <w:t xml:space="preserve">三、2019-2023年汽车刹车钳行业总资产利润率 129</w:t>
      </w:r>
    </w:p>
    <w:p>
      <w:pPr>
        <w:spacing w:after="150"/>
      </w:pPr>
      <w:r>
        <w:rPr/>
        <w:t xml:space="preserve">四、2019-2023年汽车刹车钳行业净资产利润率 129</w:t>
      </w:r>
    </w:p>
    <w:p>
      <w:pPr>
        <w:spacing w:after="150"/>
      </w:pPr>
      <w:r>
        <w:rPr/>
        <w:t xml:space="preserve">五、2019-2023年汽车刹车钳行业产值利税率 129</w:t>
      </w:r>
    </w:p>
    <w:p>
      <w:pPr>
        <w:spacing w:after="150"/>
      </w:pPr>
      <w:r>
        <w:rPr/>
        <w:t xml:space="preserve">六、2024-2029年汽车刹车钳行业盈利能力预测 130</w:t>
      </w:r>
    </w:p>
    <w:p>
      <w:pPr>
        <w:spacing w:after="150"/>
      </w:pPr>
      <w:r>
        <w:rPr>
          <w:b w:val="1"/>
          <w:bCs w:val="1"/>
        </w:rPr>
        <w:t xml:space="preserve">第十一章 行业成长性分析 131</w:t>
      </w:r>
    </w:p>
    <w:p>
      <w:pPr>
        <w:spacing w:after="150"/>
      </w:pPr>
      <w:r>
        <w:rPr/>
        <w:t xml:space="preserve">一、2019-2023年汽车刹车钳行业销售收入增长分析 131</w:t>
      </w:r>
    </w:p>
    <w:p>
      <w:pPr>
        <w:spacing w:after="150"/>
      </w:pPr>
      <w:r>
        <w:rPr/>
        <w:t xml:space="preserve">二、2019-2023年汽车刹车钳行业总资产增长分析 131</w:t>
      </w:r>
    </w:p>
    <w:p>
      <w:pPr>
        <w:spacing w:after="150"/>
      </w:pPr>
      <w:r>
        <w:rPr/>
        <w:t xml:space="preserve">三、2019-2023年汽车刹车钳行业固定资产增长分析 132</w:t>
      </w:r>
    </w:p>
    <w:p>
      <w:pPr>
        <w:spacing w:after="150"/>
      </w:pPr>
      <w:r>
        <w:rPr/>
        <w:t xml:space="preserve">四、2019-2023年汽车刹车钳行业净资产增长分析 132</w:t>
      </w:r>
    </w:p>
    <w:p>
      <w:pPr>
        <w:spacing w:after="150"/>
      </w:pPr>
      <w:r>
        <w:rPr/>
        <w:t xml:space="preserve">五、2019-2023年汽车刹车钳行业利润增长分析 133</w:t>
      </w:r>
    </w:p>
    <w:p>
      <w:pPr>
        <w:spacing w:after="150"/>
      </w:pPr>
      <w:r>
        <w:rPr/>
        <w:t xml:space="preserve">六、2024-2029年汽车刹车钳行业增长预测 134</w:t>
      </w:r>
    </w:p>
    <w:p>
      <w:pPr>
        <w:spacing w:after="150"/>
      </w:pPr>
      <w:r>
        <w:rPr>
          <w:b w:val="1"/>
          <w:bCs w:val="1"/>
        </w:rPr>
        <w:t xml:space="preserve">第十二章 行业偿债能力分析 136</w:t>
      </w:r>
    </w:p>
    <w:p>
      <w:pPr>
        <w:spacing w:after="150"/>
      </w:pPr>
      <w:r>
        <w:rPr/>
        <w:t xml:space="preserve">一、2019-2023年汽车刹车钳行业资产负债率分析 136</w:t>
      </w:r>
    </w:p>
    <w:p>
      <w:pPr>
        <w:spacing w:after="150"/>
      </w:pPr>
      <w:r>
        <w:rPr/>
        <w:t xml:space="preserve">二、2019-2023年汽车刹车钳行业速动比率分析 136</w:t>
      </w:r>
    </w:p>
    <w:p>
      <w:pPr>
        <w:spacing w:after="150"/>
      </w:pPr>
      <w:r>
        <w:rPr/>
        <w:t xml:space="preserve">三、2019-2023年汽车刹车钳行业流动比率分析 136</w:t>
      </w:r>
    </w:p>
    <w:p>
      <w:pPr>
        <w:spacing w:after="150"/>
      </w:pPr>
      <w:r>
        <w:rPr/>
        <w:t xml:space="preserve">四、2019-2023年汽车刹车钳行业利息保障倍数分析 137</w:t>
      </w:r>
    </w:p>
    <w:p>
      <w:pPr>
        <w:spacing w:after="150"/>
      </w:pPr>
      <w:r>
        <w:rPr/>
        <w:t xml:space="preserve">五、2024-2029年汽车刹车钳行业偿债能力预测 137</w:t>
      </w:r>
    </w:p>
    <w:p>
      <w:pPr>
        <w:spacing w:after="150"/>
      </w:pPr>
      <w:r>
        <w:rPr>
          <w:b w:val="1"/>
          <w:bCs w:val="1"/>
        </w:rPr>
        <w:t xml:space="preserve">第十三章 行业营运能力分析 138</w:t>
      </w:r>
    </w:p>
    <w:p>
      <w:pPr>
        <w:spacing w:after="150"/>
      </w:pPr>
      <w:r>
        <w:rPr/>
        <w:t xml:space="preserve">一、2019-2023年汽车刹车钳行业总资产周转率分析 138</w:t>
      </w:r>
    </w:p>
    <w:p>
      <w:pPr>
        <w:spacing w:after="150"/>
      </w:pPr>
      <w:r>
        <w:rPr/>
        <w:t xml:space="preserve">二、2019-2023年汽车刹车钳行业净资产周转率分析 138</w:t>
      </w:r>
    </w:p>
    <w:p>
      <w:pPr>
        <w:spacing w:after="150"/>
      </w:pPr>
      <w:r>
        <w:rPr/>
        <w:t xml:space="preserve">三、2019-2023年汽车刹车钳行业应收账款周转率分析 138</w:t>
      </w:r>
    </w:p>
    <w:p>
      <w:pPr>
        <w:spacing w:after="150"/>
      </w:pPr>
      <w:r>
        <w:rPr/>
        <w:t xml:space="preserve">四、2019-2023年汽车刹车钳行业存货周转率分析 139</w:t>
      </w:r>
    </w:p>
    <w:p>
      <w:pPr>
        <w:spacing w:after="150"/>
      </w:pPr>
      <w:r>
        <w:rPr/>
        <w:t xml:space="preserve">五、2024-2029年汽车刹车钳行业营运能力预测 139</w:t>
      </w:r>
    </w:p>
    <w:p>
      <w:pPr>
        <w:spacing w:after="150"/>
      </w:pPr>
      <w:r>
        <w:rPr>
          <w:b w:val="1"/>
          <w:bCs w:val="1"/>
        </w:rPr>
        <w:t xml:space="preserve">第十四章 汽车刹车钳国内拟在建项目分析及竞争对手动向 140</w:t>
      </w:r>
    </w:p>
    <w:p>
      <w:pPr>
        <w:spacing w:after="150"/>
      </w:pPr>
      <w:r>
        <w:rPr/>
        <w:t xml:space="preserve">第一节 国内主要竞争对手动向 140</w:t>
      </w:r>
    </w:p>
    <w:p>
      <w:pPr>
        <w:spacing w:after="150"/>
      </w:pPr>
      <w:r>
        <w:rPr/>
        <w:t xml:space="preserve">第二节 国内拟在建项目分析 140</w:t>
      </w:r>
    </w:p>
    <w:p>
      <w:pPr>
        <w:spacing w:after="150"/>
      </w:pPr>
      <w:r>
        <w:rPr>
          <w:b w:val="1"/>
          <w:bCs w:val="1"/>
        </w:rPr>
        <w:t xml:space="preserve">第十五章 中国汽车刹车钳重点企业竞争力分析 （企业可自选） 144</w:t>
      </w:r>
    </w:p>
    <w:p>
      <w:pPr>
        <w:spacing w:after="150"/>
      </w:pPr>
      <w:r>
        <w:rPr/>
        <w:t xml:space="preserve">第一节 北京华仪恒泰科技有限公司 144</w:t>
      </w:r>
    </w:p>
    <w:p>
      <w:pPr>
        <w:spacing w:after="150"/>
      </w:pPr>
      <w:r>
        <w:rPr/>
        <w:t xml:space="preserve">一、企业概况 144</w:t>
      </w:r>
    </w:p>
    <w:p>
      <w:pPr>
        <w:spacing w:after="150"/>
      </w:pPr>
      <w:r>
        <w:rPr/>
        <w:t xml:space="preserve">二、企业财务指标 144</w:t>
      </w:r>
    </w:p>
    <w:p>
      <w:pPr>
        <w:spacing w:after="150"/>
      </w:pPr>
      <w:r>
        <w:rPr/>
        <w:t xml:space="preserve">(一)企业偿债能力分析 144</w:t>
      </w:r>
    </w:p>
    <w:p>
      <w:pPr>
        <w:spacing w:after="150"/>
      </w:pPr>
      <w:r>
        <w:rPr/>
        <w:t xml:space="preserve">(二)企业运营能力分析 146</w:t>
      </w:r>
    </w:p>
    <w:p>
      <w:pPr>
        <w:spacing w:after="150"/>
      </w:pPr>
      <w:r>
        <w:rPr/>
        <w:t xml:space="preserve">(三)企业盈利能力分析 149</w:t>
      </w:r>
    </w:p>
    <w:p>
      <w:pPr>
        <w:spacing w:after="150"/>
      </w:pPr>
      <w:r>
        <w:rPr/>
        <w:t xml:space="preserve">三、企业竞争优势分析 150</w:t>
      </w:r>
    </w:p>
    <w:p>
      <w:pPr>
        <w:spacing w:after="150"/>
      </w:pPr>
      <w:r>
        <w:rPr/>
        <w:t xml:space="preserve">四、企业主营产品分析 150</w:t>
      </w:r>
    </w:p>
    <w:p>
      <w:pPr>
        <w:spacing w:after="150"/>
      </w:pPr>
      <w:r>
        <w:rPr/>
        <w:t xml:space="preserve">五、企业经营情况分析 151</w:t>
      </w:r>
    </w:p>
    <w:p>
      <w:pPr>
        <w:spacing w:after="150"/>
      </w:pPr>
      <w:r>
        <w:rPr/>
        <w:t xml:space="preserve">六、企业发展新动态与战略规划分析 151</w:t>
      </w:r>
    </w:p>
    <w:p>
      <w:pPr>
        <w:spacing w:after="150"/>
      </w:pPr>
      <w:r>
        <w:rPr/>
        <w:t xml:space="preserve">第二节 温州力邦企业有限公司 151</w:t>
      </w:r>
    </w:p>
    <w:p>
      <w:pPr>
        <w:spacing w:after="150"/>
      </w:pPr>
      <w:r>
        <w:rPr/>
        <w:t xml:space="preserve">一、企业概况 151</w:t>
      </w:r>
    </w:p>
    <w:p>
      <w:pPr>
        <w:spacing w:after="150"/>
      </w:pPr>
      <w:r>
        <w:rPr/>
        <w:t xml:space="preserve">二、企业财务指标 152</w:t>
      </w:r>
    </w:p>
    <w:p>
      <w:pPr>
        <w:spacing w:after="150"/>
      </w:pPr>
      <w:r>
        <w:rPr/>
        <w:t xml:space="preserve">(一)企业偿债能力分析 152</w:t>
      </w:r>
    </w:p>
    <w:p>
      <w:pPr>
        <w:spacing w:after="150"/>
      </w:pPr>
      <w:r>
        <w:rPr/>
        <w:t xml:space="preserve">(二)企业运营能力分析 154</w:t>
      </w:r>
    </w:p>
    <w:p>
      <w:pPr>
        <w:spacing w:after="150"/>
      </w:pPr>
      <w:r>
        <w:rPr/>
        <w:t xml:space="preserve">(三)企业盈利能力分析 156</w:t>
      </w:r>
    </w:p>
    <w:p>
      <w:pPr>
        <w:spacing w:after="150"/>
      </w:pPr>
      <w:r>
        <w:rPr/>
        <w:t xml:space="preserve">三、企业竞争优势分析 157</w:t>
      </w:r>
    </w:p>
    <w:p>
      <w:pPr>
        <w:spacing w:after="150"/>
      </w:pPr>
      <w:r>
        <w:rPr/>
        <w:t xml:space="preserve">四、企业主营产品分析 158</w:t>
      </w:r>
    </w:p>
    <w:p>
      <w:pPr>
        <w:spacing w:after="150"/>
      </w:pPr>
      <w:r>
        <w:rPr/>
        <w:t xml:space="preserve">五、企业经营情况分析 158</w:t>
      </w:r>
    </w:p>
    <w:p>
      <w:pPr>
        <w:spacing w:after="150"/>
      </w:pPr>
      <w:r>
        <w:rPr/>
        <w:t xml:space="preserve">六、企业发展新动态与战略规划分析 158</w:t>
      </w:r>
    </w:p>
    <w:p>
      <w:pPr>
        <w:spacing w:after="150"/>
      </w:pPr>
      <w:r>
        <w:rPr/>
        <w:t xml:space="preserve">第三节 宁波安德机械有限公司 159</w:t>
      </w:r>
    </w:p>
    <w:p>
      <w:pPr>
        <w:spacing w:after="150"/>
      </w:pPr>
      <w:r>
        <w:rPr/>
        <w:t xml:space="preserve">一、企业概况 159</w:t>
      </w:r>
    </w:p>
    <w:p>
      <w:pPr>
        <w:spacing w:after="150"/>
      </w:pPr>
      <w:r>
        <w:rPr/>
        <w:t xml:space="preserve">二、企业财务指标 159</w:t>
      </w:r>
    </w:p>
    <w:p>
      <w:pPr>
        <w:spacing w:after="150"/>
      </w:pPr>
      <w:r>
        <w:rPr/>
        <w:t xml:space="preserve">(一)企业偿债能力分析 159</w:t>
      </w:r>
    </w:p>
    <w:p>
      <w:pPr>
        <w:spacing w:after="150"/>
      </w:pPr>
      <w:r>
        <w:rPr/>
        <w:t xml:space="preserve">(二)企业运营能力分析 161</w:t>
      </w:r>
    </w:p>
    <w:p>
      <w:pPr>
        <w:spacing w:after="150"/>
      </w:pPr>
      <w:r>
        <w:rPr/>
        <w:t xml:space="preserve">(三)企业盈利能力分析 164</w:t>
      </w:r>
    </w:p>
    <w:p>
      <w:pPr>
        <w:spacing w:after="150"/>
      </w:pPr>
      <w:r>
        <w:rPr/>
        <w:t xml:space="preserve">三、企业竞争优势分析 165</w:t>
      </w:r>
    </w:p>
    <w:p>
      <w:pPr>
        <w:spacing w:after="150"/>
      </w:pPr>
      <w:r>
        <w:rPr/>
        <w:t xml:space="preserve">四、企业主营产品分析 165</w:t>
      </w:r>
    </w:p>
    <w:p>
      <w:pPr>
        <w:spacing w:after="150"/>
      </w:pPr>
      <w:r>
        <w:rPr/>
        <w:t xml:space="preserve">五、企业经营情况分析 166</w:t>
      </w:r>
    </w:p>
    <w:p>
      <w:pPr>
        <w:spacing w:after="150"/>
      </w:pPr>
      <w:r>
        <w:rPr/>
        <w:t xml:space="preserve">六、企业发展新动态与战略规划分析 166</w:t>
      </w:r>
    </w:p>
    <w:p>
      <w:pPr>
        <w:spacing w:after="150"/>
      </w:pPr>
      <w:r>
        <w:rPr/>
        <w:t xml:space="preserve">第四节 环博行机械有限公司 166</w:t>
      </w:r>
    </w:p>
    <w:p>
      <w:pPr>
        <w:spacing w:after="150"/>
      </w:pPr>
      <w:r>
        <w:rPr/>
        <w:t xml:space="preserve">一、企业概况 166</w:t>
      </w:r>
    </w:p>
    <w:p>
      <w:pPr>
        <w:spacing w:after="150"/>
      </w:pPr>
      <w:r>
        <w:rPr/>
        <w:t xml:space="preserve">二、企业财务指标 166</w:t>
      </w:r>
    </w:p>
    <w:p>
      <w:pPr>
        <w:spacing w:after="150"/>
      </w:pPr>
      <w:r>
        <w:rPr/>
        <w:t xml:space="preserve">(一)企业偿债能力分析 166</w:t>
      </w:r>
    </w:p>
    <w:p>
      <w:pPr>
        <w:spacing w:after="150"/>
      </w:pPr>
      <w:r>
        <w:rPr/>
        <w:t xml:space="preserve">(二)企业运营能力分析 168</w:t>
      </w:r>
    </w:p>
    <w:p>
      <w:pPr>
        <w:spacing w:after="150"/>
      </w:pPr>
      <w:r>
        <w:rPr/>
        <w:t xml:space="preserve">(三)企业盈利能力分析 171</w:t>
      </w:r>
    </w:p>
    <w:p>
      <w:pPr>
        <w:spacing w:after="150"/>
      </w:pPr>
      <w:r>
        <w:rPr/>
        <w:t xml:space="preserve">三、企业竞争优势分析 172</w:t>
      </w:r>
    </w:p>
    <w:p>
      <w:pPr>
        <w:spacing w:after="150"/>
      </w:pPr>
      <w:r>
        <w:rPr/>
        <w:t xml:space="preserve">四、企业主营产品分析 172</w:t>
      </w:r>
    </w:p>
    <w:p>
      <w:pPr>
        <w:spacing w:after="150"/>
      </w:pPr>
      <w:r>
        <w:rPr/>
        <w:t xml:space="preserve">五、企业经营情况分析 173</w:t>
      </w:r>
    </w:p>
    <w:p>
      <w:pPr>
        <w:spacing w:after="150"/>
      </w:pPr>
      <w:r>
        <w:rPr/>
        <w:t xml:space="preserve">六、企业发展新动态与战略规划分析 173</w:t>
      </w:r>
    </w:p>
    <w:p>
      <w:pPr>
        <w:spacing w:after="150"/>
      </w:pPr>
      <w:r>
        <w:rPr/>
        <w:t xml:space="preserve">第五节 济南金麒麟刹车系统有限公司 173</w:t>
      </w:r>
    </w:p>
    <w:p>
      <w:pPr>
        <w:spacing w:after="150"/>
      </w:pPr>
      <w:r>
        <w:rPr/>
        <w:t xml:space="preserve">一、企业概况 173</w:t>
      </w:r>
    </w:p>
    <w:p>
      <w:pPr>
        <w:spacing w:after="150"/>
      </w:pPr>
      <w:r>
        <w:rPr/>
        <w:t xml:space="preserve">二、企业财务指标 173</w:t>
      </w:r>
    </w:p>
    <w:p>
      <w:pPr>
        <w:spacing w:after="150"/>
      </w:pPr>
      <w:r>
        <w:rPr/>
        <w:t xml:space="preserve">(一)企业偿债能力分析 173</w:t>
      </w:r>
    </w:p>
    <w:p>
      <w:pPr>
        <w:spacing w:after="150"/>
      </w:pPr>
      <w:r>
        <w:rPr/>
        <w:t xml:space="preserve">(二)企业运营能力分析 175</w:t>
      </w:r>
    </w:p>
    <w:p>
      <w:pPr>
        <w:spacing w:after="150"/>
      </w:pPr>
      <w:r>
        <w:rPr/>
        <w:t xml:space="preserve">(三)企业盈利能力分析 178</w:t>
      </w:r>
    </w:p>
    <w:p>
      <w:pPr>
        <w:spacing w:after="150"/>
      </w:pPr>
      <w:r>
        <w:rPr/>
        <w:t xml:space="preserve">三、企业竞争优势分析 179</w:t>
      </w:r>
    </w:p>
    <w:p>
      <w:pPr>
        <w:spacing w:after="150"/>
      </w:pPr>
      <w:r>
        <w:rPr/>
        <w:t xml:space="preserve">四、企业主营产品分析 179</w:t>
      </w:r>
    </w:p>
    <w:p>
      <w:pPr>
        <w:spacing w:after="150"/>
      </w:pPr>
      <w:r>
        <w:rPr/>
        <w:t xml:space="preserve">五、企业经营情况分析 180</w:t>
      </w:r>
    </w:p>
    <w:p>
      <w:pPr>
        <w:spacing w:after="150"/>
      </w:pPr>
      <w:r>
        <w:rPr/>
        <w:t xml:space="preserve">六、企业发展新动态与战略规划分析 180</w:t>
      </w:r>
    </w:p>
    <w:p>
      <w:pPr>
        <w:spacing w:after="150"/>
      </w:pPr>
      <w:r>
        <w:rPr/>
        <w:t xml:space="preserve">第六节 浙江耐磨达刹车片有限公司 180</w:t>
      </w:r>
    </w:p>
    <w:p>
      <w:pPr>
        <w:spacing w:after="150"/>
      </w:pPr>
      <w:r>
        <w:rPr/>
        <w:t xml:space="preserve">一、企业概况 180</w:t>
      </w:r>
    </w:p>
    <w:p>
      <w:pPr>
        <w:spacing w:after="150"/>
      </w:pPr>
      <w:r>
        <w:rPr/>
        <w:t xml:space="preserve">二、企业财务指标 181</w:t>
      </w:r>
    </w:p>
    <w:p>
      <w:pPr>
        <w:spacing w:after="150"/>
      </w:pPr>
      <w:r>
        <w:rPr/>
        <w:t xml:space="preserve">(一)企业偿债能力分析 181</w:t>
      </w:r>
    </w:p>
    <w:p>
      <w:pPr>
        <w:spacing w:after="150"/>
      </w:pPr>
      <w:r>
        <w:rPr/>
        <w:t xml:space="preserve">(二)企业运营能力分析 182</w:t>
      </w:r>
    </w:p>
    <w:p>
      <w:pPr>
        <w:spacing w:after="150"/>
      </w:pPr>
      <w:r>
        <w:rPr/>
        <w:t xml:space="preserve">(三)企业盈利能力分析 185</w:t>
      </w:r>
    </w:p>
    <w:p>
      <w:pPr>
        <w:spacing w:after="150"/>
      </w:pPr>
      <w:r>
        <w:rPr/>
        <w:t xml:space="preserve">三、企业竞争优势分析 186</w:t>
      </w:r>
    </w:p>
    <w:p>
      <w:pPr>
        <w:spacing w:after="150"/>
      </w:pPr>
      <w:r>
        <w:rPr/>
        <w:t xml:space="preserve">四、企业主营产品分析 187</w:t>
      </w:r>
    </w:p>
    <w:p>
      <w:pPr>
        <w:spacing w:after="150"/>
      </w:pPr>
      <w:r>
        <w:rPr/>
        <w:t xml:space="preserve">五、企业经营情况分析 187</w:t>
      </w:r>
    </w:p>
    <w:p>
      <w:pPr>
        <w:spacing w:after="150"/>
      </w:pPr>
      <w:r>
        <w:rPr/>
        <w:t xml:space="preserve">六、企业发展新动态与战略规划分析 187</w:t>
      </w:r>
    </w:p>
    <w:p>
      <w:pPr>
        <w:spacing w:after="150"/>
      </w:pPr>
      <w:r>
        <w:rPr>
          <w:b w:val="1"/>
          <w:bCs w:val="1"/>
        </w:rPr>
        <w:t xml:space="preserve">第十六章 汽车刹车钳地区销售情况及竞争力深度研究 189</w:t>
      </w:r>
    </w:p>
    <w:p>
      <w:pPr>
        <w:spacing w:after="150"/>
      </w:pPr>
      <w:r>
        <w:rPr/>
        <w:t xml:space="preserve">第一节 中国汽车刹车钳区域销售市场结构变化 189</w:t>
      </w:r>
    </w:p>
    <w:p>
      <w:pPr>
        <w:spacing w:after="150"/>
      </w:pPr>
      <w:r>
        <w:rPr/>
        <w:t xml:space="preserve">第二节 汽车刹车钳“东北地区”销售分析 189</w:t>
      </w:r>
    </w:p>
    <w:p>
      <w:pPr>
        <w:spacing w:after="150"/>
      </w:pPr>
      <w:r>
        <w:rPr/>
        <w:t xml:space="preserve">一、2019-2023年东北地区销售规模 189</w:t>
      </w:r>
    </w:p>
    <w:p>
      <w:pPr>
        <w:spacing w:after="150"/>
      </w:pPr>
      <w:r>
        <w:rPr/>
        <w:t xml:space="preserve">二、 东北地区“规格”销售分析 190</w:t>
      </w:r>
    </w:p>
    <w:p>
      <w:pPr>
        <w:spacing w:after="150"/>
      </w:pPr>
      <w:r>
        <w:rPr/>
        <w:t xml:space="preserve">三、2019-2023年东北地区“规格”销售规模分析 190</w:t>
      </w:r>
    </w:p>
    <w:p>
      <w:pPr>
        <w:spacing w:after="150"/>
      </w:pPr>
      <w:r>
        <w:rPr/>
        <w:t xml:space="preserve">第三节 汽车刹车钳“华北地区”销售分析 191</w:t>
      </w:r>
    </w:p>
    <w:p>
      <w:pPr>
        <w:spacing w:after="150"/>
      </w:pPr>
      <w:r>
        <w:rPr/>
        <w:t xml:space="preserve">一、2019-2023年华北地区销售规模 191</w:t>
      </w:r>
    </w:p>
    <w:p>
      <w:pPr>
        <w:spacing w:after="150"/>
      </w:pPr>
      <w:r>
        <w:rPr/>
        <w:t xml:space="preserve">二、 华北地区“规格”销售分析 191</w:t>
      </w:r>
    </w:p>
    <w:p>
      <w:pPr>
        <w:spacing w:after="150"/>
      </w:pPr>
      <w:r>
        <w:rPr/>
        <w:t xml:space="preserve">三、2019-2023年华北地区“规格”销售规模分析 192</w:t>
      </w:r>
    </w:p>
    <w:p>
      <w:pPr>
        <w:spacing w:after="150"/>
      </w:pPr>
      <w:r>
        <w:rPr/>
        <w:t xml:space="preserve">第四节 汽车刹车钳“华南地区”销售分析 192</w:t>
      </w:r>
    </w:p>
    <w:p>
      <w:pPr>
        <w:spacing w:after="150"/>
      </w:pPr>
      <w:r>
        <w:rPr/>
        <w:t xml:space="preserve">一、2019-2023年华南地区销售规模 192</w:t>
      </w:r>
    </w:p>
    <w:p>
      <w:pPr>
        <w:spacing w:after="150"/>
      </w:pPr>
      <w:r>
        <w:rPr/>
        <w:t xml:space="preserve">二、华南地区“规格”销售分析 193</w:t>
      </w:r>
    </w:p>
    <w:p>
      <w:pPr>
        <w:spacing w:after="150"/>
      </w:pPr>
      <w:r>
        <w:rPr/>
        <w:t xml:space="preserve">三、2019-2023年华南地区“规格”销售规模分析 193</w:t>
      </w:r>
    </w:p>
    <w:p>
      <w:pPr>
        <w:spacing w:after="150"/>
      </w:pPr>
      <w:r>
        <w:rPr/>
        <w:t xml:space="preserve">第五节 汽车刹车钳“华东地区”销售分析 193</w:t>
      </w:r>
    </w:p>
    <w:p>
      <w:pPr>
        <w:spacing w:after="150"/>
      </w:pPr>
      <w:r>
        <w:rPr/>
        <w:t xml:space="preserve">一、2019-2023年华东地区销售规模 193</w:t>
      </w:r>
    </w:p>
    <w:p>
      <w:pPr>
        <w:spacing w:after="150"/>
      </w:pPr>
      <w:r>
        <w:rPr/>
        <w:t xml:space="preserve">二、 华东地区“规格”销售分析 194</w:t>
      </w:r>
    </w:p>
    <w:p>
      <w:pPr>
        <w:spacing w:after="150"/>
      </w:pPr>
      <w:r>
        <w:rPr/>
        <w:t xml:space="preserve">三、2019-2023年华东地区“规格”销售规模分析 194</w:t>
      </w:r>
    </w:p>
    <w:p>
      <w:pPr>
        <w:spacing w:after="150"/>
      </w:pPr>
      <w:r>
        <w:rPr/>
        <w:t xml:space="preserve">第六节 汽车刹车钳“西北地区”销售分析 195</w:t>
      </w:r>
    </w:p>
    <w:p>
      <w:pPr>
        <w:spacing w:after="150"/>
      </w:pPr>
      <w:r>
        <w:rPr/>
        <w:t xml:space="preserve">一、2019-2023年西北地区销售规模 195</w:t>
      </w:r>
    </w:p>
    <w:p>
      <w:pPr>
        <w:spacing w:after="150"/>
      </w:pPr>
      <w:r>
        <w:rPr/>
        <w:t xml:space="preserve">二、 西北地区“规格”销售分析 195</w:t>
      </w:r>
    </w:p>
    <w:p>
      <w:pPr>
        <w:spacing w:after="150"/>
      </w:pPr>
      <w:r>
        <w:rPr/>
        <w:t xml:space="preserve">三、2019-2023年西北地区“规格”销售规模分析 196</w:t>
      </w:r>
    </w:p>
    <w:p>
      <w:pPr>
        <w:spacing w:after="150"/>
      </w:pPr>
      <w:r>
        <w:rPr/>
        <w:t xml:space="preserve">第七节 汽车刹车钳“华中地区”销售分析 196</w:t>
      </w:r>
    </w:p>
    <w:p>
      <w:pPr>
        <w:spacing w:after="150"/>
      </w:pPr>
      <w:r>
        <w:rPr/>
        <w:t xml:space="preserve">一、2019-2023年华中地区销售规模 196</w:t>
      </w:r>
    </w:p>
    <w:p>
      <w:pPr>
        <w:spacing w:after="150"/>
      </w:pPr>
      <w:r>
        <w:rPr/>
        <w:t xml:space="preserve">二、华中地区“规格”销售分析 196</w:t>
      </w:r>
    </w:p>
    <w:p>
      <w:pPr>
        <w:spacing w:after="150"/>
      </w:pPr>
      <w:r>
        <w:rPr/>
        <w:t xml:space="preserve">三、2019-2023年华中地区“规格”销售规模分析 197</w:t>
      </w:r>
    </w:p>
    <w:p>
      <w:pPr>
        <w:spacing w:after="150"/>
      </w:pPr>
      <w:r>
        <w:rPr/>
        <w:t xml:space="preserve">第七节 汽车刹车钳“西南地区”销售分析 197</w:t>
      </w:r>
    </w:p>
    <w:p>
      <w:pPr>
        <w:spacing w:after="150"/>
      </w:pPr>
      <w:r>
        <w:rPr/>
        <w:t xml:space="preserve">一、2019-2023年西南地区销售规模 197</w:t>
      </w:r>
    </w:p>
    <w:p>
      <w:pPr>
        <w:spacing w:after="150"/>
      </w:pPr>
      <w:r>
        <w:rPr/>
        <w:t xml:space="preserve">二、西南地区“规格”销售分析 198</w:t>
      </w:r>
    </w:p>
    <w:p>
      <w:pPr>
        <w:spacing w:after="150"/>
      </w:pPr>
      <w:r>
        <w:rPr/>
        <w:t xml:space="preserve">三、2019-2023年西南地区“规格”销售规模分析 198</w:t>
      </w:r>
    </w:p>
    <w:p>
      <w:pPr>
        <w:spacing w:after="150"/>
      </w:pPr>
      <w:r>
        <w:rPr>
          <w:b w:val="1"/>
          <w:bCs w:val="1"/>
        </w:rPr>
        <w:t xml:space="preserve">第十七章 汽车刹车钳下游应用行业发展分析 199</w:t>
      </w:r>
    </w:p>
    <w:p>
      <w:pPr>
        <w:spacing w:after="150"/>
      </w:pPr>
      <w:r>
        <w:rPr/>
        <w:t xml:space="preserve">第一节 下游应用行业发展状况 199</w:t>
      </w:r>
    </w:p>
    <w:p>
      <w:pPr>
        <w:spacing w:after="150"/>
      </w:pPr>
      <w:r>
        <w:rPr/>
        <w:t xml:space="preserve">第二节 下游应用行业市场集中度 215</w:t>
      </w:r>
    </w:p>
    <w:p>
      <w:pPr>
        <w:spacing w:after="150"/>
      </w:pPr>
      <w:r>
        <w:rPr/>
        <w:t xml:space="preserve">第三节 下游应用行业发展趋势 221</w:t>
      </w:r>
    </w:p>
    <w:p>
      <w:pPr>
        <w:spacing w:after="150"/>
      </w:pPr>
      <w:r>
        <w:rPr>
          <w:b w:val="1"/>
          <w:bCs w:val="1"/>
        </w:rPr>
        <w:t xml:space="preserve">第十八章 2024-2029年汽车刹车钳行业前景展望 260</w:t>
      </w:r>
    </w:p>
    <w:p>
      <w:pPr>
        <w:spacing w:after="150"/>
      </w:pPr>
      <w:r>
        <w:rPr/>
        <w:t xml:space="preserve">第一节2024-2029年行业供求形势展望 260</w:t>
      </w:r>
    </w:p>
    <w:p>
      <w:pPr>
        <w:spacing w:after="150"/>
      </w:pPr>
      <w:r>
        <w:rPr/>
        <w:t xml:space="preserve">一、上游原料供应预测及市场情况 260</w:t>
      </w:r>
    </w:p>
    <w:p>
      <w:pPr>
        <w:spacing w:after="150"/>
      </w:pPr>
      <w:r>
        <w:rPr/>
        <w:t xml:space="preserve">二、2024-2029年汽车刹车钳下游需求行业发展展望 262</w:t>
      </w:r>
    </w:p>
    <w:p>
      <w:pPr>
        <w:spacing w:after="150"/>
      </w:pPr>
      <w:r>
        <w:rPr/>
        <w:t xml:space="preserve">三、2024-2029年汽车刹车钳行业产能预测 266</w:t>
      </w:r>
    </w:p>
    <w:p>
      <w:pPr>
        <w:spacing w:after="150"/>
      </w:pPr>
      <w:r>
        <w:rPr/>
        <w:t xml:space="preserve">四、进出口形势展望 268</w:t>
      </w:r>
    </w:p>
    <w:p>
      <w:pPr>
        <w:spacing w:after="150"/>
      </w:pPr>
      <w:r>
        <w:rPr/>
        <w:t xml:space="preserve">第二节 汽车刹车钳市场前景分析 270</w:t>
      </w:r>
    </w:p>
    <w:p>
      <w:pPr>
        <w:spacing w:after="150"/>
      </w:pPr>
      <w:r>
        <w:rPr/>
        <w:t xml:space="preserve">一、汽车刹车钳市场容量分析 270</w:t>
      </w:r>
    </w:p>
    <w:p>
      <w:pPr>
        <w:spacing w:after="150"/>
      </w:pPr>
      <w:r>
        <w:rPr/>
        <w:t xml:space="preserve">二、汽车刹车钳行业利好利空政策 270</w:t>
      </w:r>
    </w:p>
    <w:p>
      <w:pPr>
        <w:spacing w:after="150"/>
      </w:pPr>
      <w:r>
        <w:rPr/>
        <w:t xml:space="preserve">三、汽车刹车钳行业发展前景分析 270</w:t>
      </w:r>
    </w:p>
    <w:p>
      <w:pPr>
        <w:spacing w:after="150"/>
      </w:pPr>
      <w:r>
        <w:rPr/>
        <w:t xml:space="preserve">第三节 汽车刹车钳未来发展预测分析 271</w:t>
      </w:r>
    </w:p>
    <w:p>
      <w:pPr>
        <w:spacing w:after="150"/>
      </w:pPr>
      <w:r>
        <w:rPr/>
        <w:t xml:space="preserve">一、中国汽车刹车钳发展方向分析 271</w:t>
      </w:r>
    </w:p>
    <w:p>
      <w:pPr>
        <w:spacing w:after="150"/>
      </w:pPr>
      <w:r>
        <w:rPr/>
        <w:t xml:space="preserve">二、2024-2029年中国汽车刹车钳行业发展规模 272</w:t>
      </w:r>
    </w:p>
    <w:p>
      <w:pPr>
        <w:spacing w:after="150"/>
      </w:pPr>
      <w:r>
        <w:rPr/>
        <w:t xml:space="preserve">三、2024-2029年中国汽车刹车钳行业发展趋势预测 273</w:t>
      </w:r>
    </w:p>
    <w:p>
      <w:pPr>
        <w:spacing w:after="150"/>
      </w:pPr>
      <w:r>
        <w:rPr/>
        <w:t xml:space="preserve">第四节 2024-2029年汽车刹车钳行业供需预测 274</w:t>
      </w:r>
    </w:p>
    <w:p>
      <w:pPr>
        <w:spacing w:after="150"/>
      </w:pPr>
      <w:r>
        <w:rPr/>
        <w:t xml:space="preserve">一、2024-2029年汽车刹车钳行业供给预测 274</w:t>
      </w:r>
    </w:p>
    <w:p>
      <w:pPr>
        <w:spacing w:after="150"/>
      </w:pPr>
      <w:r>
        <w:rPr/>
        <w:t xml:space="preserve">二、2024-2029年汽车刹车钳行业需求预测 274</w:t>
      </w:r>
    </w:p>
    <w:p>
      <w:pPr>
        <w:spacing w:after="150"/>
      </w:pPr>
      <w:r>
        <w:rPr/>
        <w:t xml:space="preserve">第五节 影响企业生产与经营的关键趋势 275</w:t>
      </w:r>
    </w:p>
    <w:p>
      <w:pPr>
        <w:spacing w:after="150"/>
      </w:pPr>
      <w:r>
        <w:rPr/>
        <w:t xml:space="preserve">一、市场整合成长趋势 275</w:t>
      </w:r>
    </w:p>
    <w:p>
      <w:pPr>
        <w:spacing w:after="150"/>
      </w:pPr>
      <w:r>
        <w:rPr/>
        <w:t xml:space="preserve">二、需求变化趋势及新的商业机遇预测 276</w:t>
      </w:r>
    </w:p>
    <w:p>
      <w:pPr>
        <w:spacing w:after="150"/>
      </w:pPr>
      <w:r>
        <w:rPr/>
        <w:t xml:space="preserve">三、企业区域市场拓展的趋势 276</w:t>
      </w:r>
    </w:p>
    <w:p>
      <w:pPr>
        <w:spacing w:after="150"/>
      </w:pPr>
      <w:r>
        <w:rPr/>
        <w:t xml:space="preserve">四、科研开发趋势及替代技术进展 277</w:t>
      </w:r>
    </w:p>
    <w:p>
      <w:pPr>
        <w:spacing w:after="150"/>
      </w:pPr>
      <w:r>
        <w:rPr/>
        <w:t xml:space="preserve">五、影响企业销售与服务方式的关键趋势 278</w:t>
      </w:r>
    </w:p>
    <w:p>
      <w:pPr>
        <w:spacing w:after="150"/>
      </w:pPr>
      <w:r>
        <w:rPr/>
        <w:t xml:space="preserve">六、中国汽车刹车钳行业SWOT分析 278</w:t>
      </w:r>
    </w:p>
    <w:p>
      <w:pPr>
        <w:spacing w:after="150"/>
      </w:pPr>
      <w:r>
        <w:rPr/>
        <w:t xml:space="preserve">第六节 行业市场格局与经济效益展望 279</w:t>
      </w:r>
    </w:p>
    <w:p>
      <w:pPr>
        <w:spacing w:after="150"/>
      </w:pPr>
      <w:r>
        <w:rPr/>
        <w:t xml:space="preserve">一、市场格局展望 279</w:t>
      </w:r>
    </w:p>
    <w:p>
      <w:pPr>
        <w:spacing w:after="150"/>
      </w:pPr>
      <w:r>
        <w:rPr/>
        <w:t xml:space="preserve">二、经济效益预测 279</w:t>
      </w:r>
    </w:p>
    <w:p>
      <w:pPr>
        <w:spacing w:after="150"/>
      </w:pPr>
      <w:r>
        <w:rPr/>
        <w:t xml:space="preserve">第七节 总体行业“十四五”整体规划及预测 280</w:t>
      </w:r>
    </w:p>
    <w:p>
      <w:pPr>
        <w:spacing w:after="150"/>
      </w:pPr>
      <w:r>
        <w:rPr/>
        <w:t xml:space="preserve">一、2024-2029年汽车刹车钳行业国际展望 280</w:t>
      </w:r>
    </w:p>
    <w:p>
      <w:pPr>
        <w:spacing w:after="150"/>
      </w:pPr>
      <w:r>
        <w:rPr/>
        <w:t xml:space="preserve">二、2024-2029年国内汽车刹车钳行业发展展望 281</w:t>
      </w:r>
    </w:p>
    <w:p>
      <w:pPr>
        <w:spacing w:after="150"/>
      </w:pPr>
      <w:r>
        <w:rPr>
          <w:b w:val="1"/>
          <w:bCs w:val="1"/>
        </w:rPr>
        <w:t xml:space="preserve">第十九章 2024-2029年汽车刹车钳行业投资机会与风险分析 282</w:t>
      </w:r>
    </w:p>
    <w:p>
      <w:pPr>
        <w:spacing w:after="150"/>
      </w:pPr>
      <w:r>
        <w:rPr/>
        <w:t xml:space="preserve">第一节 投资环境的分析与对策 282</w:t>
      </w:r>
    </w:p>
    <w:p>
      <w:pPr>
        <w:spacing w:after="150"/>
      </w:pPr>
      <w:r>
        <w:rPr/>
        <w:t xml:space="preserve">第二节 投资机遇分析 284</w:t>
      </w:r>
    </w:p>
    <w:p>
      <w:pPr>
        <w:spacing w:after="150"/>
      </w:pPr>
      <w:r>
        <w:rPr/>
        <w:t xml:space="preserve">第三节 投资风险分析 284</w:t>
      </w:r>
    </w:p>
    <w:p>
      <w:pPr>
        <w:spacing w:after="150"/>
      </w:pPr>
      <w:r>
        <w:rPr/>
        <w:t xml:space="preserve">一、政策风险 284</w:t>
      </w:r>
    </w:p>
    <w:p>
      <w:pPr>
        <w:spacing w:after="150"/>
      </w:pPr>
      <w:r>
        <w:rPr/>
        <w:t xml:space="preserve">二、经营风险 285</w:t>
      </w:r>
    </w:p>
    <w:p>
      <w:pPr>
        <w:spacing w:after="150"/>
      </w:pPr>
      <w:r>
        <w:rPr/>
        <w:t xml:space="preserve">三、技术风险 285</w:t>
      </w:r>
    </w:p>
    <w:p>
      <w:pPr>
        <w:spacing w:after="150"/>
      </w:pPr>
      <w:r>
        <w:rPr/>
        <w:t xml:space="preserve">四、进入退出风险 286</w:t>
      </w:r>
    </w:p>
    <w:p>
      <w:pPr>
        <w:spacing w:after="150"/>
      </w:pPr>
      <w:r>
        <w:rPr/>
        <w:t xml:space="preserve">第四节 投资策略与建议 287</w:t>
      </w:r>
    </w:p>
    <w:p>
      <w:pPr>
        <w:spacing w:after="150"/>
      </w:pPr>
      <w:r>
        <w:rPr/>
        <w:t xml:space="preserve">一、企业资本结构选择 287</w:t>
      </w:r>
    </w:p>
    <w:p>
      <w:pPr>
        <w:spacing w:after="150"/>
      </w:pPr>
      <w:r>
        <w:rPr/>
        <w:t xml:space="preserve">二、企业战略选择 288</w:t>
      </w:r>
    </w:p>
    <w:p>
      <w:pPr>
        <w:spacing w:after="150"/>
      </w:pPr>
      <w:r>
        <w:rPr/>
        <w:t xml:space="preserve">三、投资区域选择 289</w:t>
      </w:r>
    </w:p>
    <w:p>
      <w:pPr>
        <w:spacing w:after="150"/>
      </w:pPr>
      <w:r>
        <w:rPr/>
        <w:t xml:space="preserve">四、专家投资建议 290</w:t>
      </w:r>
    </w:p>
    <w:p>
      <w:pPr>
        <w:spacing w:after="150"/>
      </w:pPr>
      <w:r>
        <w:rPr>
          <w:b w:val="1"/>
          <w:bCs w:val="1"/>
        </w:rPr>
        <w:t xml:space="preserve">第二十章 汽车刹车钳企业制定“十四五”发展战略研究分析 292</w:t>
      </w:r>
    </w:p>
    <w:p>
      <w:pPr>
        <w:spacing w:after="150"/>
      </w:pPr>
      <w:r>
        <w:rPr/>
        <w:t xml:space="preserve">第一节 汽车刹车钳行业“十四五”发展战略规划的技术开发战略规划 292</w:t>
      </w:r>
    </w:p>
    <w:p>
      <w:pPr>
        <w:spacing w:after="150"/>
      </w:pPr>
      <w:r>
        <w:rPr/>
        <w:t xml:space="preserve">一、企业技术开发战略综述 292</w:t>
      </w:r>
    </w:p>
    <w:p>
      <w:pPr>
        <w:spacing w:after="150"/>
      </w:pPr>
      <w:r>
        <w:rPr/>
        <w:t xml:space="preserve">二、集团企业技术开发战略决策难点 293</w:t>
      </w:r>
    </w:p>
    <w:p>
      <w:pPr>
        <w:spacing w:after="150"/>
      </w:pPr>
      <w:r>
        <w:rPr/>
        <w:t xml:space="preserve">三、集团企业技术开发战略决策 295</w:t>
      </w:r>
    </w:p>
    <w:p>
      <w:pPr>
        <w:spacing w:after="150"/>
      </w:pPr>
      <w:r>
        <w:rPr/>
        <w:t xml:space="preserve">第二节 汽车刹车钳行业“十四五”发展战略规划的产业战略规划 296</w:t>
      </w:r>
    </w:p>
    <w:p>
      <w:pPr>
        <w:spacing w:after="150"/>
      </w:pPr>
      <w:r>
        <w:rPr/>
        <w:t xml:space="preserve">第三节 汽车刹车钳行业“十四五”发展战略规划的业务组合战略规划 296</w:t>
      </w:r>
    </w:p>
    <w:p>
      <w:pPr>
        <w:spacing w:after="150"/>
      </w:pPr>
      <w:r>
        <w:rPr/>
        <w:t xml:space="preserve">第四节 汽车刹车钳行业“十四五”发展战略规划的营销战略规划 297</w:t>
      </w:r>
    </w:p>
    <w:p>
      <w:pPr>
        <w:spacing w:after="150"/>
      </w:pPr>
      <w:r>
        <w:rPr/>
        <w:t xml:space="preserve">第五节 汽车刹车钳行业“十四五”发展战略规划的区域战略规划 298</w:t>
      </w:r>
    </w:p>
    <w:p>
      <w:pPr>
        <w:spacing w:after="150"/>
      </w:pPr>
      <w:r>
        <w:rPr/>
        <w:t xml:space="preserve">一、区域战略规划概念 298</w:t>
      </w:r>
    </w:p>
    <w:p>
      <w:pPr>
        <w:spacing w:after="150"/>
      </w:pPr>
      <w:r>
        <w:rPr/>
        <w:t xml:space="preserve">二、区域战略规划特点 300</w:t>
      </w:r>
    </w:p>
    <w:p>
      <w:pPr>
        <w:spacing w:after="150"/>
      </w:pPr>
      <w:r>
        <w:rPr/>
        <w:t xml:space="preserve">三、区域战略规划分类 302</w:t>
      </w:r>
    </w:p>
    <w:p>
      <w:pPr>
        <w:spacing w:after="150"/>
      </w:pPr>
      <w:r>
        <w:rPr/>
        <w:t xml:space="preserve">四、区域战略规划所需资源 304</w:t>
      </w:r>
    </w:p>
    <w:p>
      <w:pPr>
        <w:spacing w:after="150"/>
      </w:pPr>
      <w:r>
        <w:rPr/>
        <w:t xml:space="preserve">五、区域战略规划一般程序 304</w:t>
      </w:r>
    </w:p>
    <w:p>
      <w:pPr>
        <w:spacing w:after="150"/>
      </w:pPr>
      <w:r>
        <w:rPr/>
        <w:t xml:space="preserve">六、区域战略规划分析工具 307</w:t>
      </w:r>
    </w:p>
    <w:p>
      <w:pPr>
        <w:spacing w:after="150"/>
      </w:pPr>
      <w:r>
        <w:rPr/>
        <w:t xml:space="preserve">七、区域战略规划的结果 309</w:t>
      </w:r>
    </w:p>
    <w:p>
      <w:pPr>
        <w:spacing w:after="150"/>
      </w:pPr>
      <w:r>
        <w:rPr/>
        <w:t xml:space="preserve">第六节 汽车刹车钳行业“十四五”发展战略规划的企业经营管理战略规划 310</w:t>
      </w:r>
    </w:p>
    <w:p>
      <w:pPr>
        <w:spacing w:after="150"/>
      </w:pPr>
      <w:r>
        <w:rPr/>
        <w:t xml:space="preserve">一、企业经营策略综述 310</w:t>
      </w:r>
    </w:p>
    <w:p>
      <w:pPr>
        <w:spacing w:after="150"/>
      </w:pPr>
      <w:r>
        <w:rPr/>
        <w:t xml:space="preserve">二、企业产品经营战略 312</w:t>
      </w:r>
    </w:p>
    <w:p>
      <w:pPr>
        <w:spacing w:after="150"/>
      </w:pPr>
      <w:r>
        <w:rPr/>
        <w:t xml:space="preserve">三、企业渠道经营战略 315</w:t>
      </w:r>
    </w:p>
    <w:p>
      <w:pPr>
        <w:spacing w:after="150"/>
      </w:pPr>
      <w:r>
        <w:rPr/>
        <w:t xml:space="preserve">四、企业并购战略分析 316</w:t>
      </w:r>
    </w:p>
    <w:p>
      <w:pPr>
        <w:spacing w:after="150"/>
      </w:pPr>
      <w:r>
        <w:rPr/>
        <w:t xml:space="preserve">五、经济危机下企业经营管理战略 321</w:t>
      </w:r>
    </w:p>
    <w:p>
      <w:pPr>
        <w:spacing w:after="150"/>
      </w:pPr>
      <w:r>
        <w:rPr/>
        <w:t xml:space="preserve">第七节 汽车刹车钳行业“十四五”发展战略规划的企业信息化战略规划 323</w:t>
      </w:r>
    </w:p>
    <w:p>
      <w:pPr>
        <w:spacing w:after="150"/>
      </w:pPr>
      <w:r>
        <w:rPr>
          <w:b w:val="1"/>
          <w:bCs w:val="1"/>
        </w:rPr>
        <w:t xml:space="preserve">第二十一章 2024-2029年汽车刹车钳行业盈利模式与营销战略分析 330</w:t>
      </w:r>
    </w:p>
    <w:p>
      <w:pPr>
        <w:spacing w:after="150"/>
      </w:pPr>
      <w:r>
        <w:rPr/>
        <w:t xml:space="preserve">第一节 我国汽车刹车钳行业商业模式探讨 330</w:t>
      </w:r>
    </w:p>
    <w:p>
      <w:pPr>
        <w:spacing w:after="150"/>
      </w:pPr>
      <w:r>
        <w:rPr/>
        <w:t xml:space="preserve">一、行业国内营销模式分析 330</w:t>
      </w:r>
    </w:p>
    <w:p>
      <w:pPr>
        <w:spacing w:after="150"/>
      </w:pPr>
      <w:r>
        <w:rPr/>
        <w:t xml:space="preserve">二、行业主要销售渠道分析 342</w:t>
      </w:r>
    </w:p>
    <w:p>
      <w:pPr>
        <w:spacing w:after="150"/>
      </w:pPr>
      <w:r>
        <w:rPr/>
        <w:t xml:space="preserve">三、行业促销方式分析 348</w:t>
      </w:r>
    </w:p>
    <w:p>
      <w:pPr>
        <w:spacing w:after="150"/>
      </w:pPr>
      <w:r>
        <w:rPr/>
        <w:t xml:space="preserve">第二节 市场的重点客户战略实施研究 350</w:t>
      </w:r>
    </w:p>
    <w:p>
      <w:pPr>
        <w:spacing w:after="150"/>
      </w:pPr>
      <w:r>
        <w:rPr/>
        <w:t xml:space="preserve">第三节 汽车刹车钳行业企业品牌营销战略分析 351</w:t>
      </w:r>
    </w:p>
    <w:p>
      <w:pPr>
        <w:spacing w:after="150"/>
      </w:pPr>
      <w:r>
        <w:rPr/>
        <w:t xml:space="preserve">一、产品质量保证 351</w:t>
      </w:r>
    </w:p>
    <w:p>
      <w:pPr>
        <w:spacing w:after="150"/>
      </w:pPr>
      <w:r>
        <w:rPr/>
        <w:t xml:space="preserve">二、生产技术提升 354</w:t>
      </w:r>
    </w:p>
    <w:p>
      <w:pPr>
        <w:spacing w:after="150"/>
      </w:pPr>
      <w:r>
        <w:rPr/>
        <w:t xml:space="preserve">三、产品结构调整 354</w:t>
      </w:r>
    </w:p>
    <w:p>
      <w:pPr>
        <w:spacing w:after="150"/>
      </w:pPr>
      <w:r>
        <w:rPr/>
        <w:t xml:space="preserve">四、产品销售网络 359</w:t>
      </w:r>
    </w:p>
    <w:p>
      <w:pPr>
        <w:spacing w:after="150"/>
      </w:pPr>
      <w:r>
        <w:rPr/>
        <w:t xml:space="preserve">五、品牌宣传策略 363</w:t>
      </w:r>
    </w:p>
    <w:p>
      <w:pPr>
        <w:spacing w:after="150"/>
      </w:pPr>
      <w:r>
        <w:rPr/>
        <w:t xml:space="preserve">六、销售服务策略 365</w:t>
      </w:r>
    </w:p>
    <w:p>
      <w:pPr>
        <w:spacing w:after="150"/>
      </w:pPr>
      <w:r>
        <w:rPr/>
        <w:t xml:space="preserve">七、品牌保护策略 375</w:t>
      </w:r>
    </w:p>
    <w:p>
      <w:pPr>
        <w:spacing w:after="150"/>
      </w:pPr>
      <w:r>
        <w:rPr/>
        <w:t xml:space="preserve">八、品牌发展战略分析 376</w:t>
      </w:r>
    </w:p>
    <w:p>
      <w:pPr>
        <w:spacing w:after="150"/>
      </w:pPr>
      <w:r>
        <w:rPr/>
        <w:t xml:space="preserve">第四节 我国汽车刹车钳行业发展与投资注意事项分析 380</w:t>
      </w:r>
    </w:p>
    <w:p>
      <w:pPr>
        <w:spacing w:after="150"/>
      </w:pPr>
      <w:r>
        <w:rPr/>
        <w:t xml:space="preserve">一、产品技术应用注意事项 380</w:t>
      </w:r>
    </w:p>
    <w:p>
      <w:pPr>
        <w:spacing w:after="150"/>
      </w:pPr>
      <w:r>
        <w:rPr/>
        <w:t xml:space="preserve">二、项目投资注意事项 380</w:t>
      </w:r>
    </w:p>
    <w:p>
      <w:pPr>
        <w:spacing w:after="150"/>
      </w:pPr>
      <w:r>
        <w:rPr/>
        <w:t xml:space="preserve">三、产品生产开发注意事项 380</w:t>
      </w:r>
    </w:p>
    <w:p>
      <w:pPr>
        <w:spacing w:after="150"/>
      </w:pPr>
      <w:r>
        <w:rPr/>
        <w:t xml:space="preserve">四、产品销售注意事项 382</w:t>
      </w:r>
    </w:p>
    <w:p>
      <w:pPr>
        <w:spacing w:after="150"/>
      </w:pPr>
      <w:r>
        <w:rPr/>
        <w:t xml:space="preserve">第五节 最优投资路径设计 382</w:t>
      </w:r>
    </w:p>
    <w:p>
      <w:pPr>
        <w:spacing w:after="150"/>
      </w:pPr>
      <w:r>
        <w:rPr/>
        <w:t xml:space="preserve">一、投资对象 382</w:t>
      </w:r>
    </w:p>
    <w:p>
      <w:pPr>
        <w:spacing w:after="150"/>
      </w:pPr>
      <w:r>
        <w:rPr/>
        <w:t xml:space="preserve">二、投资模式 387</w:t>
      </w:r>
    </w:p>
    <w:p>
      <w:pPr>
        <w:spacing w:after="150"/>
      </w:pPr>
      <w:r>
        <w:rPr/>
        <w:t xml:space="preserve">三、预期财务状况分析 387</w:t>
      </w:r>
    </w:p>
    <w:p>
      <w:pPr>
        <w:spacing w:after="150"/>
      </w:pPr>
      <w:r>
        <w:rPr/>
        <w:t xml:space="preserve">四、风险资本退出方式 390</w:t>
      </w:r>
    </w:p>
    <w:p>
      <w:pPr>
        <w:spacing w:after="150"/>
      </w:pPr>
      <w:r>
        <w:rPr>
          <w:b w:val="1"/>
          <w:bCs w:val="1"/>
        </w:rPr>
        <w:t xml:space="preserve">第二十二章 2024-2029年中国汽车刹车钳项目融资问题分析 392</w:t>
      </w:r>
    </w:p>
    <w:p>
      <w:pPr>
        <w:spacing w:after="150"/>
      </w:pPr>
      <w:r>
        <w:rPr/>
        <w:t xml:space="preserve">第一节2024-2029年中国汽车刹车钳项目的融资演变 392</w:t>
      </w:r>
    </w:p>
    <w:p>
      <w:pPr>
        <w:spacing w:after="150"/>
      </w:pPr>
      <w:r>
        <w:rPr/>
        <w:t xml:space="preserve">第二节2024-2029年中国汽车刹车钳项目特点、融资特点及影响因素分析 393</w:t>
      </w:r>
    </w:p>
    <w:p>
      <w:pPr>
        <w:spacing w:after="150"/>
      </w:pPr>
      <w:r>
        <w:rPr/>
        <w:t xml:space="preserve">一、汽车刹车钳及其项目的主要特点 393</w:t>
      </w:r>
    </w:p>
    <w:p>
      <w:pPr>
        <w:spacing w:after="150"/>
      </w:pPr>
      <w:r>
        <w:rPr/>
        <w:t xml:space="preserve">二、汽车刹车钳项目的融资特点 394</w:t>
      </w:r>
    </w:p>
    <w:p>
      <w:pPr>
        <w:spacing w:after="150"/>
      </w:pPr>
      <w:r>
        <w:rPr/>
        <w:t xml:space="preserve">三、汽车刹车钳项目的融资相关影响因素 395</w:t>
      </w:r>
    </w:p>
    <w:p>
      <w:pPr>
        <w:spacing w:after="150"/>
      </w:pPr>
      <w:r>
        <w:rPr/>
        <w:t xml:space="preserve">第三节2024-2029年中国汽车刹车钳项目的融资对策 399</w:t>
      </w:r>
    </w:p>
    <w:p>
      <w:pPr>
        <w:spacing w:after="150"/>
      </w:pPr>
      <w:r>
        <w:rPr/>
        <w:t xml:space="preserve">一、从产业链的整体考虑项目的融资 399</w:t>
      </w:r>
    </w:p>
    <w:p>
      <w:pPr>
        <w:spacing w:after="150"/>
      </w:pPr>
      <w:r>
        <w:rPr/>
        <w:t xml:space="preserve">二、从产业链的三个环节考虑项目的融资 400</w:t>
      </w:r>
    </w:p>
    <w:p>
      <w:pPr>
        <w:spacing w:after="150"/>
      </w:pPr>
      <w:r>
        <w:rPr/>
        <w:t xml:space="preserve">三、采用多种形式进行项目融资 401</w:t>
      </w:r>
    </w:p>
    <w:p>
      <w:pPr>
        <w:spacing w:after="150"/>
      </w:pPr>
      <w:r>
        <w:rPr/>
        <w:t xml:space="preserve">四、本国筹资的重要性 409</w:t>
      </w:r>
    </w:p>
    <w:p>
      <w:pPr>
        <w:spacing w:after="150"/>
      </w:pPr>
      <w:r>
        <w:rPr/>
        <w:t xml:space="preserve">五、有效吸引私人投资 410</w:t>
      </w:r>
    </w:p>
    <w:p>
      <w:pPr>
        <w:spacing w:after="150"/>
      </w:pPr>
      <w:r>
        <w:rPr/>
        <w:t xml:space="preserve">六、政府的政策支持 410</w:t>
      </w:r>
    </w:p>
    <w:p>
      <w:pPr>
        <w:spacing w:after="150"/>
      </w:pPr>
      <w:r>
        <w:rPr/>
        <w:t xml:space="preserve">第四节 专家建议 411</w:t>
      </w:r>
    </w:p>
    <w:p>
      <w:pPr>
        <w:spacing w:after="150"/>
      </w:pPr>
      <w:r>
        <w:rPr>
          <w:b w:val="1"/>
          <w:bCs w:val="1"/>
        </w:rPr>
        <w:t xml:space="preserve">第二十三章 2024-2029年汽车刹车钳行业项目投资建议 413</w:t>
      </w:r>
    </w:p>
    <w:p>
      <w:pPr>
        <w:spacing w:after="150"/>
      </w:pPr>
      <w:r>
        <w:rPr/>
        <w:t xml:space="preserve">第一节 中国生产、营销企业投资运作模式分析 413</w:t>
      </w:r>
    </w:p>
    <w:p>
      <w:pPr>
        <w:spacing w:after="150"/>
      </w:pPr>
      <w:r>
        <w:rPr/>
        <w:t xml:space="preserve">第二节 外销与内销优势分析 413</w:t>
      </w:r>
    </w:p>
    <w:p>
      <w:pPr>
        <w:spacing w:after="150"/>
      </w:pPr>
      <w:r>
        <w:rPr/>
        <w:t xml:space="preserve">第三节 2024-2029年全国投资规模预测 414</w:t>
      </w:r>
    </w:p>
    <w:p>
      <w:pPr>
        <w:spacing w:after="150"/>
      </w:pPr>
      <w:r>
        <w:rPr/>
        <w:t xml:space="preserve">第四节 2024-2029年汽车刹车钳行业投资收益预测 415</w:t>
      </w:r>
    </w:p>
    <w:p>
      <w:pPr>
        <w:spacing w:after="150"/>
      </w:pPr>
      <w:r>
        <w:rPr/>
        <w:t xml:space="preserve">第五节 2024-2029年汽车刹车钳项目投资建议 415</w:t>
      </w:r>
    </w:p>
    <w:p>
      <w:pPr>
        <w:spacing w:after="150"/>
      </w:pPr>
      <w:r>
        <w:rPr/>
        <w:t xml:space="preserve">第六节 2024-2029年汽车刹车钳项目融资建议 416</w:t>
      </w:r>
    </w:p>
    <w:p>
      <w:pPr>
        <w:spacing w:after="150"/>
      </w:pPr>
      <w:r>
        <w:rPr>
          <w:b w:val="1"/>
          <w:bCs w:val="1"/>
        </w:rPr>
        <w:t xml:space="preserve">图表目录</w:t>
      </w:r>
    </w:p>
    <w:p>
      <w:pPr>
        <w:spacing w:after="150"/>
      </w:pPr>
      <w:r>
        <w:rPr/>
        <w:t xml:space="preserve">图表：产业链形成模式示意图 28</w:t>
      </w:r>
    </w:p>
    <w:p>
      <w:pPr>
        <w:spacing w:after="150"/>
      </w:pPr>
      <w:r>
        <w:rPr/>
        <w:t xml:space="preserve">图表：产业链结构图 29</w:t>
      </w:r>
    </w:p>
    <w:p>
      <w:pPr>
        <w:spacing w:after="150"/>
      </w:pPr>
      <w:r>
        <w:rPr/>
        <w:t xml:space="preserve">图表：2019-2023年我国汽车刹车钳行业利润总额及增长情况 30</w:t>
      </w:r>
    </w:p>
    <w:p>
      <w:pPr>
        <w:spacing w:after="150"/>
      </w:pPr>
      <w:r>
        <w:rPr/>
        <w:t xml:space="preserve">图表：我国汽车刹车钳行业所处生命周期示意图 39</w:t>
      </w:r>
    </w:p>
    <w:p>
      <w:pPr>
        <w:spacing w:after="150"/>
      </w:pPr>
      <w:r>
        <w:rPr/>
        <w:t xml:space="preserve">图表：2019-2023年3季度—2019-2023年3季度国内生产总值季度累计同比增长率(%) 43</w:t>
      </w:r>
    </w:p>
    <w:p>
      <w:pPr>
        <w:spacing w:after="150"/>
      </w:pPr>
      <w:r>
        <w:rPr/>
        <w:t xml:space="preserve">图表：2019-2023年12月居民消费价格主要数据 44</w:t>
      </w:r>
    </w:p>
    <w:p>
      <w:pPr>
        <w:spacing w:after="150"/>
      </w:pPr>
      <w:r>
        <w:rPr/>
        <w:t xml:space="preserve">图表：2019-2023年9月—2019-2023年12月社会消费品零售总额月度同比增长率(%) 47</w:t>
      </w:r>
    </w:p>
    <w:p>
      <w:pPr>
        <w:spacing w:after="150"/>
      </w:pPr>
      <w:r>
        <w:rPr/>
        <w:t xml:space="preserve">图表：2019-2023年9月—2019-2023年12月工业增加值月度同比增长率(%) 49</w:t>
      </w:r>
    </w:p>
    <w:p>
      <w:pPr>
        <w:spacing w:after="150"/>
      </w:pPr>
      <w:r>
        <w:rPr/>
        <w:t xml:space="preserve">图表：2019-2023年—2019-2023年固定资产投资完成额月度累计同比增长率(%) 51</w:t>
      </w:r>
    </w:p>
    <w:p>
      <w:pPr>
        <w:spacing w:after="150"/>
      </w:pPr>
      <w:r>
        <w:rPr/>
        <w:t xml:space="preserve">图表：2019-2023年年末人口数及其构成 59</w:t>
      </w:r>
    </w:p>
    <w:p>
      <w:pPr>
        <w:spacing w:after="150"/>
      </w:pPr>
      <w:r>
        <w:rPr/>
        <w:t xml:space="preserve">图表：2019-2023年高等教育，中等职业教育及普通高中招生人数 60</w:t>
      </w:r>
    </w:p>
    <w:p>
      <w:pPr>
        <w:spacing w:after="150"/>
      </w:pPr>
      <w:r>
        <w:rPr/>
        <w:t xml:space="preserve">图表：2019-2023年研究与试验发展经费支出 61</w:t>
      </w:r>
    </w:p>
    <w:p>
      <w:pPr>
        <w:spacing w:after="150"/>
      </w:pPr>
      <w:r>
        <w:rPr/>
        <w:t xml:space="preserve">图表：2019-2023年中国各省城镇化率排名 64</w:t>
      </w:r>
    </w:p>
    <w:p>
      <w:pPr>
        <w:spacing w:after="150"/>
      </w:pPr>
      <w:r>
        <w:rPr/>
        <w:t xml:space="preserve">图表：2019-2023年我国汽车刹车钳行业工业总产值及增长对比 77</w:t>
      </w:r>
    </w:p>
    <w:p>
      <w:pPr>
        <w:spacing w:after="150"/>
      </w:pPr>
      <w:r>
        <w:rPr/>
        <w:t xml:space="preserve">图表：2019-2023年我国汽车刹车钳行业销售收入及增长情况 79</w:t>
      </w:r>
    </w:p>
    <w:p>
      <w:pPr>
        <w:spacing w:after="150"/>
      </w:pPr>
      <w:r>
        <w:rPr/>
        <w:t xml:space="preserve">图表：2019-2023年我国汽车刹车钳行业销售收入及增长对比 79</w:t>
      </w:r>
    </w:p>
    <w:p>
      <w:pPr>
        <w:spacing w:after="150"/>
      </w:pPr>
      <w:r>
        <w:rPr/>
        <w:t xml:space="preserve">图表： 2024-2029年我国汽车刹车钳行业销售收入预测图 80</w:t>
      </w:r>
    </w:p>
    <w:p>
      <w:pPr>
        <w:spacing w:after="150"/>
      </w:pPr>
      <w:r>
        <w:rPr/>
        <w:t xml:space="preserve">图表：2019-2023年我国汽车刹车钳行业资产合计及增长情况 81</w:t>
      </w:r>
    </w:p>
    <w:p>
      <w:pPr>
        <w:spacing w:after="150"/>
      </w:pPr>
      <w:r>
        <w:rPr/>
        <w:t xml:space="preserve">图表：2019-2023年我国汽车刹车钳行业资产合计及增长对比 81</w:t>
      </w:r>
    </w:p>
    <w:p>
      <w:pPr>
        <w:spacing w:after="150"/>
      </w:pPr>
      <w:r>
        <w:rPr/>
        <w:t xml:space="preserve">图表： 2024-2029年我国汽车刹车钳行业资产合计预测图 82</w:t>
      </w:r>
    </w:p>
    <w:p>
      <w:pPr>
        <w:spacing w:after="150"/>
      </w:pPr>
      <w:r>
        <w:rPr/>
        <w:t xml:space="preserve">图表：2019-2023年我国汽车刹车钳行业工业总产值及增长情况 84</w:t>
      </w:r>
    </w:p>
    <w:p>
      <w:pPr>
        <w:spacing w:after="150"/>
      </w:pPr>
      <w:r>
        <w:rPr/>
        <w:t xml:space="preserve">图表：2019-2023年我国汽车刹车钳行业工业总产值及增长对比 84</w:t>
      </w:r>
    </w:p>
    <w:p>
      <w:pPr>
        <w:spacing w:after="150"/>
      </w:pPr>
      <w:r>
        <w:rPr/>
        <w:t xml:space="preserve">图表： 2024-2029年我国汽车刹车钳行业工业总产值预测图 85</w:t>
      </w:r>
    </w:p>
    <w:p>
      <w:pPr>
        <w:spacing w:after="150"/>
      </w:pPr>
      <w:r>
        <w:rPr/>
        <w:t xml:space="preserve">图表：2019-2023年我国汽车刹车钳行业利润总额及增长情况 86</w:t>
      </w:r>
    </w:p>
    <w:p>
      <w:pPr>
        <w:spacing w:after="150"/>
      </w:pPr>
      <w:r>
        <w:rPr/>
        <w:t xml:space="preserve">图表：2019-2023年我国汽车刹车钳行业利润总额及增长对比 86</w:t>
      </w:r>
    </w:p>
    <w:p>
      <w:pPr>
        <w:spacing w:after="150"/>
      </w:pPr>
      <w:r>
        <w:rPr/>
        <w:t xml:space="preserve">图表： 2024-2029年我国汽车刹车钳行业利润总额预测图 87</w:t>
      </w:r>
    </w:p>
    <w:p>
      <w:pPr>
        <w:spacing w:after="150"/>
      </w:pPr>
      <w:r>
        <w:rPr/>
        <w:t xml:space="preserve">图表：2017—2019-2023年国内汽车刹车钳平均价格走势 89</w:t>
      </w:r>
    </w:p>
    <w:p>
      <w:pPr>
        <w:spacing w:after="150"/>
      </w:pPr>
      <w:r>
        <w:rPr/>
        <w:t xml:space="preserve">图表：2019-2023年中国汽车刹车钳各地区对比销售分析 90</w:t>
      </w:r>
    </w:p>
    <w:p>
      <w:pPr>
        <w:spacing w:after="150"/>
      </w:pPr>
      <w:r>
        <w:rPr/>
        <w:t xml:space="preserve">图表：2019-2023年我国汽车刹车钳行业进口金额 94</w:t>
      </w:r>
    </w:p>
    <w:p>
      <w:pPr>
        <w:spacing w:after="150"/>
      </w:pPr>
      <w:r>
        <w:rPr/>
        <w:t xml:space="preserve">图表：2019-2023年我国汽车刹车钳行业出口金额 94</w:t>
      </w:r>
    </w:p>
    <w:p>
      <w:pPr>
        <w:spacing w:after="150"/>
      </w:pPr>
      <w:r>
        <w:rPr/>
        <w:t xml:space="preserve">图表：2019-2023年12月我国汽车刹车钳进口来源 97</w:t>
      </w:r>
    </w:p>
    <w:p>
      <w:pPr>
        <w:spacing w:after="150"/>
      </w:pPr>
      <w:r>
        <w:rPr/>
        <w:t xml:space="preserve">图表：2019-2023年12月我国汽车刹车钳行业出口去向 97</w:t>
      </w:r>
    </w:p>
    <w:p>
      <w:pPr>
        <w:spacing w:after="150"/>
      </w:pPr>
      <w:r>
        <w:rPr/>
        <w:t xml:space="preserve">图表：汽车刹车钳行业环境“波特五力”分析模型 117</w:t>
      </w:r>
    </w:p>
    <w:p>
      <w:pPr>
        <w:spacing w:after="150"/>
      </w:pPr>
      <w:r>
        <w:rPr/>
        <w:t xml:space="preserve">图表：2024-2029年汽车刹车钳行业同业竞争风险及控制策略 125</w:t>
      </w:r>
    </w:p>
    <w:p>
      <w:pPr>
        <w:spacing w:after="150"/>
      </w:pPr>
      <w:r>
        <w:rPr/>
        <w:t xml:space="preserve">图表：2024-2029年汽车刹车钳行业投资方向预测 126</w:t>
      </w:r>
    </w:p>
    <w:p>
      <w:pPr>
        <w:spacing w:after="150"/>
      </w:pPr>
      <w:r>
        <w:rPr/>
        <w:t xml:space="preserve">图表：2019-2023年我国汽车刹车钳行业销售毛利率 128</w:t>
      </w:r>
    </w:p>
    <w:p>
      <w:pPr>
        <w:spacing w:after="150"/>
      </w:pPr>
      <w:r>
        <w:rPr/>
        <w:t xml:space="preserve">图表：2019-2023年我国汽车刹车钳行业销售利润率 128</w:t>
      </w:r>
    </w:p>
    <w:p>
      <w:pPr>
        <w:spacing w:after="150"/>
      </w:pPr>
      <w:r>
        <w:rPr/>
        <w:t xml:space="preserve">图表：2019-2023年我国汽车刹车钳行业总资产利润率 129</w:t>
      </w:r>
    </w:p>
    <w:p>
      <w:pPr>
        <w:spacing w:after="150"/>
      </w:pPr>
      <w:r>
        <w:rPr/>
        <w:t xml:space="preserve">图表：2019-2023年我国汽车刹车钳行业净资产利润率 129</w:t>
      </w:r>
    </w:p>
    <w:p>
      <w:pPr>
        <w:spacing w:after="150"/>
      </w:pPr>
      <w:r>
        <w:rPr/>
        <w:t xml:space="preserve">图表：2019-2023年我国汽车刹车钳行业产值利税率及增长情况 129</w:t>
      </w:r>
    </w:p>
    <w:p>
      <w:pPr>
        <w:spacing w:after="150"/>
      </w:pPr>
      <w:r>
        <w:rPr/>
        <w:t xml:space="preserve">图表：2024-2029年我国汽车刹车钳行业销售利润率预测 130</w:t>
      </w:r>
    </w:p>
    <w:p>
      <w:pPr>
        <w:spacing w:after="150"/>
      </w:pPr>
      <w:r>
        <w:rPr/>
        <w:t xml:space="preserve">图表：2019-2023年我国汽车刹车钳行业销售收入及增长对比 131</w:t>
      </w:r>
    </w:p>
    <w:p>
      <w:pPr>
        <w:spacing w:after="150"/>
      </w:pPr>
      <w:r>
        <w:rPr/>
        <w:t xml:space="preserve">图表：2019-2023年我国汽车刹车钳行业资产合计及增长对比 131</w:t>
      </w:r>
    </w:p>
    <w:p>
      <w:pPr>
        <w:spacing w:after="150"/>
      </w:pPr>
      <w:r>
        <w:rPr/>
        <w:t xml:space="preserve">图表：2019-2023年我国汽车刹车钳行业固定资产增长率 132</w:t>
      </w:r>
    </w:p>
    <w:p>
      <w:pPr>
        <w:spacing w:after="150"/>
      </w:pPr>
      <w:r>
        <w:rPr/>
        <w:t xml:space="preserve">图表：2019-2023年我国汽车刹车钳行业净资产增长率 132</w:t>
      </w:r>
    </w:p>
    <w:p>
      <w:pPr>
        <w:spacing w:after="150"/>
      </w:pPr>
      <w:r>
        <w:rPr/>
        <w:t xml:space="preserve">图表：2019-2023年我国汽车刹车钳行业利润总额及增长情况 133</w:t>
      </w:r>
    </w:p>
    <w:p>
      <w:pPr>
        <w:spacing w:after="150"/>
      </w:pPr>
      <w:r>
        <w:rPr/>
        <w:t xml:space="preserve">图表：2019-2023年我国汽车刹车钳行业利润总额及增长对比 133</w:t>
      </w:r>
    </w:p>
    <w:p>
      <w:pPr>
        <w:spacing w:after="150"/>
      </w:pPr>
      <w:r>
        <w:rPr/>
        <w:t xml:space="preserve">图表： 2024-2029年我国汽车刹车钳行业利润总额预测图 134</w:t>
      </w:r>
    </w:p>
    <w:p>
      <w:pPr>
        <w:spacing w:after="150"/>
      </w:pPr>
      <w:r>
        <w:rPr/>
        <w:t xml:space="preserve">图表：2019-2023年我国汽车刹车钳行业资产负债率 136</w:t>
      </w:r>
    </w:p>
    <w:p>
      <w:pPr>
        <w:spacing w:after="150"/>
      </w:pPr>
      <w:r>
        <w:rPr/>
        <w:t xml:space="preserve">图表：2019-2023年我国汽车刹车钳行业速动比率 136</w:t>
      </w:r>
    </w:p>
    <w:p>
      <w:pPr>
        <w:spacing w:after="150"/>
      </w:pPr>
      <w:r>
        <w:rPr/>
        <w:t xml:space="preserve">图表：2019-2023年我国汽车刹车钳行业流动比率 136</w:t>
      </w:r>
    </w:p>
    <w:p>
      <w:pPr>
        <w:spacing w:after="150"/>
      </w:pPr>
      <w:r>
        <w:rPr/>
        <w:t xml:space="preserve">图表：2019-2023年我国汽车刹车钳行业利息保障倍数 137</w:t>
      </w:r>
    </w:p>
    <w:p>
      <w:pPr>
        <w:spacing w:after="150"/>
      </w:pPr>
      <w:r>
        <w:rPr/>
        <w:t xml:space="preserve">图表：2024-2029年我国汽车刹车钳行业资产负债率预测 137</w:t>
      </w:r>
    </w:p>
    <w:p>
      <w:pPr>
        <w:spacing w:after="150"/>
      </w:pPr>
      <w:r>
        <w:rPr/>
        <w:t xml:space="preserve">图表：2019-2023年我国汽车刹车钳行业总资产周转率 138</w:t>
      </w:r>
    </w:p>
    <w:p>
      <w:pPr>
        <w:spacing w:after="150"/>
      </w:pPr>
      <w:r>
        <w:rPr/>
        <w:t xml:space="preserve">图表：2019-2023年我国汽车刹车钳行业净资产周转率 138</w:t>
      </w:r>
    </w:p>
    <w:p>
      <w:pPr>
        <w:spacing w:after="150"/>
      </w:pPr>
      <w:r>
        <w:rPr/>
        <w:t xml:space="preserve">图表：2019-2023年我国汽车刹车钳行业应收帐款周转率 138</w:t>
      </w:r>
    </w:p>
    <w:p>
      <w:pPr>
        <w:spacing w:after="150"/>
      </w:pPr>
      <w:r>
        <w:rPr/>
        <w:t xml:space="preserve">图表：2019-2023年我国汽车刹车钳行业存货周转率 139</w:t>
      </w:r>
    </w:p>
    <w:p>
      <w:pPr>
        <w:spacing w:after="150"/>
      </w:pPr>
      <w:r>
        <w:rPr/>
        <w:t xml:space="preserve">图表：2024-2029年我国汽车刹车钳行业总资产周转率预测 139</w:t>
      </w:r>
    </w:p>
    <w:p>
      <w:pPr>
        <w:spacing w:after="150"/>
      </w:pPr>
      <w:r>
        <w:rPr/>
        <w:t xml:space="preserve">图表：汽车刹车钳项目投资注意事项图 142</w:t>
      </w:r>
    </w:p>
    <w:p>
      <w:pPr>
        <w:spacing w:after="150"/>
      </w:pPr>
      <w:r>
        <w:rPr/>
        <w:t xml:space="preserve">图表：近3年北京华仪恒泰科技有限公司资产负债率变化情况 144</w:t>
      </w:r>
    </w:p>
    <w:p>
      <w:pPr>
        <w:spacing w:after="150"/>
      </w:pPr>
      <w:r>
        <w:rPr/>
        <w:t xml:space="preserve">图表：近3年北京华仪恒泰科技有限公司产权比率变化情况 145</w:t>
      </w:r>
    </w:p>
    <w:p>
      <w:pPr>
        <w:spacing w:after="150"/>
      </w:pPr>
      <w:r>
        <w:rPr/>
        <w:t xml:space="preserve">图表：近3年北京华仪恒泰科技有限公司固定资产周转次数情况 146</w:t>
      </w:r>
    </w:p>
    <w:p>
      <w:pPr>
        <w:spacing w:after="150"/>
      </w:pPr>
      <w:r>
        <w:rPr/>
        <w:t xml:space="preserve">图表：近3年北京华仪恒泰科技有限公司流动资产周转次数变化情况 147</w:t>
      </w:r>
    </w:p>
    <w:p>
      <w:pPr>
        <w:spacing w:after="150"/>
      </w:pPr>
      <w:r>
        <w:rPr/>
        <w:t xml:space="preserve">图表：近3年北京华仪恒泰科技有限公司总资产周转次数变化情况 148</w:t>
      </w:r>
    </w:p>
    <w:p>
      <w:pPr>
        <w:spacing w:after="150"/>
      </w:pPr>
      <w:r>
        <w:rPr/>
        <w:t xml:space="preserve">图表：近3年北京华仪恒泰科技有限公司销售毛利率变化情况 149</w:t>
      </w:r>
    </w:p>
    <w:p>
      <w:pPr>
        <w:spacing w:after="150"/>
      </w:pPr>
      <w:r>
        <w:rPr/>
        <w:t xml:space="preserve">图表：近3年温州力邦企业有限公司资产负债率变化情况 152</w:t>
      </w:r>
    </w:p>
    <w:p>
      <w:pPr>
        <w:spacing w:after="150"/>
      </w:pPr>
      <w:r>
        <w:rPr/>
        <w:t xml:space="preserve">图表：近3年温州力邦企业有限公司产权比率变化情况 153</w:t>
      </w:r>
    </w:p>
    <w:p>
      <w:pPr>
        <w:spacing w:after="150"/>
      </w:pPr>
      <w:r>
        <w:rPr/>
        <w:t xml:space="preserve">图表：近3年温州力邦企业有限公司固定资产周转次数情况 154</w:t>
      </w:r>
    </w:p>
    <w:p>
      <w:pPr>
        <w:spacing w:after="150"/>
      </w:pPr>
      <w:r>
        <w:rPr/>
        <w:t xml:space="preserve">图表：近3年温州力邦企业有限公司流动资产周转次数变化情况 155</w:t>
      </w:r>
    </w:p>
    <w:p>
      <w:pPr>
        <w:spacing w:after="150"/>
      </w:pPr>
      <w:r>
        <w:rPr/>
        <w:t xml:space="preserve">图表：近3年温州力邦企业有限公司总资产周转次数变化情况 156</w:t>
      </w:r>
    </w:p>
    <w:p>
      <w:pPr>
        <w:spacing w:after="150"/>
      </w:pPr>
      <w:r>
        <w:rPr/>
        <w:t xml:space="preserve">图表：近3年温州力邦企业有限公司销售毛利率变化情况 157</w:t>
      </w:r>
    </w:p>
    <w:p>
      <w:pPr>
        <w:spacing w:after="150"/>
      </w:pPr>
      <w:r>
        <w:rPr/>
        <w:t xml:space="preserve">图表：近3年宁波安德机械有限公司资产负债率变化情况 159</w:t>
      </w:r>
    </w:p>
    <w:p>
      <w:pPr>
        <w:spacing w:after="150"/>
      </w:pPr>
      <w:r>
        <w:rPr/>
        <w:t xml:space="preserve">图表：近3年宁波安德机械有限公司产权比率变化情况 160</w:t>
      </w:r>
    </w:p>
    <w:p>
      <w:pPr>
        <w:spacing w:after="150"/>
      </w:pPr>
      <w:r>
        <w:rPr/>
        <w:t xml:space="preserve">图表：近3年宁波安德机械有限公司固定资产周转次数情况 161</w:t>
      </w:r>
    </w:p>
    <w:p>
      <w:pPr>
        <w:spacing w:after="150"/>
      </w:pPr>
      <w:r>
        <w:rPr/>
        <w:t xml:space="preserve">图表：近3年宁波安德机械有限公司流动资产周转次数变化情况 162</w:t>
      </w:r>
    </w:p>
    <w:p>
      <w:pPr>
        <w:spacing w:after="150"/>
      </w:pPr>
      <w:r>
        <w:rPr/>
        <w:t xml:space="preserve">图表：近3年宁波安德机械有限公司总资产周转次数变化情况 163</w:t>
      </w:r>
    </w:p>
    <w:p>
      <w:pPr>
        <w:spacing w:after="150"/>
      </w:pPr>
      <w:r>
        <w:rPr/>
        <w:t xml:space="preserve">图表：近3年宁波安德机械有限公司销售毛利率变化情况 164</w:t>
      </w:r>
    </w:p>
    <w:p>
      <w:pPr>
        <w:spacing w:after="150"/>
      </w:pPr>
      <w:r>
        <w:rPr/>
        <w:t xml:space="preserve">图表：近3年环博行机械有限公司资产负债率变化情况 167</w:t>
      </w:r>
    </w:p>
    <w:p>
      <w:pPr>
        <w:spacing w:after="150"/>
      </w:pPr>
      <w:r>
        <w:rPr/>
        <w:t xml:space="preserve">图表：近3年环博行机械有限公司产权比率变化情况 168</w:t>
      </w:r>
    </w:p>
    <w:p>
      <w:pPr>
        <w:spacing w:after="150"/>
      </w:pPr>
      <w:r>
        <w:rPr/>
        <w:t xml:space="preserve">图表：近3年环博行机械有限公司固定资产周转次数情况 169</w:t>
      </w:r>
    </w:p>
    <w:p>
      <w:pPr>
        <w:spacing w:after="150"/>
      </w:pPr>
      <w:r>
        <w:rPr/>
        <w:t xml:space="preserve">图表：近3年环博行机械有限公司流动资产周转次数变化情况 169</w:t>
      </w:r>
    </w:p>
    <w:p>
      <w:pPr>
        <w:spacing w:after="150"/>
      </w:pPr>
      <w:r>
        <w:rPr/>
        <w:t xml:space="preserve">图表：近3年环博行机械有限公司总资产周转次数变化情况 170</w:t>
      </w:r>
    </w:p>
    <w:p>
      <w:pPr>
        <w:spacing w:after="150"/>
      </w:pPr>
      <w:r>
        <w:rPr/>
        <w:t xml:space="preserve">图表：近3年环博行机械有限公司销售毛利率变化情况 171</w:t>
      </w:r>
    </w:p>
    <w:p>
      <w:pPr>
        <w:spacing w:after="150"/>
      </w:pPr>
      <w:r>
        <w:rPr/>
        <w:t xml:space="preserve">图表：近3年济南金麒麟刹车系统有限公司资产负债率变化情况 174</w:t>
      </w:r>
    </w:p>
    <w:p>
      <w:pPr>
        <w:spacing w:after="150"/>
      </w:pPr>
      <w:r>
        <w:rPr/>
        <w:t xml:space="preserve">图表：近3年济南金麒麟刹车系统有限公司产权比率变化情况 175</w:t>
      </w:r>
    </w:p>
    <w:p>
      <w:pPr>
        <w:spacing w:after="150"/>
      </w:pPr>
      <w:r>
        <w:rPr/>
        <w:t xml:space="preserve">图表：近3年济南金麒麟刹车系统有限公司固定资产周转次数情况 176</w:t>
      </w:r>
    </w:p>
    <w:p>
      <w:pPr>
        <w:spacing w:after="150"/>
      </w:pPr>
      <w:r>
        <w:rPr/>
        <w:t xml:space="preserve">图表：近3年济南金麒麟刹车系统有限公司流动资产周转次数变化情况 177</w:t>
      </w:r>
    </w:p>
    <w:p>
      <w:pPr>
        <w:spacing w:after="150"/>
      </w:pPr>
      <w:r>
        <w:rPr/>
        <w:t xml:space="preserve">图表：近3年济南金麒麟刹车系统有限公司总资产周转次数变化情况 178</w:t>
      </w:r>
    </w:p>
    <w:p>
      <w:pPr>
        <w:spacing w:after="150"/>
      </w:pPr>
      <w:r>
        <w:rPr/>
        <w:t xml:space="preserve">图表：近3年济南金麒麟刹车系统有限公司销售毛利率变化情况 178</w:t>
      </w:r>
    </w:p>
    <w:p>
      <w:pPr>
        <w:spacing w:after="150"/>
      </w:pPr>
      <w:r>
        <w:rPr/>
        <w:t xml:space="preserve">图表：近3年浙江耐磨达刹车片有限公司资产负债率变化情况 181</w:t>
      </w:r>
    </w:p>
    <w:p>
      <w:pPr>
        <w:spacing w:after="150"/>
      </w:pPr>
      <w:r>
        <w:rPr/>
        <w:t xml:space="preserve">图表：近3年浙江耐磨达刹车片有限公司产权比率变化情况 182</w:t>
      </w:r>
    </w:p>
    <w:p>
      <w:pPr>
        <w:spacing w:after="150"/>
      </w:pPr>
      <w:r>
        <w:rPr/>
        <w:t xml:space="preserve">图表：近3年浙江耐磨达刹车片有限公司固定资产周转次数情况 183</w:t>
      </w:r>
    </w:p>
    <w:p>
      <w:pPr>
        <w:spacing w:after="150"/>
      </w:pPr>
      <w:r>
        <w:rPr/>
        <w:t xml:space="preserve">图表：近3年浙江耐磨达刹车片有限公司流动资产周转次数变化情况 184</w:t>
      </w:r>
    </w:p>
    <w:p>
      <w:pPr>
        <w:spacing w:after="150"/>
      </w:pPr>
      <w:r>
        <w:rPr/>
        <w:t xml:space="preserve">图表：近3年浙江耐磨达刹车片有限公司总资产周转次数变化情况 185</w:t>
      </w:r>
    </w:p>
    <w:p>
      <w:pPr>
        <w:spacing w:after="150"/>
      </w:pPr>
      <w:r>
        <w:rPr/>
        <w:t xml:space="preserve">图表：近3年浙江耐磨达刹车片有限公司销售毛利率变化情况 186</w:t>
      </w:r>
    </w:p>
    <w:p>
      <w:pPr>
        <w:spacing w:after="150"/>
      </w:pPr>
      <w:r>
        <w:rPr/>
        <w:t xml:space="preserve">图表：2019-2023年中国汽车刹车钳各地区对比销售分析 189</w:t>
      </w:r>
    </w:p>
    <w:p>
      <w:pPr>
        <w:spacing w:after="150"/>
      </w:pPr>
      <w:r>
        <w:rPr/>
        <w:t xml:space="preserve">图表：2019-2023年东北地区汽车刹车钳行业销售收入及增长情况 189</w:t>
      </w:r>
    </w:p>
    <w:p>
      <w:pPr>
        <w:spacing w:after="150"/>
      </w:pPr>
      <w:r>
        <w:rPr/>
        <w:t xml:space="preserve">图表：2019-2023年华北地区汽车刹车钳行业销售收入及增长情况 191</w:t>
      </w:r>
    </w:p>
    <w:p>
      <w:pPr>
        <w:spacing w:after="150"/>
      </w:pPr>
      <w:r>
        <w:rPr/>
        <w:t xml:space="preserve">图表：2019-2023年华南地区汽车刹车钳行业销售收入及增长情况 192</w:t>
      </w:r>
    </w:p>
    <w:p>
      <w:pPr>
        <w:spacing w:after="150"/>
      </w:pPr>
      <w:r>
        <w:rPr/>
        <w:t xml:space="preserve">图表：2019-2023年华东地区汽车刹车钳行业销售收入及增长情况 193</w:t>
      </w:r>
    </w:p>
    <w:p>
      <w:pPr>
        <w:spacing w:after="150"/>
      </w:pPr>
      <w:r>
        <w:rPr/>
        <w:t xml:space="preserve">图表：2019-2023年西北地区汽车刹车钳行业销售收入及增长情况 195</w:t>
      </w:r>
    </w:p>
    <w:p>
      <w:pPr>
        <w:spacing w:after="150"/>
      </w:pPr>
      <w:r>
        <w:rPr/>
        <w:t xml:space="preserve">图表：2019-2023年华中地区汽车刹车钳行业销售收入及增长情况 196</w:t>
      </w:r>
    </w:p>
    <w:p>
      <w:pPr>
        <w:spacing w:after="150"/>
      </w:pPr>
      <w:r>
        <w:rPr/>
        <w:t xml:space="preserve">图表：2019-2023年西南地区汽车刹车钳行业销售收入及增长情况 197</w:t>
      </w:r>
    </w:p>
    <w:p>
      <w:pPr>
        <w:spacing w:after="150"/>
      </w:pPr>
      <w:r>
        <w:rPr/>
        <w:t xml:space="preserve">图表：2019-2023年9月-2019-2023年12月汽车产销量 199</w:t>
      </w:r>
    </w:p>
    <w:p>
      <w:pPr>
        <w:spacing w:after="150"/>
      </w:pPr>
      <w:r>
        <w:rPr/>
        <w:t xml:space="preserve">图表：2019-2023年9月-2019-2023年12月汽车产销走势图 200</w:t>
      </w:r>
    </w:p>
    <w:p>
      <w:pPr>
        <w:spacing w:after="150"/>
      </w:pPr>
      <w:r>
        <w:rPr/>
        <w:t xml:space="preserve">图表：2019-2023年9月-2019-2023年12月乘用车产销量 201</w:t>
      </w:r>
    </w:p>
    <w:p>
      <w:pPr>
        <w:spacing w:after="150"/>
      </w:pPr>
      <w:r>
        <w:rPr/>
        <w:t xml:space="preserve">图表：2019-2023年9月-2019-2023年12月乘用车产销走势图 202</w:t>
      </w:r>
    </w:p>
    <w:p>
      <w:pPr>
        <w:spacing w:after="150"/>
      </w:pPr>
      <w:r>
        <w:rPr/>
        <w:t xml:space="preserve">图表：2019-2023年9月-2019-2023年12月乘用车分系列市场份额情况 203</w:t>
      </w:r>
    </w:p>
    <w:p>
      <w:pPr>
        <w:spacing w:after="150"/>
      </w:pPr>
      <w:r>
        <w:rPr/>
        <w:t xml:space="preserve">图表：2019-2023年12月乘用车整体市场情况 204</w:t>
      </w:r>
    </w:p>
    <w:p>
      <w:pPr>
        <w:spacing w:after="150"/>
      </w:pPr>
      <w:r>
        <w:rPr/>
        <w:t xml:space="preserve">图表：2019-2023年9月-2019-2023年12月乘用车分系列市场份额变化情况 204</w:t>
      </w:r>
    </w:p>
    <w:p>
      <w:pPr>
        <w:spacing w:after="150"/>
      </w:pPr>
      <w:r>
        <w:rPr/>
        <w:t xml:space="preserve">图表：2019-2023年9月-2019-2023年12月乘用车分车型销售情况 205</w:t>
      </w:r>
    </w:p>
    <w:p>
      <w:pPr>
        <w:spacing w:after="150"/>
      </w:pPr>
      <w:r>
        <w:rPr/>
        <w:t xml:space="preserve">图表：2019-2023年9月-2019-2023年12月基本型乘用车(轿车)销售走势图 207</w:t>
      </w:r>
    </w:p>
    <w:p>
      <w:pPr>
        <w:spacing w:after="150"/>
      </w:pPr>
      <w:r>
        <w:rPr/>
        <w:t xml:space="preserve">图表：2019-2023年9月-2019-2023年12月SUV、MPV、交叉型汽车销售走势图 207</w:t>
      </w:r>
    </w:p>
    <w:p>
      <w:pPr>
        <w:spacing w:after="150"/>
      </w:pPr>
      <w:r>
        <w:rPr/>
        <w:t xml:space="preserve">图表：2019-2023年12月乘用车分排量销售汇总表 208</w:t>
      </w:r>
    </w:p>
    <w:p>
      <w:pPr>
        <w:spacing w:after="150"/>
      </w:pPr>
      <w:r>
        <w:rPr/>
        <w:t xml:space="preserve">图表：2019-2023年9月-2019-2023年12月小排量乘用车市场份额变化情况 209</w:t>
      </w:r>
    </w:p>
    <w:p>
      <w:pPr>
        <w:spacing w:after="150"/>
      </w:pPr>
      <w:r>
        <w:rPr/>
        <w:t xml:space="preserve">图表：2019-2023年9月-2019-2023年12月商用车产销量 210</w:t>
      </w:r>
    </w:p>
    <w:p>
      <w:pPr>
        <w:spacing w:after="150"/>
      </w:pPr>
      <w:r>
        <w:rPr/>
        <w:t xml:space="preserve">图表：2019-2023年9月-2019-2023年12月商用车产销走势图 211</w:t>
      </w:r>
    </w:p>
    <w:p>
      <w:pPr>
        <w:spacing w:after="150"/>
      </w:pPr>
      <w:r>
        <w:rPr/>
        <w:t xml:space="preserve">图表：2019-2023年9月-2019-2023年12月客车分车型销售情况 211</w:t>
      </w:r>
    </w:p>
    <w:p>
      <w:pPr>
        <w:spacing w:after="150"/>
      </w:pPr>
      <w:r>
        <w:rPr/>
        <w:t xml:space="preserve">图表：2019-2023年9月-2019-2023年12月客车分车型销售情况 212</w:t>
      </w:r>
    </w:p>
    <w:p>
      <w:pPr>
        <w:spacing w:after="150"/>
      </w:pPr>
      <w:r>
        <w:rPr/>
        <w:t xml:space="preserve">图表：2019-2023年9月-2019-2023年12月货车分车型销售情况 213</w:t>
      </w:r>
    </w:p>
    <w:p>
      <w:pPr>
        <w:spacing w:after="150"/>
      </w:pPr>
      <w:r>
        <w:rPr/>
        <w:t xml:space="preserve">图表：2019-2023年9月-2019-2023年12月货车分车型销售走势图 213</w:t>
      </w:r>
    </w:p>
    <w:p>
      <w:pPr>
        <w:spacing w:after="150"/>
      </w:pPr>
      <w:r>
        <w:rPr/>
        <w:t xml:space="preserve">图表：2019-2023年12月汽车分车型销售情况 214</w:t>
      </w:r>
    </w:p>
    <w:p>
      <w:pPr>
        <w:spacing w:after="150"/>
      </w:pPr>
      <w:r>
        <w:rPr/>
        <w:t xml:space="preserve">图表：2019-2023年12月汽车生产企业前十家销量排名 215</w:t>
      </w:r>
    </w:p>
    <w:p>
      <w:pPr>
        <w:spacing w:after="150"/>
      </w:pPr>
      <w:r>
        <w:rPr/>
        <w:t xml:space="preserve">图表：2019-2023年12月乘用车生产企业前十家销量排名 216</w:t>
      </w:r>
    </w:p>
    <w:p>
      <w:pPr>
        <w:spacing w:after="150"/>
      </w:pPr>
      <w:r>
        <w:rPr/>
        <w:t xml:space="preserve">图表：2019-2023年12月商用车生产企业前十家销量排名 217</w:t>
      </w:r>
    </w:p>
    <w:p>
      <w:pPr>
        <w:spacing w:after="150"/>
      </w:pPr>
      <w:r>
        <w:rPr/>
        <w:t xml:space="preserve">图表：2019-2023年12月份汽车企业出口情况 218</w:t>
      </w:r>
    </w:p>
    <w:p>
      <w:pPr>
        <w:spacing w:after="150"/>
      </w:pPr>
      <w:r>
        <w:rPr/>
        <w:t xml:space="preserve">图表：2019-2023年12月份汽车价格走势 220</w:t>
      </w:r>
    </w:p>
    <w:p>
      <w:pPr>
        <w:spacing w:after="150"/>
      </w:pPr>
      <w:r>
        <w:rPr/>
        <w:t xml:space="preserve">图表：2019-2023年9月-2019-2023年12月汽车行业重点企业工业总产值、工业销售产值增速变动走势 221</w:t>
      </w:r>
    </w:p>
    <w:p>
      <w:pPr>
        <w:spacing w:after="150"/>
      </w:pPr>
      <w:r>
        <w:rPr/>
        <w:t xml:space="preserve">图表：汽车刹车钳行业生产开发策略 271</w:t>
      </w:r>
    </w:p>
    <w:p>
      <w:pPr>
        <w:spacing w:after="150"/>
      </w:pPr>
      <w:r>
        <w:rPr/>
        <w:t xml:space="preserve">图表：2024-2029年汽车刹车钳行业投资方向预测 312</w:t>
      </w:r>
    </w:p>
    <w:p>
      <w:pPr>
        <w:spacing w:after="150"/>
      </w:pPr>
      <w:r>
        <w:rPr/>
        <w:t xml:space="preserve">图表：应用体系总体框架 324</w:t>
      </w:r>
    </w:p>
    <w:p>
      <w:pPr>
        <w:spacing w:after="150"/>
      </w:pPr>
      <w:r>
        <w:rPr/>
        <w:t xml:space="preserve">图表：云计算平台架构设计 325</w:t>
      </w:r>
    </w:p>
    <w:p>
      <w:pPr>
        <w:spacing w:after="150"/>
      </w:pPr>
      <w:r>
        <w:rPr/>
        <w:t xml:space="preserve">图表：中央企业统一信息资源模型设计(示意图) 326</w:t>
      </w:r>
    </w:p>
    <w:p>
      <w:pPr>
        <w:spacing w:after="150"/>
      </w:pPr>
      <w:r>
        <w:rPr/>
        <w:t xml:space="preserve">图表：中央企业标准体系三维架构 328</w:t>
      </w:r>
    </w:p>
    <w:p>
      <w:pPr>
        <w:spacing w:after="150"/>
      </w:pPr>
      <w:r>
        <w:rPr/>
        <w:t xml:space="preserve">图表：汽车刹车钳行业生产开发策略 381</w:t>
      </w:r>
    </w:p>
    <w:p>
      <w:pPr>
        <w:spacing w:after="150"/>
      </w:pPr>
      <w:r>
        <w:rPr/>
        <w:t xml:space="preserve">图表：2024-2029年我国汽车刹车钳行业销售收入预测结果 80</w:t>
      </w:r>
    </w:p>
    <w:p>
      <w:pPr>
        <w:spacing w:after="150"/>
      </w:pPr>
      <w:r>
        <w:rPr/>
        <w:t xml:space="preserve">图表：2024-2029年我国汽车刹车钳行业资产合计预测结果 83</w:t>
      </w:r>
    </w:p>
    <w:p>
      <w:pPr>
        <w:spacing w:after="150"/>
      </w:pPr>
      <w:r>
        <w:rPr/>
        <w:t xml:space="preserve">图表：2024-2029年我国汽车刹车钳行业工业总产值预测结果 85</w:t>
      </w:r>
    </w:p>
    <w:p>
      <w:pPr>
        <w:spacing w:after="150"/>
      </w:pPr>
      <w:r>
        <w:rPr/>
        <w:t xml:space="preserve">图表：2024-2029年我国汽车刹车钳行业利润总额预测结果 88</w:t>
      </w:r>
    </w:p>
    <w:p>
      <w:pPr>
        <w:spacing w:after="150"/>
      </w:pPr>
      <w:r>
        <w:rPr/>
        <w:t xml:space="preserve">图表：2024-2029年我国汽车刹车钳行业利润总额预测结果 134</w:t>
      </w:r>
    </w:p>
    <w:p>
      <w:pPr>
        <w:spacing w:after="150"/>
      </w:pPr>
      <w:r>
        <w:rPr/>
        <w:t xml:space="preserve">图表：近4年北京华仪恒泰科技有限公司资产负债率变化情况 144</w:t>
      </w:r>
    </w:p>
    <w:p>
      <w:pPr>
        <w:spacing w:after="150"/>
      </w:pPr>
      <w:r>
        <w:rPr/>
        <w:t xml:space="preserve">图表：近4年北京华仪恒泰科技有限公司产权比率变化情况 145</w:t>
      </w:r>
    </w:p>
    <w:p>
      <w:pPr>
        <w:spacing w:after="150"/>
      </w:pPr>
      <w:r>
        <w:rPr/>
        <w:t xml:space="preserve">图表：近4年北京华仪恒泰科技有限公司固定资产周转次数情况 146</w:t>
      </w:r>
    </w:p>
    <w:p>
      <w:pPr>
        <w:spacing w:after="150"/>
      </w:pPr>
      <w:r>
        <w:rPr/>
        <w:t xml:space="preserve">图表：近4年北京华仪恒泰科技有限公司流动资产周转次数变化情况 147</w:t>
      </w:r>
    </w:p>
    <w:p>
      <w:pPr>
        <w:spacing w:after="150"/>
      </w:pPr>
      <w:r>
        <w:rPr/>
        <w:t xml:space="preserve">图表：近4年北京华仪恒泰科技有限公司总资产周转次数变化情况 148</w:t>
      </w:r>
    </w:p>
    <w:p>
      <w:pPr>
        <w:spacing w:after="150"/>
      </w:pPr>
      <w:r>
        <w:rPr/>
        <w:t xml:space="preserve">图表：近4年北京华仪恒泰科技有限公司销售毛利率变化情况 149</w:t>
      </w:r>
    </w:p>
    <w:p>
      <w:pPr>
        <w:spacing w:after="150"/>
      </w:pPr>
      <w:r>
        <w:rPr/>
        <w:t xml:space="preserve">图表：近4年温州力邦企业有限公司资产负债率变化情况 152</w:t>
      </w:r>
    </w:p>
    <w:p>
      <w:pPr>
        <w:spacing w:after="150"/>
      </w:pPr>
      <w:r>
        <w:rPr/>
        <w:t xml:space="preserve">图表：近4年温州力邦企业有限公司产权比率变化情况 153</w:t>
      </w:r>
    </w:p>
    <w:p>
      <w:pPr>
        <w:spacing w:after="150"/>
      </w:pPr>
      <w:r>
        <w:rPr/>
        <w:t xml:space="preserve">图表：近4年温州力邦企业有限公司固定资产周转次数情况 154</w:t>
      </w:r>
    </w:p>
    <w:p>
      <w:pPr>
        <w:spacing w:after="150"/>
      </w:pPr>
      <w:r>
        <w:rPr/>
        <w:t xml:space="preserve">图表：近4年温州力邦企业有限公司流动资产周转次数变化情况 155</w:t>
      </w:r>
    </w:p>
    <w:p>
      <w:pPr>
        <w:spacing w:after="150"/>
      </w:pPr>
      <w:r>
        <w:rPr/>
        <w:t xml:space="preserve">图表：近4年温州力邦企业有限公司总资产周转次数变化情况 155</w:t>
      </w:r>
    </w:p>
    <w:p>
      <w:pPr>
        <w:spacing w:after="150"/>
      </w:pPr>
      <w:r>
        <w:rPr/>
        <w:t xml:space="preserve">图表：近4年温州力邦企业有限公司销售毛利率变化情况 156</w:t>
      </w:r>
    </w:p>
    <w:p>
      <w:pPr>
        <w:spacing w:after="150"/>
      </w:pPr>
      <w:r>
        <w:rPr/>
        <w:t xml:space="preserve">图表：近4年宁波安德机械有限公司资产负债率变化情况 159</w:t>
      </w:r>
    </w:p>
    <w:p>
      <w:pPr>
        <w:spacing w:after="150"/>
      </w:pPr>
      <w:r>
        <w:rPr/>
        <w:t xml:space="preserve">图表：近4年宁波安德机械有限公司产权比率变化情况 160</w:t>
      </w:r>
    </w:p>
    <w:p>
      <w:pPr>
        <w:spacing w:after="150"/>
      </w:pPr>
      <w:r>
        <w:rPr/>
        <w:t xml:space="preserve">图表：近4年宁波安德机械有限公司固定资产周转次数情况 161</w:t>
      </w:r>
    </w:p>
    <w:p>
      <w:pPr>
        <w:spacing w:after="150"/>
      </w:pPr>
      <w:r>
        <w:rPr/>
        <w:t xml:space="preserve">图表：近4年宁波安德机械有限公司流动资产周转次数变化情况 162</w:t>
      </w:r>
    </w:p>
    <w:p>
      <w:pPr>
        <w:spacing w:after="150"/>
      </w:pPr>
      <w:r>
        <w:rPr/>
        <w:t xml:space="preserve">图表：近4年宁波安德机械有限公司总资产周转次数变化情况 163</w:t>
      </w:r>
    </w:p>
    <w:p>
      <w:pPr>
        <w:spacing w:after="150"/>
      </w:pPr>
      <w:r>
        <w:rPr/>
        <w:t xml:space="preserve">图表：近4年宁波安德机械有限公司销售毛利率变化情况 164</w:t>
      </w:r>
    </w:p>
    <w:p>
      <w:pPr>
        <w:spacing w:after="150"/>
      </w:pPr>
      <w:r>
        <w:rPr/>
        <w:t xml:space="preserve">图表：近4年环博行机械有限公司资产负债率变化情况 166</w:t>
      </w:r>
    </w:p>
    <w:p>
      <w:pPr>
        <w:spacing w:after="150"/>
      </w:pPr>
      <w:r>
        <w:rPr/>
        <w:t xml:space="preserve">图表：近4年环博行机械有限公司产权比率变化情况 167</w:t>
      </w:r>
    </w:p>
    <w:p>
      <w:pPr>
        <w:spacing w:after="150"/>
      </w:pPr>
      <w:r>
        <w:rPr/>
        <w:t xml:space="preserve">图表：近4年环博行机械有限公司固定资产周转次数情况 168</w:t>
      </w:r>
    </w:p>
    <w:p>
      <w:pPr>
        <w:spacing w:after="150"/>
      </w:pPr>
      <w:r>
        <w:rPr/>
        <w:t xml:space="preserve">图表：近4年环博行机械有限公司流动资产周转次数变化情况 169</w:t>
      </w:r>
    </w:p>
    <w:p>
      <w:pPr>
        <w:spacing w:after="150"/>
      </w:pPr>
      <w:r>
        <w:rPr/>
        <w:t xml:space="preserve">图表：近4年环博行机械有限公司总资产周转次数变化情况 170</w:t>
      </w:r>
    </w:p>
    <w:p>
      <w:pPr>
        <w:spacing w:after="150"/>
      </w:pPr>
      <w:r>
        <w:rPr/>
        <w:t xml:space="preserve">图表：近4年环博行机械有限公司销售毛利率变化情况 171</w:t>
      </w:r>
    </w:p>
    <w:p>
      <w:pPr>
        <w:spacing w:after="150"/>
      </w:pPr>
      <w:r>
        <w:rPr/>
        <w:t xml:space="preserve">图表：近4年济南金麒麟刹车系统有限公司资产负债率变化情况 174</w:t>
      </w:r>
    </w:p>
    <w:p>
      <w:pPr>
        <w:spacing w:after="150"/>
      </w:pPr>
      <w:r>
        <w:rPr/>
        <w:t xml:space="preserve">图表：近4年济南金麒麟刹车系统有限公司产权比率变化情况 175</w:t>
      </w:r>
    </w:p>
    <w:p>
      <w:pPr>
        <w:spacing w:after="150"/>
      </w:pPr>
      <w:r>
        <w:rPr/>
        <w:t xml:space="preserve">图表：近4年济南金麒麟刹车系统有限公司固定资产周转次数情况 175</w:t>
      </w:r>
    </w:p>
    <w:p>
      <w:pPr>
        <w:spacing w:after="150"/>
      </w:pPr>
      <w:r>
        <w:rPr/>
        <w:t xml:space="preserve">图表：近4年济南金麒麟刹车系统有限公司流动资产周转次数变化情况 176</w:t>
      </w:r>
    </w:p>
    <w:p>
      <w:pPr>
        <w:spacing w:after="150"/>
      </w:pPr>
      <w:r>
        <w:rPr/>
        <w:t xml:space="preserve">图表：近4年济南金麒麟刹车系统有限公司总资产周转次数变化情况 177</w:t>
      </w:r>
    </w:p>
    <w:p>
      <w:pPr>
        <w:spacing w:after="150"/>
      </w:pPr>
      <w:r>
        <w:rPr/>
        <w:t xml:space="preserve">图表：近4年济南金麒麟刹车系统有限公司销售毛利率变化情况 178</w:t>
      </w:r>
    </w:p>
    <w:p>
      <w:pPr>
        <w:spacing w:after="150"/>
      </w:pPr>
      <w:r>
        <w:rPr/>
        <w:t xml:space="preserve">图表：近4年浙江耐磨达刹车片有限公司资产负债率变化情况 181</w:t>
      </w:r>
    </w:p>
    <w:p>
      <w:pPr>
        <w:spacing w:after="150"/>
      </w:pPr>
      <w:r>
        <w:rPr/>
        <w:t xml:space="preserve">图表：近4年浙江耐磨达刹车片有限公司产权比率变化情况 182</w:t>
      </w:r>
    </w:p>
    <w:p>
      <w:pPr>
        <w:spacing w:after="150"/>
      </w:pPr>
      <w:r>
        <w:rPr/>
        <w:t xml:space="preserve">图表：近4年浙江耐磨达刹车片有限公司固定资产周转次数情况 183</w:t>
      </w:r>
    </w:p>
    <w:p>
      <w:pPr>
        <w:spacing w:after="150"/>
      </w:pPr>
      <w:r>
        <w:rPr/>
        <w:t xml:space="preserve">图表：近4年浙江耐磨达刹车片有限公司流动资产周转次数变化情况 184</w:t>
      </w:r>
    </w:p>
    <w:p>
      <w:pPr>
        <w:spacing w:after="150"/>
      </w:pPr>
      <w:r>
        <w:rPr/>
        <w:t xml:space="preserve">图表：近4年浙江耐磨达刹车片有限公司总资产周转次数变化情况 184</w:t>
      </w:r>
    </w:p>
    <w:p>
      <w:pPr>
        <w:spacing w:after="150"/>
      </w:pPr>
      <w:r>
        <w:rPr/>
        <w:t xml:space="preserve">图表：近4年浙江耐磨达刹车片有限公司销售毛利率变化情况 185</w:t>
      </w:r>
    </w:p>
    <w:p>
      <w:pPr>
        <w:spacing w:after="150"/>
      </w:pPr>
      <w:r>
        <w:rPr/>
        <w:t xml:space="preserve">图表：2019-2023年东北地区汽车刹车钳行业盈利能力表 190</w:t>
      </w:r>
    </w:p>
    <w:p>
      <w:pPr>
        <w:spacing w:after="150"/>
      </w:pPr>
      <w:r>
        <w:rPr/>
        <w:t xml:space="preserve">图表：2019-2023年同期东北地区汽车刹车钳行业产销能力 190</w:t>
      </w:r>
    </w:p>
    <w:p>
      <w:pPr>
        <w:spacing w:after="150"/>
      </w:pPr>
      <w:r>
        <w:rPr/>
        <w:t xml:space="preserve">图表：2019-2023年华北地区汽车刹车钳行业盈利能力表 191</w:t>
      </w:r>
    </w:p>
    <w:p>
      <w:pPr>
        <w:spacing w:after="150"/>
      </w:pPr>
      <w:r>
        <w:rPr/>
        <w:t xml:space="preserve">图表：2019-2023年同期华北地区汽车刹车钳行业产销能力 192</w:t>
      </w:r>
    </w:p>
    <w:p>
      <w:pPr>
        <w:spacing w:after="150"/>
      </w:pPr>
      <w:r>
        <w:rPr/>
        <w:t xml:space="preserve">图表：2019-2023年华南地区汽车刹车钳行业盈利能力表 193</w:t>
      </w:r>
    </w:p>
    <w:p>
      <w:pPr>
        <w:spacing w:after="150"/>
      </w:pPr>
      <w:r>
        <w:rPr/>
        <w:t xml:space="preserve">图表：2019-2023年同期华南地区汽车刹车钳行业产销能力 193</w:t>
      </w:r>
    </w:p>
    <w:p>
      <w:pPr>
        <w:spacing w:after="150"/>
      </w:pPr>
      <w:r>
        <w:rPr/>
        <w:t xml:space="preserve">图表：2019-2023年华东地区汽车刹车钳行业盈利能力表 194</w:t>
      </w:r>
    </w:p>
    <w:p>
      <w:pPr>
        <w:spacing w:after="150"/>
      </w:pPr>
      <w:r>
        <w:rPr/>
        <w:t xml:space="preserve">图表：2019-2023年同期华东地区汽车刹车钳行业产销能力 194</w:t>
      </w:r>
    </w:p>
    <w:p>
      <w:pPr>
        <w:spacing w:after="150"/>
      </w:pPr>
      <w:r>
        <w:rPr/>
        <w:t xml:space="preserve">图表：2019-2023年西北地区汽车刹车钳行业盈利能力表 195</w:t>
      </w:r>
    </w:p>
    <w:p>
      <w:pPr>
        <w:spacing w:after="150"/>
      </w:pPr>
      <w:r>
        <w:rPr/>
        <w:t xml:space="preserve">图表：2019-2023年同期西北地区汽车刹车钳行业产销能力 196</w:t>
      </w:r>
    </w:p>
    <w:p>
      <w:pPr>
        <w:spacing w:after="150"/>
      </w:pPr>
      <w:r>
        <w:rPr/>
        <w:t xml:space="preserve">图表：2019-2023年华中地区汽车刹车钳行业盈利能力表 196</w:t>
      </w:r>
    </w:p>
    <w:p>
      <w:pPr>
        <w:spacing w:after="150"/>
      </w:pPr>
      <w:r>
        <w:rPr/>
        <w:t xml:space="preserve">图表：2019-2023年同期华中地区汽车刹车钳行业产销能力 197</w:t>
      </w:r>
    </w:p>
    <w:p>
      <w:pPr>
        <w:spacing w:after="150"/>
      </w:pPr>
      <w:r>
        <w:rPr/>
        <w:t xml:space="preserve">图表：2019-2023年西南地区汽车刹车钳行业盈利能力表 198</w:t>
      </w:r>
    </w:p>
    <w:p>
      <w:pPr>
        <w:spacing w:after="150"/>
      </w:pPr>
      <w:r>
        <w:rPr/>
        <w:t xml:space="preserve">图表：2019-2023年同期西南地区汽车刹车钳行业产销能力 198</w:t>
      </w:r>
    </w:p>
    <w:p>
      <w:pPr>
        <w:spacing w:after="150"/>
      </w:pPr>
      <w:r>
        <w:rPr/>
        <w:t xml:space="preserve">图表：2024-2029年我国汽车刹车钳行业资产合计预测结果 414</w:t>
      </w:r>
    </w:p>
    <w:p>
      <w:pPr>
        <w:spacing w:after="150"/>
      </w:pPr>
      <w:r>
        <w:rPr/>
        <w:t xml:space="preserve">图表：2024-2029年我国汽车刹车钳行业利润总额预测结果 415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2024-2029年中国汽车刹车钳行业深度分析与投资前景预测报告</dc:title>
  <dc:description>2024-2029年中国汽车刹车钳行业深度分析与投资前景预测报告</dc:description>
  <dc:subject>2024-2029年中国汽车刹车钳行业深度分析与投资前景预测报告</dc:subject>
  <cp:keywords>研究报告</cp:keywords>
  <cp:category>研究报告</cp:category>
  <cp:lastModifiedBy>北京中道泰和信息咨询有限公司</cp:lastModifiedBy>
  <dcterms:created xsi:type="dcterms:W3CDTF">2024-01-23T08:32:46+08:00</dcterms:created>
  <dcterms:modified xsi:type="dcterms:W3CDTF">2024-01-23T08:32:46+08:00</dcterms:modified>
</cp:coreProperties>
</file>

<file path=docProps/custom.xml><?xml version="1.0" encoding="utf-8"?>
<Properties xmlns="http://schemas.openxmlformats.org/officeDocument/2006/custom-properties" xmlns:vt="http://schemas.openxmlformats.org/officeDocument/2006/docPropsVTypes"/>
</file>