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2024-2029年中国激光切割焊接设备行业市场全景调研及投资潜力研究咨询报告</w:t>
      </w:r>
    </w:p>
    <w:p>
      <w:pPr>
        <w:spacing w:after="150"/>
      </w:pPr>
      <w:r>
        <w:rPr>
          <w:b w:val="1"/>
          <w:bCs w:val="1"/>
        </w:rPr>
        <w:t xml:space="preserve">报告简介</w:t>
      </w:r>
    </w:p>
    <w:p>
      <w:pPr>
        <w:spacing w:after="150"/>
      </w:pPr>
      <w:r>
        <w:rPr/>
        <w:t xml:space="preserve">我国目前激光企业主要集中在湖北，北京，江苏，上海，和广东等省市，激光加工产业可以分为四个比较大产业带，珠江三角洲、长江三角洲、华中地区和环渤海地区。这五个产业带侧重点不同，珠三角以中小功率激光加工机为主，长三角以大功率激光切割焊接设备为主，环渤海以大功率激光熔覆和全固态激光为主，吉林，黑龙江和陕西等省市常年生产和销售激光定型设备与产品，以武汉为首的华中地区则覆盖了大、中、小激光加工设备。这四大产业带中，以华中地区尤其是武汉最具代表性，中国“光谷”的称号便是有力的证明。武汉地区可以说见证了中国激光加工产业从无到有、从弱到强的整个历程，是中国激光产业发展的缩影。</w:t>
      </w:r>
    </w:p>
    <w:p>
      <w:pPr>
        <w:spacing w:after="150"/>
      </w:pPr>
      <w:r>
        <w:rPr/>
        <w:t xml:space="preserve">全国各地激光联盟纷纷成立，是国内激光产业发展壮大的必然产物，也是市场健康发展的要求。事实证明，激光产业已成为当今国内最具潜力的新兴产业之一，激光产业必将成为影响未来社会发展的战略性产业。巨大的利益链促使企业建立“统一战线”，抢占先机，分吃蛋糕、抱团发展，这是无可厚非的。借助产业联盟的平台，各联盟可邀请专家、学者加盟，从事学术研讨活动，给企业增添技术研发动力，形成创新发展;其次，可凝聚合力，打造品牌，增加利润，向核心技术发展;再次，可牵手上下游产业，形成区域性、产业集群向综合纵深领域发展;最后，各企业可向高水平激光加工领域迈进，做大做强，走向国际化。</w:t>
      </w:r>
    </w:p>
    <w:p>
      <w:pPr>
        <w:spacing w:after="150"/>
      </w:pPr>
      <w:r>
        <w:rPr/>
        <w:t xml:space="preserve">国产激光切割设备目前已占优势。以大功率激光切割设备为例，国内市场主要参与者为大族激光、华工科技、团结激光以及德国通快等。大族激光在大功率切割设备领域国内市占率已经超过30%，装机量位列全国第一，全球第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切割焊接设备行业市场发展状况、关联行业发展状况、行业竞争状况、优势企业发展状况、消费现状以及行业营销进行了深入的分析，在总结中国激光切割焊接设备行业发展历程的基础上，结合新时期的各方面因素，对中国激光切割焊接设备行业的发展趋势给予了细致和审慎的预测论证。本报告是激光切割焊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激光切割焊接设备行业发展综述 1</w:t>
      </w:r>
    </w:p>
    <w:p>
      <w:pPr>
        <w:spacing w:after="150"/>
      </w:pPr>
      <w:r>
        <w:rPr/>
        <w:t xml:space="preserve">第一节 激光切割焊接设备行业定义及分类 1</w:t>
      </w:r>
    </w:p>
    <w:p>
      <w:pPr>
        <w:spacing w:after="150"/>
      </w:pPr>
      <w:r>
        <w:rPr/>
        <w:t xml:space="preserve">一、行业定义 1</w:t>
      </w:r>
    </w:p>
    <w:p>
      <w:pPr>
        <w:spacing w:after="150"/>
      </w:pPr>
      <w:r>
        <w:rPr/>
        <w:t xml:space="preserve">二、行业主要产品分类 2</w:t>
      </w:r>
    </w:p>
    <w:p>
      <w:pPr>
        <w:spacing w:after="150"/>
      </w:pPr>
      <w:r>
        <w:rPr/>
        <w:t xml:space="preserve">三、行业特性及在国民经济中的地位 4</w:t>
      </w:r>
    </w:p>
    <w:p>
      <w:pPr>
        <w:spacing w:after="150"/>
      </w:pPr>
      <w:r>
        <w:rPr/>
        <w:t xml:space="preserve">第二节 最近3-5年中国激光切割焊接设备行业经济指标分析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t xml:space="preserve">四、行业成熟度分析 5</w:t>
      </w:r>
    </w:p>
    <w:p>
      <w:pPr>
        <w:spacing w:after="150"/>
      </w:pPr>
      <w:r>
        <w:rPr/>
        <w:t xml:space="preserve">第三节 激光切割焊接设备行业产业链分析 7</w:t>
      </w:r>
    </w:p>
    <w:p>
      <w:pPr>
        <w:spacing w:after="150"/>
      </w:pPr>
      <w:r>
        <w:rPr/>
        <w:t xml:space="preserve">一、产业链结构分析 7</w:t>
      </w:r>
    </w:p>
    <w:p>
      <w:pPr>
        <w:spacing w:after="150"/>
      </w:pPr>
      <w:r>
        <w:rPr/>
        <w:t xml:space="preserve">二、主要环节的增值空间 7</w:t>
      </w:r>
    </w:p>
    <w:p>
      <w:pPr>
        <w:spacing w:after="150"/>
      </w:pPr>
      <w:r>
        <w:rPr/>
        <w:t xml:space="preserve">三、与上下游行业之间的关联性 8</w:t>
      </w:r>
    </w:p>
    <w:p>
      <w:pPr>
        <w:spacing w:after="150"/>
      </w:pPr>
      <w:r>
        <w:rPr/>
        <w:t xml:space="preserve">四、行业产业链上游相关行业分析 9</w:t>
      </w:r>
    </w:p>
    <w:p>
      <w:pPr>
        <w:spacing w:after="150"/>
      </w:pPr>
      <w:r>
        <w:rPr/>
        <w:t xml:space="preserve">五、行业下游产业链相关行业分析 16</w:t>
      </w:r>
    </w:p>
    <w:p>
      <w:pPr>
        <w:spacing w:after="150"/>
      </w:pPr>
      <w:r>
        <w:rPr/>
        <w:t xml:space="preserve">六、上下游行业影响及风险提示 22</w:t>
      </w:r>
    </w:p>
    <w:p>
      <w:pPr>
        <w:spacing w:after="150"/>
      </w:pPr>
      <w:r>
        <w:rPr>
          <w:b w:val="1"/>
          <w:bCs w:val="1"/>
        </w:rPr>
        <w:t xml:space="preserve">第二章 激光切割焊接设备行业市场环境及影响分析（PEST） 23</w:t>
      </w:r>
    </w:p>
    <w:p>
      <w:pPr>
        <w:spacing w:after="150"/>
      </w:pPr>
      <w:r>
        <w:rPr/>
        <w:t xml:space="preserve">第一节 激光切割焊接设备行业政治法律环境(P)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三、激光切割焊接设备行业标准 25</w:t>
      </w:r>
    </w:p>
    <w:p>
      <w:pPr>
        <w:spacing w:after="150"/>
      </w:pPr>
      <w:r>
        <w:rPr/>
        <w:t xml:space="preserve">四、行业相关发展规划 26</w:t>
      </w:r>
    </w:p>
    <w:p>
      <w:pPr>
        <w:spacing w:after="150"/>
      </w:pPr>
      <w:r>
        <w:rPr/>
        <w:t xml:space="preserve">五、政策环境对行业的影响 31</w:t>
      </w:r>
    </w:p>
    <w:p>
      <w:pPr>
        <w:spacing w:after="150"/>
      </w:pPr>
      <w:r>
        <w:rPr/>
        <w:t xml:space="preserve">第二节 行业经济环境分析(E) 33</w:t>
      </w:r>
    </w:p>
    <w:p>
      <w:pPr>
        <w:spacing w:after="150"/>
      </w:pPr>
      <w:r>
        <w:rPr/>
        <w:t xml:space="preserve">一、宏观经济形势分析 33</w:t>
      </w:r>
    </w:p>
    <w:p>
      <w:pPr>
        <w:spacing w:after="150"/>
      </w:pPr>
      <w:r>
        <w:rPr/>
        <w:t xml:space="preserve">二、宏观经济环境对行业的影响分析 52</w:t>
      </w:r>
    </w:p>
    <w:p>
      <w:pPr>
        <w:spacing w:after="150"/>
      </w:pPr>
      <w:r>
        <w:rPr/>
        <w:t xml:space="preserve">第三节 行业社会环境分析(S) 53</w:t>
      </w:r>
    </w:p>
    <w:p>
      <w:pPr>
        <w:spacing w:after="150"/>
      </w:pPr>
      <w:r>
        <w:rPr/>
        <w:t xml:space="preserve">一、激光切割焊接设备产业社会环境 53</w:t>
      </w:r>
    </w:p>
    <w:p>
      <w:pPr>
        <w:spacing w:after="150"/>
      </w:pPr>
      <w:r>
        <w:rPr/>
        <w:t xml:space="preserve">二、社会环境对行业的影响 54</w:t>
      </w:r>
    </w:p>
    <w:p>
      <w:pPr>
        <w:spacing w:after="150"/>
      </w:pPr>
      <w:r>
        <w:rPr/>
        <w:t xml:space="preserve">三、激光切割焊接设备产业发展对社会发展的影响 58</w:t>
      </w:r>
    </w:p>
    <w:p>
      <w:pPr>
        <w:spacing w:after="150"/>
      </w:pPr>
      <w:r>
        <w:rPr/>
        <w:t xml:space="preserve">第四节 行业技术环境分析(T) 58</w:t>
      </w:r>
    </w:p>
    <w:p>
      <w:pPr>
        <w:spacing w:after="150"/>
      </w:pPr>
      <w:r>
        <w:rPr/>
        <w:t xml:space="preserve">一、激光切割焊接设备技术分析 58</w:t>
      </w:r>
    </w:p>
    <w:p>
      <w:pPr>
        <w:spacing w:after="150"/>
      </w:pPr>
      <w:r>
        <w:rPr/>
        <w:t xml:space="preserve">二、激光切割焊接设备技术发展水平 60</w:t>
      </w:r>
    </w:p>
    <w:p>
      <w:pPr>
        <w:spacing w:after="150"/>
      </w:pPr>
      <w:r>
        <w:rPr/>
        <w:t xml:space="preserve">三、2019-2023年激光切割焊接设备技术发展分析 61</w:t>
      </w:r>
    </w:p>
    <w:p>
      <w:pPr>
        <w:spacing w:after="150"/>
      </w:pPr>
      <w:r>
        <w:rPr/>
        <w:t xml:space="preserve">四、行业主要技术发展趋势 62</w:t>
      </w:r>
    </w:p>
    <w:p>
      <w:pPr>
        <w:spacing w:after="150"/>
      </w:pPr>
      <w:r>
        <w:rPr/>
        <w:t xml:space="preserve">五、技术环境对行业的影响 63</w:t>
      </w:r>
    </w:p>
    <w:p>
      <w:pPr>
        <w:spacing w:after="150"/>
      </w:pPr>
      <w:r>
        <w:rPr>
          <w:b w:val="1"/>
          <w:bCs w:val="1"/>
        </w:rPr>
        <w:t xml:space="preserve">第二部分 市场发展分析</w:t>
      </w:r>
    </w:p>
    <w:p>
      <w:pPr>
        <w:spacing w:after="150"/>
      </w:pPr>
      <w:r>
        <w:rPr>
          <w:b w:val="1"/>
          <w:bCs w:val="1"/>
        </w:rPr>
        <w:t xml:space="preserve">第三章 我国激光切割焊接设备行业运行现状分析 65</w:t>
      </w:r>
    </w:p>
    <w:p>
      <w:pPr>
        <w:spacing w:after="150"/>
      </w:pPr>
      <w:r>
        <w:rPr/>
        <w:t xml:space="preserve">第一节 我国激光切割焊接设备行业发展状况分析 65</w:t>
      </w:r>
    </w:p>
    <w:p>
      <w:pPr>
        <w:spacing w:after="150"/>
      </w:pPr>
      <w:r>
        <w:rPr/>
        <w:t xml:space="preserve">一、我国激光切割焊接设备行业发展阶段 65</w:t>
      </w:r>
    </w:p>
    <w:p>
      <w:pPr>
        <w:spacing w:after="150"/>
      </w:pPr>
      <w:r>
        <w:rPr/>
        <w:t xml:space="preserve">二、我国激光切割焊接设备行业发展总体概况 66</w:t>
      </w:r>
    </w:p>
    <w:p>
      <w:pPr>
        <w:spacing w:after="150"/>
      </w:pPr>
      <w:r>
        <w:rPr/>
        <w:t xml:space="preserve">三、我国激光切割焊接设备行业发展特点分析 68</w:t>
      </w:r>
    </w:p>
    <w:p>
      <w:pPr>
        <w:spacing w:after="150"/>
      </w:pPr>
      <w:r>
        <w:rPr/>
        <w:t xml:space="preserve">四、我国激光切割焊接设备行业商业模式分析 69</w:t>
      </w:r>
    </w:p>
    <w:p>
      <w:pPr>
        <w:spacing w:after="150"/>
      </w:pPr>
      <w:r>
        <w:rPr/>
        <w:t xml:space="preserve">第二节 2019-2023年激光切割焊接设备行业发展现状 71</w:t>
      </w:r>
    </w:p>
    <w:p>
      <w:pPr>
        <w:spacing w:after="150"/>
      </w:pPr>
      <w:r>
        <w:rPr/>
        <w:t xml:space="preserve">一、2019-2023年我国激光切割焊接设备行业市场规模 71</w:t>
      </w:r>
    </w:p>
    <w:p>
      <w:pPr>
        <w:spacing w:after="150"/>
      </w:pPr>
      <w:r>
        <w:rPr/>
        <w:t xml:space="preserve">二、2019-2023年我国激光切割焊接设备行业发展分析 71</w:t>
      </w:r>
    </w:p>
    <w:p>
      <w:pPr>
        <w:spacing w:after="150"/>
      </w:pPr>
      <w:r>
        <w:rPr/>
        <w:t xml:space="preserve">三、2019-2023年中国激光切割焊接设备企业发展分析 72</w:t>
      </w:r>
    </w:p>
    <w:p>
      <w:pPr>
        <w:spacing w:after="150"/>
      </w:pPr>
      <w:r>
        <w:rPr/>
        <w:t xml:space="preserve">第三节 2019-2023年激光切割焊接设备市场情况分析 73</w:t>
      </w:r>
    </w:p>
    <w:p>
      <w:pPr>
        <w:spacing w:after="150"/>
      </w:pPr>
      <w:r>
        <w:rPr/>
        <w:t xml:space="preserve">一、2019-2023年中国激光切割焊接设备市场总体概况 73</w:t>
      </w:r>
    </w:p>
    <w:p>
      <w:pPr>
        <w:spacing w:after="150"/>
      </w:pPr>
      <w:r>
        <w:rPr/>
        <w:t xml:space="preserve">二、2019-2023年中国激光切割焊接设备产品市场发展分析 74</w:t>
      </w:r>
    </w:p>
    <w:p>
      <w:pPr>
        <w:spacing w:after="150"/>
      </w:pPr>
      <w:r>
        <w:rPr>
          <w:b w:val="1"/>
          <w:bCs w:val="1"/>
        </w:rPr>
        <w:t xml:space="preserve">第四章 我国激光切割焊接设备行业整体运行指标分析 75</w:t>
      </w:r>
    </w:p>
    <w:p>
      <w:pPr>
        <w:spacing w:after="150"/>
      </w:pPr>
      <w:r>
        <w:rPr/>
        <w:t xml:space="preserve">第一节 2019-2023年中国激光切割焊接设备行业总体规模分析 75</w:t>
      </w:r>
    </w:p>
    <w:p>
      <w:pPr>
        <w:spacing w:after="150"/>
      </w:pPr>
      <w:r>
        <w:rPr/>
        <w:t xml:space="preserve">一、企业数量结构分析 75</w:t>
      </w:r>
    </w:p>
    <w:p>
      <w:pPr>
        <w:spacing w:after="150"/>
      </w:pPr>
      <w:r>
        <w:rPr/>
        <w:t xml:space="preserve">二、人员规模状况分析 78</w:t>
      </w:r>
    </w:p>
    <w:p>
      <w:pPr>
        <w:spacing w:after="150"/>
      </w:pPr>
      <w:r>
        <w:rPr/>
        <w:t xml:space="preserve">三、行业资产规模分析 78</w:t>
      </w:r>
    </w:p>
    <w:p>
      <w:pPr>
        <w:spacing w:after="150"/>
      </w:pPr>
      <w:r>
        <w:rPr/>
        <w:t xml:space="preserve">四、行业市场规模分析 79</w:t>
      </w:r>
    </w:p>
    <w:p>
      <w:pPr>
        <w:spacing w:after="150"/>
      </w:pPr>
      <w:r>
        <w:rPr/>
        <w:t xml:space="preserve">第二节 2019-2023年中国激光切割焊接设备行业产销情况分析 81</w:t>
      </w:r>
    </w:p>
    <w:p>
      <w:pPr>
        <w:spacing w:after="150"/>
      </w:pPr>
      <w:r>
        <w:rPr/>
        <w:t xml:space="preserve">一、我国激光切割焊接设备行业工业总产值 81</w:t>
      </w:r>
    </w:p>
    <w:p>
      <w:pPr>
        <w:spacing w:after="150"/>
      </w:pPr>
      <w:r>
        <w:rPr/>
        <w:t xml:space="preserve">二、我国激光切割焊接设备行业工业销售产值 83</w:t>
      </w:r>
    </w:p>
    <w:p>
      <w:pPr>
        <w:spacing w:after="150"/>
      </w:pPr>
      <w:r>
        <w:rPr/>
        <w:t xml:space="preserve">三、我国激光切割焊接设备行业产销率 84</w:t>
      </w:r>
    </w:p>
    <w:p>
      <w:pPr>
        <w:spacing w:after="150"/>
      </w:pPr>
      <w:r>
        <w:rPr/>
        <w:t xml:space="preserve">第三节 2019-2023年中国激光切割焊接设备行业财务指标总体分析 84</w:t>
      </w:r>
    </w:p>
    <w:p>
      <w:pPr>
        <w:spacing w:after="150"/>
      </w:pPr>
      <w:r>
        <w:rPr/>
        <w:t xml:space="preserve">一、行业盈利能力分析 84</w:t>
      </w:r>
    </w:p>
    <w:p>
      <w:pPr>
        <w:spacing w:after="150"/>
      </w:pPr>
      <w:r>
        <w:rPr/>
        <w:t xml:space="preserve">二、行业偿债能力分析 85</w:t>
      </w:r>
    </w:p>
    <w:p>
      <w:pPr>
        <w:spacing w:after="150"/>
      </w:pPr>
      <w:r>
        <w:rPr/>
        <w:t xml:space="preserve">三、行业营运能力分析 85</w:t>
      </w:r>
    </w:p>
    <w:p>
      <w:pPr>
        <w:spacing w:after="150"/>
      </w:pPr>
      <w:r>
        <w:rPr/>
        <w:t xml:space="preserve">四、行业发展能力分析 85</w:t>
      </w:r>
    </w:p>
    <w:p>
      <w:pPr>
        <w:spacing w:after="150"/>
      </w:pPr>
      <w:r>
        <w:rPr>
          <w:b w:val="1"/>
          <w:bCs w:val="1"/>
        </w:rPr>
        <w:t xml:space="preserve">第五章 激光切割焊接设备行业产业结构分析 86</w:t>
      </w:r>
    </w:p>
    <w:p>
      <w:pPr>
        <w:spacing w:after="150"/>
      </w:pPr>
      <w:r>
        <w:rPr/>
        <w:t xml:space="preserve">第一节 激光切割焊接设备产业结构分析 86</w:t>
      </w:r>
    </w:p>
    <w:p>
      <w:pPr>
        <w:spacing w:after="150"/>
      </w:pPr>
      <w:r>
        <w:rPr/>
        <w:t xml:space="preserve">一、市场细分充分程度分析 86</w:t>
      </w:r>
    </w:p>
    <w:p>
      <w:pPr>
        <w:spacing w:after="150"/>
      </w:pPr>
      <w:r>
        <w:rPr/>
        <w:t xml:space="preserve">二、各细分市场领先企业排名 87</w:t>
      </w:r>
    </w:p>
    <w:p>
      <w:pPr>
        <w:spacing w:after="150"/>
      </w:pPr>
      <w:r>
        <w:rPr/>
        <w:t xml:space="preserve">三、各细分市场占总市场的结构比例 89</w:t>
      </w:r>
    </w:p>
    <w:p>
      <w:pPr>
        <w:spacing w:after="150"/>
      </w:pPr>
      <w:r>
        <w:rPr/>
        <w:t xml:space="preserve">四、领先企业的结构分析(所有制结构) 89</w:t>
      </w:r>
    </w:p>
    <w:p>
      <w:pPr>
        <w:spacing w:after="150"/>
      </w:pPr>
      <w:r>
        <w:rPr/>
        <w:t xml:space="preserve">第二节 产业价值链条的结构及整体竞争优势分析 90</w:t>
      </w:r>
    </w:p>
    <w:p>
      <w:pPr>
        <w:spacing w:after="150"/>
      </w:pPr>
      <w:r>
        <w:rPr/>
        <w:t xml:space="preserve">一、产业价值链条的构成 90</w:t>
      </w:r>
    </w:p>
    <w:p>
      <w:pPr>
        <w:spacing w:after="150"/>
      </w:pPr>
      <w:r>
        <w:rPr/>
        <w:t xml:space="preserve">二、产业链条的竞争优势与劣势分析 91</w:t>
      </w:r>
    </w:p>
    <w:p>
      <w:pPr>
        <w:spacing w:after="150"/>
      </w:pPr>
      <w:r>
        <w:rPr/>
        <w:t xml:space="preserve">第三节 产业结构发展预测 94</w:t>
      </w:r>
    </w:p>
    <w:p>
      <w:pPr>
        <w:spacing w:after="150"/>
      </w:pPr>
      <w:r>
        <w:rPr/>
        <w:t xml:space="preserve">一、产业结构调整指导政策分析 94</w:t>
      </w:r>
    </w:p>
    <w:p>
      <w:pPr>
        <w:spacing w:after="150"/>
      </w:pPr>
      <w:r>
        <w:rPr/>
        <w:t xml:space="preserve">二、产业结构调整中消费者需求的引导因素 94</w:t>
      </w:r>
    </w:p>
    <w:p>
      <w:pPr>
        <w:spacing w:after="150"/>
      </w:pPr>
      <w:r>
        <w:rPr/>
        <w:t xml:space="preserve">三、中国激光切割焊接设备行业参与国际竞争的战略市场定位 94</w:t>
      </w:r>
    </w:p>
    <w:p>
      <w:pPr>
        <w:spacing w:after="150"/>
      </w:pPr>
      <w:r>
        <w:rPr/>
        <w:t xml:space="preserve">四、产业结构调整方向分析 95</w:t>
      </w:r>
    </w:p>
    <w:p>
      <w:pPr>
        <w:spacing w:after="150"/>
      </w:pPr>
      <w:r>
        <w:rPr>
          <w:b w:val="1"/>
          <w:bCs w:val="1"/>
        </w:rPr>
        <w:t xml:space="preserve">第三部分 行业企业竞争格局</w:t>
      </w:r>
    </w:p>
    <w:p>
      <w:pPr>
        <w:spacing w:after="150"/>
      </w:pPr>
      <w:r>
        <w:rPr>
          <w:b w:val="1"/>
          <w:bCs w:val="1"/>
        </w:rPr>
        <w:t xml:space="preserve">第六章 2024-2029年我国激光切割焊接设备市场供需形势分析 96</w:t>
      </w:r>
    </w:p>
    <w:p>
      <w:pPr>
        <w:spacing w:after="150"/>
      </w:pPr>
      <w:r>
        <w:rPr/>
        <w:t xml:space="preserve">第一节 激光切割焊接设备行业生产分析 96</w:t>
      </w:r>
    </w:p>
    <w:p>
      <w:pPr>
        <w:spacing w:after="150"/>
      </w:pPr>
      <w:r>
        <w:rPr/>
        <w:t xml:space="preserve">一、产品及原材料进口、自有比例 96</w:t>
      </w:r>
    </w:p>
    <w:p>
      <w:pPr>
        <w:spacing w:after="150"/>
      </w:pPr>
      <w:r>
        <w:rPr/>
        <w:t xml:space="preserve">二、国内产品及原材料生产基地分布 97</w:t>
      </w:r>
    </w:p>
    <w:p>
      <w:pPr>
        <w:spacing w:after="150"/>
      </w:pPr>
      <w:r>
        <w:rPr/>
        <w:t xml:space="preserve">三、产品及原材料产业集群发展分析 98</w:t>
      </w:r>
    </w:p>
    <w:p>
      <w:pPr>
        <w:spacing w:after="150"/>
      </w:pPr>
      <w:r>
        <w:rPr/>
        <w:t xml:space="preserve">四、2019-2023年原材料产能情况分析 101</w:t>
      </w:r>
    </w:p>
    <w:p>
      <w:pPr>
        <w:spacing w:after="150"/>
      </w:pPr>
      <w:r>
        <w:rPr/>
        <w:t xml:space="preserve">第二节 我国激光切割焊接设备市场供需分析 102</w:t>
      </w:r>
    </w:p>
    <w:p>
      <w:pPr>
        <w:spacing w:after="150"/>
      </w:pPr>
      <w:r>
        <w:rPr/>
        <w:t xml:space="preserve">一、2019-2023年我国激光切割焊接设备行业供给情况 102</w:t>
      </w:r>
    </w:p>
    <w:p>
      <w:pPr>
        <w:spacing w:after="150"/>
      </w:pPr>
      <w:r>
        <w:rPr/>
        <w:t xml:space="preserve">二、2019-2023年我国激光切割焊接设备行业需求情况 109</w:t>
      </w:r>
    </w:p>
    <w:p>
      <w:pPr>
        <w:spacing w:after="150"/>
      </w:pPr>
      <w:r>
        <w:rPr/>
        <w:t xml:space="preserve">三、2019-2023年我国激光切割焊接设备行业供需平衡分析 114</w:t>
      </w:r>
    </w:p>
    <w:p>
      <w:pPr>
        <w:spacing w:after="150"/>
      </w:pPr>
      <w:r>
        <w:rPr/>
        <w:t xml:space="preserve">第三节 激光切割焊接设备产品市场应用及需求预测 115</w:t>
      </w:r>
    </w:p>
    <w:p>
      <w:pPr>
        <w:spacing w:after="150"/>
      </w:pPr>
      <w:r>
        <w:rPr/>
        <w:t xml:space="preserve">一、激光切割焊接设备产品应用市场总体需求分析 115</w:t>
      </w:r>
    </w:p>
    <w:p>
      <w:pPr>
        <w:spacing w:after="150"/>
      </w:pPr>
      <w:r>
        <w:rPr/>
        <w:t xml:space="preserve">二、2024-2029年激光切割焊接设备行业领域需求量预测 118</w:t>
      </w:r>
    </w:p>
    <w:p>
      <w:pPr>
        <w:spacing w:after="150"/>
      </w:pPr>
      <w:r>
        <w:rPr/>
        <w:t xml:space="preserve">三、重点行业激光切割焊接设备产品需求分析预测 119</w:t>
      </w:r>
    </w:p>
    <w:p>
      <w:pPr>
        <w:spacing w:after="150"/>
      </w:pPr>
      <w:r>
        <w:rPr>
          <w:b w:val="1"/>
          <w:bCs w:val="1"/>
        </w:rPr>
        <w:t xml:space="preserve">第七章 激光切割焊接设备产业集群发展及区域市场分析 120</w:t>
      </w:r>
    </w:p>
    <w:p>
      <w:pPr>
        <w:spacing w:after="150"/>
      </w:pPr>
      <w:r>
        <w:rPr/>
        <w:t xml:space="preserve">第一节 中国激光切割焊接设备产业集群发展特色分析 120</w:t>
      </w:r>
    </w:p>
    <w:p>
      <w:pPr>
        <w:spacing w:after="150"/>
      </w:pPr>
      <w:r>
        <w:rPr/>
        <w:t xml:space="preserve">一、长江三角洲激光切割焊接设备产业发展特色分析 120</w:t>
      </w:r>
    </w:p>
    <w:p>
      <w:pPr>
        <w:spacing w:after="150"/>
      </w:pPr>
      <w:r>
        <w:rPr/>
        <w:t xml:space="preserve">二、珠江三角洲激光切割焊接设备产业发展特色分析 125</w:t>
      </w:r>
    </w:p>
    <w:p>
      <w:pPr>
        <w:spacing w:after="150"/>
      </w:pPr>
      <w:r>
        <w:rPr/>
        <w:t xml:space="preserve">三、环渤海地区激光切割焊接设备产业发展特色分析 130</w:t>
      </w:r>
    </w:p>
    <w:p>
      <w:pPr>
        <w:spacing w:after="150"/>
      </w:pPr>
      <w:r>
        <w:rPr/>
        <w:t xml:space="preserve">四、闽南地区激光切割焊接设备产业发展特色分析 136</w:t>
      </w:r>
    </w:p>
    <w:p>
      <w:pPr>
        <w:spacing w:after="150"/>
      </w:pPr>
      <w:r>
        <w:rPr/>
        <w:t xml:space="preserve">第二节 激光切割焊接设备重点区域市场分析预测 141</w:t>
      </w:r>
    </w:p>
    <w:p>
      <w:pPr>
        <w:spacing w:after="150"/>
      </w:pPr>
      <w:r>
        <w:rPr/>
        <w:t xml:space="preserve">一、行业总体区域结构特征及变化 141</w:t>
      </w:r>
    </w:p>
    <w:p>
      <w:pPr>
        <w:spacing w:after="150"/>
      </w:pPr>
      <w:r>
        <w:rPr/>
        <w:t xml:space="preserve">二、激光切割焊接设备重点区域市场分析 142</w:t>
      </w:r>
    </w:p>
    <w:p>
      <w:pPr>
        <w:spacing w:after="150"/>
      </w:pPr>
      <w:r>
        <w:rPr>
          <w:b w:val="1"/>
          <w:bCs w:val="1"/>
        </w:rPr>
        <w:t xml:space="preserve">第四部分 企业发展规划与展望</w:t>
      </w:r>
    </w:p>
    <w:p>
      <w:pPr>
        <w:spacing w:after="150"/>
      </w:pPr>
      <w:r>
        <w:rPr>
          <w:b w:val="1"/>
          <w:bCs w:val="1"/>
        </w:rPr>
        <w:t xml:space="preserve">第八章 2024-2029年激光切割焊接设备行业竞争形势及策略 143</w:t>
      </w:r>
    </w:p>
    <w:p>
      <w:pPr>
        <w:spacing w:after="150"/>
      </w:pPr>
      <w:r>
        <w:rPr/>
        <w:t xml:space="preserve">第一节 行业总体市场竞争状况分析 143</w:t>
      </w:r>
    </w:p>
    <w:p>
      <w:pPr>
        <w:spacing w:after="150"/>
      </w:pPr>
      <w:r>
        <w:rPr/>
        <w:t xml:space="preserve">一、激光切割焊接设备行业竞争结构分析 143</w:t>
      </w:r>
    </w:p>
    <w:p>
      <w:pPr>
        <w:spacing w:after="150"/>
      </w:pPr>
      <w:r>
        <w:rPr/>
        <w:t xml:space="preserve">二、激光切割焊接设备行业企业间竞争格局分析 143</w:t>
      </w:r>
    </w:p>
    <w:p>
      <w:pPr>
        <w:spacing w:after="150"/>
      </w:pPr>
      <w:r>
        <w:rPr/>
        <w:t xml:space="preserve">三、激光切割焊接设备行业集中度分析 144</w:t>
      </w:r>
    </w:p>
    <w:p>
      <w:pPr>
        <w:spacing w:after="150"/>
      </w:pPr>
      <w:r>
        <w:rPr/>
        <w:t xml:space="preserve">第二节 中国激光切割焊接设备行业竞争格局综述 145</w:t>
      </w:r>
    </w:p>
    <w:p>
      <w:pPr>
        <w:spacing w:after="150"/>
      </w:pPr>
      <w:r>
        <w:rPr/>
        <w:t xml:space="preserve">一、激光切割焊接设备行业竞争概况 145</w:t>
      </w:r>
    </w:p>
    <w:p>
      <w:pPr>
        <w:spacing w:after="150"/>
      </w:pPr>
      <w:r>
        <w:rPr/>
        <w:t xml:space="preserve">二、中国激光切割焊接设备行业竞争力分析 146</w:t>
      </w:r>
    </w:p>
    <w:p>
      <w:pPr>
        <w:spacing w:after="150"/>
      </w:pPr>
      <w:r>
        <w:rPr/>
        <w:t xml:space="preserve">第三节 2019-2023年激光切割焊接设备行业竞争格局分析 147</w:t>
      </w:r>
    </w:p>
    <w:p>
      <w:pPr>
        <w:spacing w:after="150"/>
      </w:pPr>
      <w:r>
        <w:rPr/>
        <w:t xml:space="preserve">一、2019-2023年国内外激光切割焊接设备竞争分析 147</w:t>
      </w:r>
    </w:p>
    <w:p>
      <w:pPr>
        <w:spacing w:after="150"/>
      </w:pPr>
      <w:r>
        <w:rPr/>
        <w:t xml:space="preserve">二、2019-2023年我国激光切割焊接设备市场竞争分析 147</w:t>
      </w:r>
    </w:p>
    <w:p>
      <w:pPr>
        <w:spacing w:after="150"/>
      </w:pPr>
      <w:r>
        <w:rPr/>
        <w:t xml:space="preserve">第四节 激光切割焊接设备市场竞争策略分析 148</w:t>
      </w:r>
    </w:p>
    <w:p>
      <w:pPr>
        <w:spacing w:after="150"/>
      </w:pPr>
      <w:r>
        <w:rPr>
          <w:b w:val="1"/>
          <w:bCs w:val="1"/>
        </w:rPr>
        <w:t xml:space="preserve">第九章 2024-2029年激光切割焊接设备行业部分 企业经营分析 150</w:t>
      </w:r>
    </w:p>
    <w:p>
      <w:pPr>
        <w:spacing w:after="150"/>
      </w:pPr>
      <w:r>
        <w:rPr/>
        <w:t xml:space="preserve">第一节 大族激光科技产业集团股份有限公司 150</w:t>
      </w:r>
    </w:p>
    <w:p>
      <w:pPr>
        <w:spacing w:after="150"/>
      </w:pPr>
      <w:r>
        <w:rPr/>
        <w:t xml:space="preserve">一、企业发展概况分析 150</w:t>
      </w:r>
    </w:p>
    <w:p>
      <w:pPr>
        <w:spacing w:after="150"/>
      </w:pPr>
      <w:r>
        <w:rPr/>
        <w:t xml:space="preserve">二、企业主要产品分析 151</w:t>
      </w:r>
    </w:p>
    <w:p>
      <w:pPr>
        <w:spacing w:after="150"/>
      </w:pPr>
      <w:r>
        <w:rPr/>
        <w:t xml:space="preserve">三、企业主要市场分布分析 152</w:t>
      </w:r>
    </w:p>
    <w:p>
      <w:pPr>
        <w:spacing w:after="150"/>
      </w:pPr>
      <w:r>
        <w:rPr/>
        <w:t xml:space="preserve">四、企业营销渠道分析 159</w:t>
      </w:r>
    </w:p>
    <w:p>
      <w:pPr>
        <w:spacing w:after="150"/>
      </w:pPr>
      <w:r>
        <w:rPr/>
        <w:t xml:space="preserve">五、企业发展前景分析 159</w:t>
      </w:r>
    </w:p>
    <w:p>
      <w:pPr>
        <w:spacing w:after="150"/>
      </w:pPr>
      <w:r>
        <w:rPr/>
        <w:t xml:space="preserve">第二节 上海沪工焊接集团股份有限公司 160</w:t>
      </w:r>
    </w:p>
    <w:p>
      <w:pPr>
        <w:spacing w:after="150"/>
      </w:pPr>
      <w:r>
        <w:rPr/>
        <w:t xml:space="preserve">一、企业发展概况分析 160</w:t>
      </w:r>
    </w:p>
    <w:p>
      <w:pPr>
        <w:spacing w:after="150"/>
      </w:pPr>
      <w:r>
        <w:rPr/>
        <w:t xml:space="preserve">二、企业主要产品分析 161</w:t>
      </w:r>
    </w:p>
    <w:p>
      <w:pPr>
        <w:spacing w:after="150"/>
      </w:pPr>
      <w:r>
        <w:rPr/>
        <w:t xml:space="preserve">三、企业主要市场分布分析 162</w:t>
      </w:r>
    </w:p>
    <w:p>
      <w:pPr>
        <w:spacing w:after="150"/>
      </w:pPr>
      <w:r>
        <w:rPr/>
        <w:t xml:space="preserve">四、企业营销渠道分析 168</w:t>
      </w:r>
    </w:p>
    <w:p>
      <w:pPr>
        <w:spacing w:after="150"/>
      </w:pPr>
      <w:r>
        <w:rPr/>
        <w:t xml:space="preserve">五、企业发展前景分析 169</w:t>
      </w:r>
    </w:p>
    <w:p>
      <w:pPr>
        <w:spacing w:after="150"/>
      </w:pPr>
      <w:r>
        <w:rPr/>
        <w:t xml:space="preserve">第三节 武汉华工激光工程有限责任公司 171</w:t>
      </w:r>
    </w:p>
    <w:p>
      <w:pPr>
        <w:spacing w:after="150"/>
      </w:pPr>
      <w:r>
        <w:rPr/>
        <w:t xml:space="preserve">一、企业发展概况分析 171</w:t>
      </w:r>
    </w:p>
    <w:p>
      <w:pPr>
        <w:spacing w:after="150"/>
      </w:pPr>
      <w:r>
        <w:rPr/>
        <w:t xml:space="preserve">二、企业主要产品分析 171</w:t>
      </w:r>
    </w:p>
    <w:p>
      <w:pPr>
        <w:spacing w:after="150"/>
      </w:pPr>
      <w:r>
        <w:rPr/>
        <w:t xml:space="preserve">三、企业主要市场分布分析 172</w:t>
      </w:r>
    </w:p>
    <w:p>
      <w:pPr>
        <w:spacing w:after="150"/>
      </w:pPr>
      <w:r>
        <w:rPr/>
        <w:t xml:space="preserve">四、企业营销渠道分析 177</w:t>
      </w:r>
    </w:p>
    <w:p>
      <w:pPr>
        <w:spacing w:after="150"/>
      </w:pPr>
      <w:r>
        <w:rPr/>
        <w:t xml:space="preserve">五、企业发展前景分析 177</w:t>
      </w:r>
    </w:p>
    <w:p>
      <w:pPr>
        <w:spacing w:after="150"/>
      </w:pPr>
      <w:r>
        <w:rPr/>
        <w:t xml:space="preserve">第四节 深圳迪能激光科技有限公司 178</w:t>
      </w:r>
    </w:p>
    <w:p>
      <w:pPr>
        <w:spacing w:after="150"/>
      </w:pPr>
      <w:r>
        <w:rPr/>
        <w:t xml:space="preserve">一、企业发展概况分析 178</w:t>
      </w:r>
    </w:p>
    <w:p>
      <w:pPr>
        <w:spacing w:after="150"/>
      </w:pPr>
      <w:r>
        <w:rPr/>
        <w:t xml:space="preserve">二、企业主要产品分析 179</w:t>
      </w:r>
    </w:p>
    <w:p>
      <w:pPr>
        <w:spacing w:after="150"/>
      </w:pPr>
      <w:r>
        <w:rPr/>
        <w:t xml:space="preserve">三、企业主要市场分布分析 179</w:t>
      </w:r>
    </w:p>
    <w:p>
      <w:pPr>
        <w:spacing w:after="150"/>
      </w:pPr>
      <w:r>
        <w:rPr/>
        <w:t xml:space="preserve">四、企业营销渠道分析 179</w:t>
      </w:r>
    </w:p>
    <w:p>
      <w:pPr>
        <w:spacing w:after="150"/>
      </w:pPr>
      <w:r>
        <w:rPr/>
        <w:t xml:space="preserve">五、企业发展前景分析 180</w:t>
      </w:r>
    </w:p>
    <w:p>
      <w:pPr>
        <w:spacing w:after="150"/>
      </w:pPr>
      <w:r>
        <w:rPr/>
        <w:t xml:space="preserve">第五节 武汉高能激光设备制造有限公司 180</w:t>
      </w:r>
    </w:p>
    <w:p>
      <w:pPr>
        <w:spacing w:after="150"/>
      </w:pPr>
      <w:r>
        <w:rPr/>
        <w:t xml:space="preserve">一、企业发展概况分析 180</w:t>
      </w:r>
    </w:p>
    <w:p>
      <w:pPr>
        <w:spacing w:after="150"/>
      </w:pPr>
      <w:r>
        <w:rPr/>
        <w:t xml:space="preserve">二、企业主要产品分析 181</w:t>
      </w:r>
    </w:p>
    <w:p>
      <w:pPr>
        <w:spacing w:after="150"/>
      </w:pPr>
      <w:r>
        <w:rPr/>
        <w:t xml:space="preserve">三、企业主要市场分布分析 181</w:t>
      </w:r>
    </w:p>
    <w:p>
      <w:pPr>
        <w:spacing w:after="150"/>
      </w:pPr>
      <w:r>
        <w:rPr/>
        <w:t xml:space="preserve">四、企业营销渠道分析 182</w:t>
      </w:r>
    </w:p>
    <w:p>
      <w:pPr>
        <w:spacing w:after="150"/>
      </w:pPr>
      <w:r>
        <w:rPr/>
        <w:t xml:space="preserve">五、企业发展前景分析 182</w:t>
      </w:r>
    </w:p>
    <w:p>
      <w:pPr>
        <w:spacing w:after="150"/>
      </w:pPr>
      <w:r>
        <w:rPr/>
        <w:t xml:space="preserve">第六节 武汉鹏湃数控设备有限公司 183</w:t>
      </w:r>
    </w:p>
    <w:p>
      <w:pPr>
        <w:spacing w:after="150"/>
      </w:pPr>
      <w:r>
        <w:rPr/>
        <w:t xml:space="preserve">一、企业发展概况分析 183</w:t>
      </w:r>
    </w:p>
    <w:p>
      <w:pPr>
        <w:spacing w:after="150"/>
      </w:pPr>
      <w:r>
        <w:rPr/>
        <w:t xml:space="preserve">二、企业主要产品分析 184</w:t>
      </w:r>
    </w:p>
    <w:p>
      <w:pPr>
        <w:spacing w:after="150"/>
      </w:pPr>
      <w:r>
        <w:rPr/>
        <w:t xml:space="preserve">三、企业主要市场分布分析 184</w:t>
      </w:r>
    </w:p>
    <w:p>
      <w:pPr>
        <w:spacing w:after="150"/>
      </w:pPr>
      <w:r>
        <w:rPr/>
        <w:t xml:space="preserve">四、企业营销渠道分析 185</w:t>
      </w:r>
    </w:p>
    <w:p>
      <w:pPr>
        <w:spacing w:after="150"/>
      </w:pPr>
      <w:r>
        <w:rPr/>
        <w:t xml:space="preserve">五、企业发展前景分析 186</w:t>
      </w:r>
    </w:p>
    <w:p>
      <w:pPr>
        <w:spacing w:after="150"/>
      </w:pPr>
      <w:r>
        <w:rPr/>
        <w:t xml:space="preserve">第七节 深圳市铭镭激光设备有限公司 186</w:t>
      </w:r>
    </w:p>
    <w:p>
      <w:pPr>
        <w:spacing w:after="150"/>
      </w:pPr>
      <w:r>
        <w:rPr/>
        <w:t xml:space="preserve">一、企业发展概况分析 186</w:t>
      </w:r>
    </w:p>
    <w:p>
      <w:pPr>
        <w:spacing w:after="150"/>
      </w:pPr>
      <w:r>
        <w:rPr/>
        <w:t xml:space="preserve">二、企业主要产品分析 187</w:t>
      </w:r>
    </w:p>
    <w:p>
      <w:pPr>
        <w:spacing w:after="150"/>
      </w:pPr>
      <w:r>
        <w:rPr/>
        <w:t xml:space="preserve">三、企业主要市场分布分析 187</w:t>
      </w:r>
    </w:p>
    <w:p>
      <w:pPr>
        <w:spacing w:after="150"/>
      </w:pPr>
      <w:r>
        <w:rPr/>
        <w:t xml:space="preserve">四、企业营销渠道分析 188</w:t>
      </w:r>
    </w:p>
    <w:p>
      <w:pPr>
        <w:spacing w:after="150"/>
      </w:pPr>
      <w:r>
        <w:rPr/>
        <w:t xml:space="preserve">五、企业发展前景分析 189</w:t>
      </w:r>
    </w:p>
    <w:p>
      <w:pPr>
        <w:spacing w:after="150"/>
      </w:pPr>
      <w:r>
        <w:rPr/>
        <w:t xml:space="preserve">第八节 上海团结普瑞玛激光设备有限公司 189</w:t>
      </w:r>
    </w:p>
    <w:p>
      <w:pPr>
        <w:spacing w:after="150"/>
      </w:pPr>
      <w:r>
        <w:rPr/>
        <w:t xml:space="preserve">一、企业发展概况分析 189</w:t>
      </w:r>
    </w:p>
    <w:p>
      <w:pPr>
        <w:spacing w:after="150"/>
      </w:pPr>
      <w:r>
        <w:rPr/>
        <w:t xml:space="preserve">二、企业主要产品分析 190</w:t>
      </w:r>
    </w:p>
    <w:p>
      <w:pPr>
        <w:spacing w:after="150"/>
      </w:pPr>
      <w:r>
        <w:rPr/>
        <w:t xml:space="preserve">三、企业主要市场分布分析 191</w:t>
      </w:r>
    </w:p>
    <w:p>
      <w:pPr>
        <w:spacing w:after="150"/>
      </w:pPr>
      <w:r>
        <w:rPr/>
        <w:t xml:space="preserve">四、企业营销渠道分析 191</w:t>
      </w:r>
    </w:p>
    <w:p>
      <w:pPr>
        <w:spacing w:after="150"/>
      </w:pPr>
      <w:r>
        <w:rPr/>
        <w:t xml:space="preserve">五、企业发展前景分析 192</w:t>
      </w:r>
    </w:p>
    <w:p>
      <w:pPr>
        <w:spacing w:after="150"/>
      </w:pPr>
      <w:r>
        <w:rPr>
          <w:b w:val="1"/>
          <w:bCs w:val="1"/>
        </w:rPr>
        <w:t xml:space="preserve">第五部分 行业前景预测</w:t>
      </w:r>
    </w:p>
    <w:p>
      <w:pPr>
        <w:spacing w:after="150"/>
      </w:pPr>
      <w:r>
        <w:rPr>
          <w:b w:val="1"/>
          <w:bCs w:val="1"/>
        </w:rPr>
        <w:t xml:space="preserve">第十章 2024-2029年激光切割焊接设备行业前景及趋势预测 193</w:t>
      </w:r>
    </w:p>
    <w:p>
      <w:pPr>
        <w:spacing w:after="150"/>
      </w:pPr>
      <w:r>
        <w:rPr/>
        <w:t xml:space="preserve">第一节 2024-2029年激光切割焊接设备市场发展前景 193</w:t>
      </w:r>
    </w:p>
    <w:p>
      <w:pPr>
        <w:spacing w:after="150"/>
      </w:pPr>
      <w:r>
        <w:rPr/>
        <w:t xml:space="preserve">一、2024-2029年激光切割焊接设备市场发展潜力 193</w:t>
      </w:r>
    </w:p>
    <w:p>
      <w:pPr>
        <w:spacing w:after="150"/>
      </w:pPr>
      <w:r>
        <w:rPr/>
        <w:t xml:space="preserve">二、2024-2029年激光切割焊接设备市场发展前景展望 194</w:t>
      </w:r>
    </w:p>
    <w:p>
      <w:pPr>
        <w:spacing w:after="150"/>
      </w:pPr>
      <w:r>
        <w:rPr/>
        <w:t xml:space="preserve">三、2024-2029年激光切割焊接设备细分行业发展前景分析 195</w:t>
      </w:r>
    </w:p>
    <w:p>
      <w:pPr>
        <w:spacing w:after="150"/>
      </w:pPr>
      <w:r>
        <w:rPr/>
        <w:t xml:space="preserve">第二节 2024-2029年激光切割焊接设备市场发展趋势预测 196</w:t>
      </w:r>
    </w:p>
    <w:p>
      <w:pPr>
        <w:spacing w:after="150"/>
      </w:pPr>
      <w:r>
        <w:rPr/>
        <w:t xml:space="preserve">一、2024-2029年激光切割焊接设备行业发展趋势 196</w:t>
      </w:r>
    </w:p>
    <w:p>
      <w:pPr>
        <w:spacing w:after="150"/>
      </w:pPr>
      <w:r>
        <w:rPr/>
        <w:t xml:space="preserve">二、2024-2029年激光切割焊接设备市场规模预测 197</w:t>
      </w:r>
    </w:p>
    <w:p>
      <w:pPr>
        <w:spacing w:after="150"/>
      </w:pPr>
      <w:r>
        <w:rPr/>
        <w:t xml:space="preserve">三、2024-2029年激光切割焊接设备行业应用趋势预测 197</w:t>
      </w:r>
    </w:p>
    <w:p>
      <w:pPr>
        <w:spacing w:after="150"/>
      </w:pPr>
      <w:r>
        <w:rPr/>
        <w:t xml:space="preserve">四、2024-2029年细分市场发展趋势预测 198</w:t>
      </w:r>
    </w:p>
    <w:p>
      <w:pPr>
        <w:spacing w:after="150"/>
      </w:pPr>
      <w:r>
        <w:rPr/>
        <w:t xml:space="preserve">第三节 2024-2029年中国激光切割焊接设备行业供需预测 200</w:t>
      </w:r>
    </w:p>
    <w:p>
      <w:pPr>
        <w:spacing w:after="150"/>
      </w:pPr>
      <w:r>
        <w:rPr/>
        <w:t xml:space="preserve">一、2024-2029年中国激光切割焊接设备行业供给预测 200</w:t>
      </w:r>
    </w:p>
    <w:p>
      <w:pPr>
        <w:spacing w:after="150"/>
      </w:pPr>
      <w:r>
        <w:rPr/>
        <w:t xml:space="preserve">二、2024-2029年中国激光切割焊接设备行业产量预测 201</w:t>
      </w:r>
    </w:p>
    <w:p>
      <w:pPr>
        <w:spacing w:after="150"/>
      </w:pPr>
      <w:r>
        <w:rPr/>
        <w:t xml:space="preserve">三、2024-2029年中国激光切割焊接设备行业需求预测 201</w:t>
      </w:r>
    </w:p>
    <w:p>
      <w:pPr>
        <w:spacing w:after="150"/>
      </w:pPr>
      <w:r>
        <w:rPr/>
        <w:t xml:space="preserve">第四节 影响企业生产与经营的关键趋势 202</w:t>
      </w:r>
    </w:p>
    <w:p>
      <w:pPr>
        <w:spacing w:after="150"/>
      </w:pPr>
      <w:r>
        <w:rPr>
          <w:b w:val="1"/>
          <w:bCs w:val="1"/>
        </w:rPr>
        <w:t xml:space="preserve">第十一章 2024-2029年激光切割焊接设备行业投资机会与风险防范 203</w:t>
      </w:r>
    </w:p>
    <w:p>
      <w:pPr>
        <w:spacing w:after="150"/>
      </w:pPr>
      <w:r>
        <w:rPr/>
        <w:t xml:space="preserve">第一节 激光切割焊接设备行业投融资情况 203</w:t>
      </w:r>
    </w:p>
    <w:p>
      <w:pPr>
        <w:spacing w:after="150"/>
      </w:pPr>
      <w:r>
        <w:rPr/>
        <w:t xml:space="preserve">一、行业资金渠道分析 203</w:t>
      </w:r>
    </w:p>
    <w:p>
      <w:pPr>
        <w:spacing w:after="150"/>
      </w:pPr>
      <w:r>
        <w:rPr/>
        <w:t xml:space="preserve">二、固定资产投资分析 204</w:t>
      </w:r>
    </w:p>
    <w:p>
      <w:pPr>
        <w:spacing w:after="150"/>
      </w:pPr>
      <w:r>
        <w:rPr/>
        <w:t xml:space="preserve">三、兼并重组情况分析 205</w:t>
      </w:r>
    </w:p>
    <w:p>
      <w:pPr>
        <w:spacing w:after="150"/>
      </w:pPr>
      <w:r>
        <w:rPr/>
        <w:t xml:space="preserve">四、激光切割焊接设备行业投资现状分析 213</w:t>
      </w:r>
    </w:p>
    <w:p>
      <w:pPr>
        <w:spacing w:after="150"/>
      </w:pPr>
      <w:r>
        <w:rPr/>
        <w:t xml:space="preserve">第二节 2024-2029年激光切割焊接设备行业投资风险及防范 216</w:t>
      </w:r>
    </w:p>
    <w:p>
      <w:pPr>
        <w:spacing w:after="150"/>
      </w:pPr>
      <w:r>
        <w:rPr/>
        <w:t xml:space="preserve">一、政策风险及防范 216</w:t>
      </w:r>
    </w:p>
    <w:p>
      <w:pPr>
        <w:spacing w:after="150"/>
      </w:pPr>
      <w:r>
        <w:rPr/>
        <w:t xml:space="preserve">二、技术风险及防范 216</w:t>
      </w:r>
    </w:p>
    <w:p>
      <w:pPr>
        <w:spacing w:after="150"/>
      </w:pPr>
      <w:r>
        <w:rPr/>
        <w:t xml:space="preserve">三、供求风险及防范 217</w:t>
      </w:r>
    </w:p>
    <w:p>
      <w:pPr>
        <w:spacing w:after="150"/>
      </w:pPr>
      <w:r>
        <w:rPr/>
        <w:t xml:space="preserve">四、宏观经济波动风险及防范 217</w:t>
      </w:r>
    </w:p>
    <w:p>
      <w:pPr>
        <w:spacing w:after="150"/>
      </w:pPr>
      <w:r>
        <w:rPr/>
        <w:t xml:space="preserve">五、关联产业风险及防范 218</w:t>
      </w:r>
    </w:p>
    <w:p>
      <w:pPr>
        <w:spacing w:after="150"/>
      </w:pPr>
      <w:r>
        <w:rPr/>
        <w:t xml:space="preserve">六、产品结构风险及防范 218</w:t>
      </w:r>
    </w:p>
    <w:p>
      <w:pPr>
        <w:spacing w:after="150"/>
      </w:pPr>
      <w:r>
        <w:rPr/>
        <w:t xml:space="preserve">七、其他风险及防范 219</w:t>
      </w:r>
    </w:p>
    <w:p>
      <w:pPr>
        <w:spacing w:after="150"/>
      </w:pPr>
      <w:r>
        <w:rPr/>
        <w:t xml:space="preserve">第三节 中国激光切割焊接设备行业投资建议 219</w:t>
      </w:r>
    </w:p>
    <w:p>
      <w:pPr>
        <w:spacing w:after="150"/>
      </w:pPr>
      <w:r>
        <w:rPr/>
        <w:t xml:space="preserve">一、激光切割焊接设备行业未来发展方向 219</w:t>
      </w:r>
    </w:p>
    <w:p>
      <w:pPr>
        <w:spacing w:after="150"/>
      </w:pPr>
      <w:r>
        <w:rPr/>
        <w:t xml:space="preserve">二、激光切割焊接设备行业主要投资建议 220</w:t>
      </w:r>
    </w:p>
    <w:p>
      <w:pPr>
        <w:spacing w:after="150"/>
      </w:pPr>
      <w:r>
        <w:rPr/>
        <w:t xml:space="preserve">三、中国激光切割焊接设备企业融资分析 221</w:t>
      </w:r>
    </w:p>
    <w:p>
      <w:pPr>
        <w:spacing w:after="150"/>
      </w:pPr>
      <w:r>
        <w:rPr>
          <w:b w:val="1"/>
          <w:bCs w:val="1"/>
        </w:rPr>
        <w:t xml:space="preserve">第六部分 行业投资分析与建议</w:t>
      </w:r>
    </w:p>
    <w:p>
      <w:pPr>
        <w:spacing w:after="150"/>
      </w:pPr>
      <w:r>
        <w:rPr>
          <w:b w:val="1"/>
          <w:bCs w:val="1"/>
        </w:rPr>
        <w:t xml:space="preserve">第十二章 激光切割焊接设备行业发展战略研究 225</w:t>
      </w:r>
    </w:p>
    <w:p>
      <w:pPr>
        <w:spacing w:after="150"/>
      </w:pPr>
      <w:r>
        <w:rPr/>
        <w:t xml:space="preserve">第一节 激光切割焊接设备行业发展战略研究 225</w:t>
      </w:r>
    </w:p>
    <w:p>
      <w:pPr>
        <w:spacing w:after="150"/>
      </w:pPr>
      <w:r>
        <w:rPr/>
        <w:t xml:space="preserve">一、战略综合规划 225</w:t>
      </w:r>
    </w:p>
    <w:p>
      <w:pPr>
        <w:spacing w:after="150"/>
      </w:pPr>
      <w:r>
        <w:rPr/>
        <w:t xml:space="preserve">二、技术开发战略 227</w:t>
      </w:r>
    </w:p>
    <w:p>
      <w:pPr>
        <w:spacing w:after="150"/>
      </w:pPr>
      <w:r>
        <w:rPr/>
        <w:t xml:space="preserve">三、业务组合战略 228</w:t>
      </w:r>
    </w:p>
    <w:p>
      <w:pPr>
        <w:spacing w:after="150"/>
      </w:pPr>
      <w:r>
        <w:rPr/>
        <w:t xml:space="preserve">四、区域战略规划 230</w:t>
      </w:r>
    </w:p>
    <w:p>
      <w:pPr>
        <w:spacing w:after="150"/>
      </w:pPr>
      <w:r>
        <w:rPr/>
        <w:t xml:space="preserve">五、产业战略规划 231</w:t>
      </w:r>
    </w:p>
    <w:p>
      <w:pPr>
        <w:spacing w:after="150"/>
      </w:pPr>
      <w:r>
        <w:rPr/>
        <w:t xml:space="preserve">六、营销品牌战略 231</w:t>
      </w:r>
    </w:p>
    <w:p>
      <w:pPr>
        <w:spacing w:after="150"/>
      </w:pPr>
      <w:r>
        <w:rPr/>
        <w:t xml:space="preserve">七、竞争战略规划 232</w:t>
      </w:r>
    </w:p>
    <w:p>
      <w:pPr>
        <w:spacing w:after="150"/>
      </w:pPr>
      <w:r>
        <w:rPr/>
        <w:t xml:space="preserve">第二节 对我国激光切割焊接设备品牌的战略思考 234</w:t>
      </w:r>
    </w:p>
    <w:p>
      <w:pPr>
        <w:spacing w:after="150"/>
      </w:pPr>
      <w:r>
        <w:rPr/>
        <w:t xml:space="preserve">一、激光切割焊接设备品牌的重要性 234</w:t>
      </w:r>
    </w:p>
    <w:p>
      <w:pPr>
        <w:spacing w:after="150"/>
      </w:pPr>
      <w:r>
        <w:rPr/>
        <w:t xml:space="preserve">二、激光切割焊接设备实施品牌战略的意义 235</w:t>
      </w:r>
    </w:p>
    <w:p>
      <w:pPr>
        <w:spacing w:after="150"/>
      </w:pPr>
      <w:r>
        <w:rPr/>
        <w:t xml:space="preserve">三、激光切割焊接设备企业品牌的现状分析 236</w:t>
      </w:r>
    </w:p>
    <w:p>
      <w:pPr>
        <w:spacing w:after="150"/>
      </w:pPr>
      <w:r>
        <w:rPr/>
        <w:t xml:space="preserve">四、我国激光切割焊接设备企业的品牌战略 236</w:t>
      </w:r>
    </w:p>
    <w:p>
      <w:pPr>
        <w:spacing w:after="150"/>
      </w:pPr>
      <w:r>
        <w:rPr/>
        <w:t xml:space="preserve">五、激光切割焊接设备品牌战略管理的策略 237</w:t>
      </w:r>
    </w:p>
    <w:p>
      <w:pPr>
        <w:spacing w:after="150"/>
      </w:pPr>
      <w:r>
        <w:rPr/>
        <w:t xml:space="preserve">第三节 激光切割焊接设备经营策略分析 239</w:t>
      </w:r>
    </w:p>
    <w:p>
      <w:pPr>
        <w:spacing w:after="150"/>
      </w:pPr>
      <w:r>
        <w:rPr/>
        <w:t xml:space="preserve">一、激光切割焊接设备市场细分策略 239</w:t>
      </w:r>
    </w:p>
    <w:p>
      <w:pPr>
        <w:spacing w:after="150"/>
      </w:pPr>
      <w:r>
        <w:rPr/>
        <w:t xml:space="preserve">二、激光切割焊接设备市场创新策略 250</w:t>
      </w:r>
    </w:p>
    <w:p>
      <w:pPr>
        <w:spacing w:after="150"/>
      </w:pPr>
      <w:r>
        <w:rPr/>
        <w:t xml:space="preserve">三、品牌定位与品类规划 251</w:t>
      </w:r>
    </w:p>
    <w:p>
      <w:pPr>
        <w:spacing w:after="150"/>
      </w:pPr>
      <w:r>
        <w:rPr/>
        <w:t xml:space="preserve">四、激光切割焊接设备新产品差异化战略 264</w:t>
      </w:r>
    </w:p>
    <w:p>
      <w:pPr>
        <w:spacing w:after="150"/>
      </w:pPr>
      <w:r>
        <w:rPr/>
        <w:t xml:space="preserve">第四节 激光切割焊接设备行业投资战略研究 271</w:t>
      </w:r>
    </w:p>
    <w:p>
      <w:pPr>
        <w:spacing w:after="150"/>
      </w:pPr>
      <w:r>
        <w:rPr/>
        <w:t xml:space="preserve">一、2019-2023年激光切割焊接设备行业投资战略 271</w:t>
      </w:r>
    </w:p>
    <w:p>
      <w:pPr>
        <w:spacing w:after="150"/>
      </w:pPr>
      <w:r>
        <w:rPr/>
        <w:t xml:space="preserve">二、2024-2029年激光切割焊接设备行业投资战略 272</w:t>
      </w:r>
    </w:p>
    <w:p>
      <w:pPr>
        <w:spacing w:after="150"/>
      </w:pPr>
      <w:r>
        <w:rPr/>
        <w:t xml:space="preserve">三、2024-2029年细分行业投资战略 274</w:t>
      </w:r>
    </w:p>
    <w:p>
      <w:pPr>
        <w:spacing w:after="150"/>
      </w:pPr>
      <w:r>
        <w:rPr>
          <w:b w:val="1"/>
          <w:bCs w:val="1"/>
        </w:rPr>
        <w:t xml:space="preserve">第十三章 研究结论及投资建议 276</w:t>
      </w:r>
    </w:p>
    <w:p>
      <w:pPr>
        <w:spacing w:after="150"/>
      </w:pPr>
      <w:r>
        <w:rPr/>
        <w:t xml:space="preserve">第一节 激光切割焊接设备行业研究结论及建议 276</w:t>
      </w:r>
    </w:p>
    <w:p>
      <w:pPr>
        <w:spacing w:after="150"/>
      </w:pPr>
      <w:r>
        <w:rPr/>
        <w:t xml:space="preserve">第二节 激光切割焊接设备子行业研究结论及建议 276</w:t>
      </w:r>
    </w:p>
    <w:p>
      <w:pPr>
        <w:spacing w:after="150"/>
      </w:pPr>
      <w:r>
        <w:rPr/>
        <w:t xml:space="preserve">第三节 中道泰和激光切割焊接设备行业投资建议 277</w:t>
      </w:r>
    </w:p>
    <w:p>
      <w:pPr>
        <w:spacing w:after="150"/>
      </w:pPr>
      <w:r>
        <w:rPr/>
        <w:t xml:space="preserve">一、行业发展策略建议 277</w:t>
      </w:r>
    </w:p>
    <w:p>
      <w:pPr>
        <w:spacing w:after="150"/>
      </w:pPr>
      <w:r>
        <w:rPr/>
        <w:t xml:space="preserve">二、行业投资方向建议 278</w:t>
      </w:r>
    </w:p>
    <w:p>
      <w:pPr>
        <w:spacing w:after="150"/>
      </w:pPr>
      <w:r>
        <w:rPr/>
        <w:t xml:space="preserve">三、行业投资方式建议 279</w:t>
      </w:r>
    </w:p>
    <w:p>
      <w:pPr>
        <w:spacing w:after="150"/>
      </w:pPr>
      <w:r>
        <w:rPr>
          <w:b w:val="1"/>
          <w:bCs w:val="1"/>
        </w:rPr>
        <w:t xml:space="preserve">图表目录</w:t>
      </w:r>
    </w:p>
    <w:p>
      <w:pPr>
        <w:spacing w:after="150"/>
      </w:pPr>
      <w:r>
        <w:rPr/>
        <w:t xml:space="preserve">图表：激光加工技术产业链 7</w:t>
      </w:r>
    </w:p>
    <w:p>
      <w:pPr>
        <w:spacing w:after="150"/>
      </w:pPr>
      <w:r>
        <w:rPr/>
        <w:t xml:space="preserve">图表：切割用辅助气体消耗 9</w:t>
      </w:r>
    </w:p>
    <w:p>
      <w:pPr>
        <w:spacing w:after="150"/>
      </w:pPr>
      <w:r>
        <w:rPr/>
        <w:t xml:space="preserve">图表：其它易损件消耗 9</w:t>
      </w:r>
    </w:p>
    <w:p>
      <w:pPr>
        <w:spacing w:after="150"/>
      </w:pPr>
      <w:r>
        <w:rPr/>
        <w:t xml:space="preserve">图表：激光切割机使用不同的气体每小时消耗的总费用也会有区别 10</w:t>
      </w:r>
    </w:p>
    <w:p>
      <w:pPr>
        <w:spacing w:after="150"/>
      </w:pPr>
      <w:r>
        <w:rPr/>
        <w:t xml:space="preserve">图表：激光的优势及应用领域 10</w:t>
      </w:r>
    </w:p>
    <w:p>
      <w:pPr>
        <w:spacing w:after="150"/>
      </w:pPr>
      <w:r>
        <w:rPr/>
        <w:t xml:space="preserve">图表：工业激光器的分类一览 11</w:t>
      </w:r>
    </w:p>
    <w:p>
      <w:pPr>
        <w:spacing w:after="150"/>
      </w:pPr>
      <w:r>
        <w:rPr/>
        <w:t xml:space="preserve">图表：激光加工设备组成 12</w:t>
      </w:r>
    </w:p>
    <w:p>
      <w:pPr>
        <w:spacing w:after="150"/>
      </w:pPr>
      <w:r>
        <w:rPr/>
        <w:t xml:space="preserve">图表：2007-2019-2023中国激光切割设备市场规模(亿元) 13</w:t>
      </w:r>
    </w:p>
    <w:p>
      <w:pPr>
        <w:spacing w:after="150"/>
      </w:pPr>
      <w:r>
        <w:rPr/>
        <w:t xml:space="preserve">图表：2019-2023年中国数控冲床产值规模(亿元) 13</w:t>
      </w:r>
    </w:p>
    <w:p>
      <w:pPr>
        <w:spacing w:after="150"/>
      </w:pPr>
      <w:r>
        <w:rPr/>
        <w:t xml:space="preserve">图表：中国数控剪切机床产值规模(亿元) 14</w:t>
      </w:r>
    </w:p>
    <w:p>
      <w:pPr>
        <w:spacing w:after="150"/>
      </w:pPr>
      <w:r>
        <w:rPr/>
        <w:t xml:space="preserve">图表：中国数控锻造机及冲压机产值规模 14</w:t>
      </w:r>
    </w:p>
    <w:p>
      <w:pPr>
        <w:spacing w:after="150"/>
      </w:pPr>
      <w:r>
        <w:rPr/>
        <w:t xml:space="preserve">图表：全球激光市场下游应用分布 16</w:t>
      </w:r>
    </w:p>
    <w:p>
      <w:pPr>
        <w:spacing w:after="150"/>
      </w:pPr>
      <w:r>
        <w:rPr/>
        <w:t xml:space="preserve">图表：世界智能手机出货量(百万部) 17</w:t>
      </w:r>
    </w:p>
    <w:p>
      <w:pPr>
        <w:spacing w:after="150"/>
      </w:pPr>
      <w:r>
        <w:rPr/>
        <w:t xml:space="preserve">图表：中国智能手机出货量(百万部) 18</w:t>
      </w:r>
    </w:p>
    <w:p>
      <w:pPr>
        <w:spacing w:after="150"/>
      </w:pPr>
      <w:r>
        <w:rPr/>
        <w:t xml:space="preserve">图表：中国LED产值及其增速 18</w:t>
      </w:r>
    </w:p>
    <w:p>
      <w:pPr>
        <w:spacing w:after="150"/>
      </w:pPr>
      <w:r>
        <w:rPr/>
        <w:t xml:space="preserve">图表：国内汽车产量及其增速 19</w:t>
      </w:r>
    </w:p>
    <w:p>
      <w:pPr>
        <w:spacing w:after="150"/>
      </w:pPr>
      <w:r>
        <w:rPr/>
        <w:t xml:space="preserve">图表：全球激光加工设备销售收入(亿美元) 20</w:t>
      </w:r>
    </w:p>
    <w:p>
      <w:pPr>
        <w:spacing w:after="150"/>
      </w:pPr>
      <w:r>
        <w:rPr/>
        <w:t xml:space="preserve">图表：我国激光产业链市场格局分布 21</w:t>
      </w:r>
    </w:p>
    <w:p>
      <w:pPr>
        <w:spacing w:after="150"/>
      </w:pPr>
      <w:r>
        <w:rPr/>
        <w:t xml:space="preserve">图表：我国激光装备市场格局分布 21</w:t>
      </w:r>
    </w:p>
    <w:p>
      <w:pPr>
        <w:spacing w:after="150"/>
      </w:pPr>
      <w:r>
        <w:rPr/>
        <w:t xml:space="preserve">图表：2019-2023年国内生产总值及其增长速度 36</w:t>
      </w:r>
    </w:p>
    <w:p>
      <w:pPr>
        <w:spacing w:after="150"/>
      </w:pPr>
      <w:r>
        <w:rPr/>
        <w:t xml:space="preserve">图表：2019-2023年三次产业增加值占国内生产总值比重 36</w:t>
      </w:r>
    </w:p>
    <w:p>
      <w:pPr>
        <w:spacing w:after="150"/>
      </w:pPr>
      <w:r>
        <w:rPr/>
        <w:t xml:space="preserve">图表：2019-2023年我国GDP分季度增长率预测 39</w:t>
      </w:r>
    </w:p>
    <w:p>
      <w:pPr>
        <w:spacing w:after="150"/>
      </w:pPr>
      <w:r>
        <w:rPr/>
        <w:t xml:space="preserve">图表：2019-2023年中国进出口及净出口占GDP比重预测(%) 41</w:t>
      </w:r>
    </w:p>
    <w:p>
      <w:pPr>
        <w:spacing w:after="150"/>
      </w:pPr>
      <w:r>
        <w:rPr/>
        <w:t xml:space="preserve">图表：2019-2023年国内生产总值(GDP) 42</w:t>
      </w:r>
    </w:p>
    <w:p>
      <w:pPr>
        <w:spacing w:after="150"/>
      </w:pPr>
      <w:r>
        <w:rPr/>
        <w:t xml:space="preserve">图表：2019-2023年第一产业情况 42</w:t>
      </w:r>
    </w:p>
    <w:p>
      <w:pPr>
        <w:spacing w:after="150"/>
      </w:pPr>
      <w:r>
        <w:rPr/>
        <w:t xml:space="preserve">图表：2019-2023年第二产业情况 43</w:t>
      </w:r>
    </w:p>
    <w:p>
      <w:pPr>
        <w:spacing w:after="150"/>
      </w:pPr>
      <w:r>
        <w:rPr/>
        <w:t xml:space="preserve">图表：2019-2023年第三产业情况 43</w:t>
      </w:r>
    </w:p>
    <w:p>
      <w:pPr>
        <w:spacing w:after="150"/>
      </w:pPr>
      <w:r>
        <w:rPr/>
        <w:t xml:space="preserve">图表：2019-2023年居民消费者价格指数(CPI) 43</w:t>
      </w:r>
    </w:p>
    <w:p>
      <w:pPr>
        <w:spacing w:after="150"/>
      </w:pPr>
      <w:r>
        <w:rPr/>
        <w:t xml:space="preserve">图表：2019-2023年全国居民消费者价格指数(CPI) 44</w:t>
      </w:r>
    </w:p>
    <w:p>
      <w:pPr>
        <w:spacing w:after="150"/>
      </w:pPr>
      <w:r>
        <w:rPr/>
        <w:t xml:space="preserve">图表：2019-2023年城市居民消费者价格指数(CPI) 44</w:t>
      </w:r>
    </w:p>
    <w:p>
      <w:pPr>
        <w:spacing w:after="150"/>
      </w:pPr>
      <w:r>
        <w:rPr/>
        <w:t xml:space="preserve">图表：2019-2023年农村居民消费者价格指数(CPI) 45</w:t>
      </w:r>
    </w:p>
    <w:p>
      <w:pPr>
        <w:spacing w:after="150"/>
      </w:pPr>
      <w:r>
        <w:rPr/>
        <w:t xml:space="preserve">图表：2019-2023年工业品出厂价格指数(PPI) 45</w:t>
      </w:r>
    </w:p>
    <w:p>
      <w:pPr>
        <w:spacing w:after="150"/>
      </w:pPr>
      <w:r>
        <w:rPr/>
        <w:t xml:space="preserve">图表：2019-2023年城镇固定资产投资 46</w:t>
      </w:r>
    </w:p>
    <w:p>
      <w:pPr>
        <w:spacing w:after="150"/>
      </w:pPr>
      <w:r>
        <w:rPr/>
        <w:t xml:space="preserve">图表：2019-2023年消费者信心指数 46</w:t>
      </w:r>
    </w:p>
    <w:p>
      <w:pPr>
        <w:spacing w:after="150"/>
      </w:pPr>
      <w:r>
        <w:rPr/>
        <w:t xml:space="preserve">图表：2019-2023年消费者满意指数 47</w:t>
      </w:r>
    </w:p>
    <w:p>
      <w:pPr>
        <w:spacing w:after="150"/>
      </w:pPr>
      <w:r>
        <w:rPr/>
        <w:t xml:space="preserve">图表：2019-2023年消费者预期指数 47</w:t>
      </w:r>
    </w:p>
    <w:p>
      <w:pPr>
        <w:spacing w:after="150"/>
      </w:pPr>
      <w:r>
        <w:rPr/>
        <w:t xml:space="preserve">图表：2019-2023年社会消费品零售总额 48</w:t>
      </w:r>
    </w:p>
    <w:p>
      <w:pPr>
        <w:spacing w:after="150"/>
      </w:pPr>
      <w:r>
        <w:rPr/>
        <w:t xml:space="preserve">图表：2019-2023年全国居民人均可支配收入及增长速度 49</w:t>
      </w:r>
    </w:p>
    <w:p>
      <w:pPr>
        <w:spacing w:after="150"/>
      </w:pPr>
      <w:r>
        <w:rPr/>
        <w:t xml:space="preserve">图表：2019-2023年全国居民人均消费支出及其构成 49</w:t>
      </w:r>
    </w:p>
    <w:p>
      <w:pPr>
        <w:spacing w:after="150"/>
      </w:pPr>
      <w:r>
        <w:rPr/>
        <w:t xml:space="preserve">图表：2019-2023年城镇新增就业人数 50</w:t>
      </w:r>
    </w:p>
    <w:p>
      <w:pPr>
        <w:spacing w:after="150"/>
      </w:pPr>
      <w:r>
        <w:rPr/>
        <w:t xml:space="preserve">图表：2019-2023年全员劳动生产率 50</w:t>
      </w:r>
    </w:p>
    <w:p>
      <w:pPr>
        <w:spacing w:after="150"/>
      </w:pPr>
      <w:r>
        <w:rPr/>
        <w:t xml:space="preserve">图表：2019-2023年年末人口数及其构成 54</w:t>
      </w:r>
    </w:p>
    <w:p>
      <w:pPr>
        <w:spacing w:after="150"/>
      </w:pPr>
      <w:r>
        <w:rPr/>
        <w:t xml:space="preserve">图表：2019-2023年普通本专科、中等职业教育及普通高中招生人数(万人) 55</w:t>
      </w:r>
    </w:p>
    <w:p>
      <w:pPr>
        <w:spacing w:after="150"/>
      </w:pPr>
      <w:r>
        <w:rPr/>
        <w:t xml:space="preserve">图表：2019-2023年研究与试验发展(R&amp;D)经费支出及其增长速度 55</w:t>
      </w:r>
    </w:p>
    <w:p>
      <w:pPr>
        <w:spacing w:after="150"/>
      </w:pPr>
      <w:r>
        <w:rPr/>
        <w:t xml:space="preserve">图表：2019-2023年专利申请受理、授权和有效专利情况 56</w:t>
      </w:r>
    </w:p>
    <w:p>
      <w:pPr>
        <w:spacing w:after="150"/>
      </w:pPr>
      <w:r>
        <w:rPr/>
        <w:t xml:space="preserve">图表：2019-2023年卫生技术人员人数(万人) 57</w:t>
      </w:r>
    </w:p>
    <w:p>
      <w:pPr>
        <w:spacing w:after="150"/>
      </w:pPr>
      <w:r>
        <w:rPr/>
        <w:t xml:space="preserve">图表：2019-2023年我国激光切割焊接设备行业市场规模 71</w:t>
      </w:r>
    </w:p>
    <w:p>
      <w:pPr>
        <w:spacing w:after="150"/>
      </w:pPr>
      <w:r>
        <w:rPr/>
        <w:t xml:space="preserve">图表：2019-2023年我国激光切割焊接设备行业产量规模 71</w:t>
      </w:r>
    </w:p>
    <w:p>
      <w:pPr>
        <w:spacing w:after="150"/>
      </w:pPr>
      <w:r>
        <w:rPr/>
        <w:t xml:space="preserve">图表：2019-2023年我国激光切割焊接设备行业销量规模 72</w:t>
      </w:r>
    </w:p>
    <w:p>
      <w:pPr>
        <w:spacing w:after="150"/>
      </w:pPr>
      <w:r>
        <w:rPr/>
        <w:t xml:space="preserve">图表：2019-2023年我国激光切割焊接设备行业市场规模 73</w:t>
      </w:r>
    </w:p>
    <w:p>
      <w:pPr>
        <w:spacing w:after="150"/>
      </w:pPr>
      <w:r>
        <w:rPr/>
        <w:t xml:space="preserve">图表：2019-2023年我国激光切割焊接设备行业产销率 74</w:t>
      </w:r>
    </w:p>
    <w:p>
      <w:pPr>
        <w:spacing w:after="150"/>
      </w:pPr>
      <w:r>
        <w:rPr/>
        <w:t xml:space="preserve">图表：中国激光企业在各个省市的分布数量(单位：家) 75</w:t>
      </w:r>
    </w:p>
    <w:p>
      <w:pPr>
        <w:spacing w:after="150"/>
      </w:pPr>
      <w:r>
        <w:rPr/>
        <w:t xml:space="preserve">图表：2019-2023年中国激光切割焊接设备在业企业数量(企业名称) 76</w:t>
      </w:r>
    </w:p>
    <w:p>
      <w:pPr>
        <w:spacing w:after="150"/>
      </w:pPr>
      <w:r>
        <w:rPr/>
        <w:t xml:space="preserve">图表：2019-2023年中国激光切割焊接设备存续企业数量(企业名称) 76</w:t>
      </w:r>
    </w:p>
    <w:p>
      <w:pPr>
        <w:spacing w:after="150"/>
      </w:pPr>
      <w:r>
        <w:rPr/>
        <w:t xml:space="preserve">图表：2019-2023年中国激光切割焊接设备在业企业数量(经营范围) 77</w:t>
      </w:r>
    </w:p>
    <w:p>
      <w:pPr>
        <w:spacing w:after="150"/>
      </w:pPr>
      <w:r>
        <w:rPr/>
        <w:t xml:space="preserve">图表：2019-2023年中国激光切割焊接设备存续企业数量(经营范围) 77</w:t>
      </w:r>
    </w:p>
    <w:p>
      <w:pPr>
        <w:spacing w:after="150"/>
      </w:pPr>
      <w:r>
        <w:rPr/>
        <w:t xml:space="preserve">图表：2019-2023年中国激光切割焊接设备企业人员规模 78</w:t>
      </w:r>
    </w:p>
    <w:p>
      <w:pPr>
        <w:spacing w:after="150"/>
      </w:pPr>
      <w:r>
        <w:rPr/>
        <w:t xml:space="preserve">图表：2019-2023年中国激光切割焊接设备行业资产规模 78</w:t>
      </w:r>
    </w:p>
    <w:p>
      <w:pPr>
        <w:spacing w:after="150"/>
      </w:pPr>
      <w:r>
        <w:rPr/>
        <w:t xml:space="preserve">图表：2019-2023年中国激光切割焊接设备行业营业收入分析 79</w:t>
      </w:r>
    </w:p>
    <w:p>
      <w:pPr>
        <w:spacing w:after="150"/>
      </w:pPr>
      <w:r>
        <w:rPr/>
        <w:t xml:space="preserve">图表：2019-2023年中国激光切割焊接设备行业利润分析 79</w:t>
      </w:r>
    </w:p>
    <w:p>
      <w:pPr>
        <w:spacing w:after="150"/>
      </w:pPr>
      <w:r>
        <w:rPr/>
        <w:t xml:space="preserve">图表：2019-2023年中国激光切割焊接设备行业毛利率分析 80</w:t>
      </w:r>
    </w:p>
    <w:p>
      <w:pPr>
        <w:spacing w:after="150"/>
      </w:pPr>
      <w:r>
        <w:rPr/>
        <w:t xml:space="preserve">图表：2019-2023年中国激光切割焊接设备行业总资产周转率分析 80</w:t>
      </w:r>
    </w:p>
    <w:p>
      <w:pPr>
        <w:spacing w:after="150"/>
      </w:pPr>
      <w:r>
        <w:rPr/>
        <w:t xml:space="preserve">图表：2019-2023年中国激光切割焊接设备行业资产负债率分析 81</w:t>
      </w:r>
    </w:p>
    <w:p>
      <w:pPr>
        <w:spacing w:after="150"/>
      </w:pPr>
      <w:r>
        <w:rPr/>
        <w:t xml:space="preserve">图表：2019-2023年中国工业激光总产值(单位：亿元) 82</w:t>
      </w:r>
    </w:p>
    <w:p>
      <w:pPr>
        <w:spacing w:after="150"/>
      </w:pPr>
      <w:r>
        <w:rPr/>
        <w:t xml:space="preserve">图表：2019-2023年中国激光切割焊接设备行业市场规模 82</w:t>
      </w:r>
    </w:p>
    <w:p>
      <w:pPr>
        <w:spacing w:after="150"/>
      </w:pPr>
      <w:r>
        <w:rPr/>
        <w:t xml:space="preserve">图表：2019-2023年中国激光切割焊接设备行业工业销量 83</w:t>
      </w:r>
    </w:p>
    <w:p>
      <w:pPr>
        <w:spacing w:after="150"/>
      </w:pPr>
      <w:r>
        <w:rPr/>
        <w:t xml:space="preserve">图表：2019-2023年中国激光切割焊接设备行业工业销售产值 83</w:t>
      </w:r>
    </w:p>
    <w:p>
      <w:pPr>
        <w:spacing w:after="150"/>
      </w:pPr>
      <w:r>
        <w:rPr/>
        <w:t xml:space="preserve">图表：2019-2023年中国激光切割焊接设备行业产销率 84</w:t>
      </w:r>
    </w:p>
    <w:p>
      <w:pPr>
        <w:spacing w:after="150"/>
      </w:pPr>
      <w:r>
        <w:rPr/>
        <w:t xml:space="preserve">图表：2019-2023年我国激光切割焊接设备行业盈利能力分析 84</w:t>
      </w:r>
    </w:p>
    <w:p>
      <w:pPr>
        <w:spacing w:after="150"/>
      </w:pPr>
      <w:r>
        <w:rPr/>
        <w:t xml:space="preserve">图表：2019-2023年我国激光切割焊接设备行业偿债能力分析 85</w:t>
      </w:r>
    </w:p>
    <w:p>
      <w:pPr>
        <w:spacing w:after="150"/>
      </w:pPr>
      <w:r>
        <w:rPr/>
        <w:t xml:space="preserve">图表：2019-2023年我国激光切割焊接设备行业运营能力分析 85</w:t>
      </w:r>
    </w:p>
    <w:p>
      <w:pPr>
        <w:spacing w:after="150"/>
      </w:pPr>
      <w:r>
        <w:rPr/>
        <w:t xml:space="preserve">图表：2019-2023年我国激光切割焊接设备行业发展能力分析 85</w:t>
      </w:r>
    </w:p>
    <w:p>
      <w:pPr>
        <w:spacing w:after="150"/>
      </w:pPr>
      <w:r>
        <w:rPr/>
        <w:t xml:space="preserve">图表：激光加工技术产业链 91</w:t>
      </w:r>
    </w:p>
    <w:p>
      <w:pPr>
        <w:spacing w:after="150"/>
      </w:pPr>
      <w:r>
        <w:rPr/>
        <w:t xml:space="preserve">图表：激光的优势及应用领域 92</w:t>
      </w:r>
    </w:p>
    <w:p>
      <w:pPr>
        <w:spacing w:after="150"/>
      </w:pPr>
      <w:r>
        <w:rPr/>
        <w:t xml:space="preserve">图表：工业激光器的分类一览 92</w:t>
      </w:r>
    </w:p>
    <w:p>
      <w:pPr>
        <w:spacing w:after="150"/>
      </w:pPr>
      <w:r>
        <w:rPr/>
        <w:t xml:space="preserve">图表：激光加工设备组成 93</w:t>
      </w:r>
    </w:p>
    <w:p>
      <w:pPr>
        <w:spacing w:after="150"/>
      </w:pPr>
      <w:r>
        <w:rPr/>
        <w:t xml:space="preserve">图表：2019-2023年我国激光器贸易净进口额 96</w:t>
      </w:r>
    </w:p>
    <w:p>
      <w:pPr>
        <w:spacing w:after="150"/>
      </w:pPr>
      <w:r>
        <w:rPr/>
        <w:t xml:space="preserve">图表：2019-2023年激光切割焊接设备市场原材料产能情况 101</w:t>
      </w:r>
    </w:p>
    <w:p>
      <w:pPr>
        <w:spacing w:after="150"/>
      </w:pPr>
      <w:r>
        <w:rPr/>
        <w:t xml:space="preserve">图表：2019-2023年激光切割焊接设备行业产品产量分析 102</w:t>
      </w:r>
    </w:p>
    <w:p>
      <w:pPr>
        <w:spacing w:after="150"/>
      </w:pPr>
      <w:r>
        <w:rPr/>
        <w:t xml:space="preserve">图表：2019-2023年激光切割焊接设备行业产品产量分析 102</w:t>
      </w:r>
    </w:p>
    <w:p>
      <w:pPr>
        <w:spacing w:after="150"/>
      </w:pPr>
      <w:r>
        <w:rPr/>
        <w:t xml:space="preserve">图表：我国激光切割焊接设备行业需求 109</w:t>
      </w:r>
    </w:p>
    <w:p>
      <w:pPr>
        <w:spacing w:after="150"/>
      </w:pPr>
      <w:r>
        <w:rPr/>
        <w:t xml:space="preserve">图表：2019-2023年我国激光切割焊接设备行业需求分析 114</w:t>
      </w:r>
    </w:p>
    <w:p>
      <w:pPr>
        <w:spacing w:after="150"/>
      </w:pPr>
      <w:r>
        <w:rPr/>
        <w:t xml:space="preserve">图表：2019-2023年我国激光切割焊接设备行业供求分析 114</w:t>
      </w:r>
    </w:p>
    <w:p>
      <w:pPr>
        <w:spacing w:after="150"/>
      </w:pPr>
      <w:r>
        <w:rPr/>
        <w:t xml:space="preserve">图表：2019-2023年我国激光切割焊接设备行业产销率 115</w:t>
      </w:r>
    </w:p>
    <w:p>
      <w:pPr>
        <w:spacing w:after="150"/>
      </w:pPr>
      <w:r>
        <w:rPr/>
        <w:t xml:space="preserve">图表：我国激光切割焊接设备产品应用市场需求总规模 117</w:t>
      </w:r>
    </w:p>
    <w:p>
      <w:pPr>
        <w:spacing w:after="150"/>
      </w:pPr>
      <w:r>
        <w:rPr/>
        <w:t xml:space="preserve">图表：我国激光切割焊接设备产品应用市场需求总规模 118</w:t>
      </w:r>
    </w:p>
    <w:p>
      <w:pPr>
        <w:spacing w:after="150"/>
      </w:pPr>
      <w:r>
        <w:rPr/>
        <w:t xml:space="preserve">图表：我国激光切割焊接设备产品应用市场产量规模 118</w:t>
      </w:r>
    </w:p>
    <w:p>
      <w:pPr>
        <w:spacing w:after="150"/>
      </w:pPr>
      <w:r>
        <w:rPr/>
        <w:t xml:space="preserve">图表：我国激光切割焊接设备产品应用市场销量规模 119</w:t>
      </w:r>
    </w:p>
    <w:p>
      <w:pPr>
        <w:spacing w:after="150"/>
      </w:pPr>
      <w:r>
        <w:rPr/>
        <w:t xml:space="preserve">图表：我国激光切割焊接设备产品应用市场需求总规模 119</w:t>
      </w:r>
    </w:p>
    <w:p>
      <w:pPr>
        <w:spacing w:after="150"/>
      </w:pPr>
      <w:r>
        <w:rPr/>
        <w:t xml:space="preserve">图表：2019-2023年中国激光切割焊接设备行业市场区域消费结构 120</w:t>
      </w:r>
    </w:p>
    <w:p>
      <w:pPr>
        <w:spacing w:after="150"/>
      </w:pPr>
      <w:r>
        <w:rPr/>
        <w:t xml:space="preserve">图表：中国激光产业园分布图 121</w:t>
      </w:r>
    </w:p>
    <w:p>
      <w:pPr>
        <w:spacing w:after="150"/>
      </w:pPr>
      <w:r>
        <w:rPr/>
        <w:t xml:space="preserve">图表：2019-2023年中国激光切割焊接设备行业市场区域消费结构 125</w:t>
      </w:r>
    </w:p>
    <w:p>
      <w:pPr>
        <w:spacing w:after="150"/>
      </w:pPr>
      <w:r>
        <w:rPr/>
        <w:t xml:space="preserve">图表：中国激光产业园分布图 126</w:t>
      </w:r>
    </w:p>
    <w:p>
      <w:pPr>
        <w:spacing w:after="150"/>
      </w:pPr>
      <w:r>
        <w:rPr/>
        <w:t xml:space="preserve">图表：2019-2023年中国激光切割焊接设备行业市场区域消费结构 130</w:t>
      </w:r>
    </w:p>
    <w:p>
      <w:pPr>
        <w:spacing w:after="150"/>
      </w:pPr>
      <w:r>
        <w:rPr/>
        <w:t xml:space="preserve">图表：中国激光产业园分布图 131</w:t>
      </w:r>
    </w:p>
    <w:p>
      <w:pPr>
        <w:spacing w:after="150"/>
      </w:pPr>
      <w:r>
        <w:rPr/>
        <w:t xml:space="preserve">图表：2019-2023年中国激光切割焊接设备行业市场区域消费结构 136</w:t>
      </w:r>
    </w:p>
    <w:p>
      <w:pPr>
        <w:spacing w:after="150"/>
      </w:pPr>
      <w:r>
        <w:rPr/>
        <w:t xml:space="preserve">图表：中国激光产业园分布图 137</w:t>
      </w:r>
    </w:p>
    <w:p>
      <w:pPr>
        <w:spacing w:after="150"/>
      </w:pPr>
      <w:r>
        <w:rPr/>
        <w:t xml:space="preserve">图表：我国激光切割焊接行业产值分布 143</w:t>
      </w:r>
    </w:p>
    <w:p>
      <w:pPr>
        <w:spacing w:after="150"/>
      </w:pPr>
      <w:r>
        <w:rPr/>
        <w:t xml:space="preserve">图表：2019-2023年国内大功率激光切割设备市场分布 146</w:t>
      </w:r>
    </w:p>
    <w:p>
      <w:pPr>
        <w:spacing w:after="150"/>
      </w:pPr>
      <w:r>
        <w:rPr/>
        <w:t xml:space="preserve">图表：全球激光加工设备销售收入(亿美元) 147</w:t>
      </w:r>
    </w:p>
    <w:p>
      <w:pPr>
        <w:spacing w:after="150"/>
      </w:pPr>
      <w:r>
        <w:rPr/>
        <w:t xml:space="preserve">图表：大族激光主要财务指标分析 155</w:t>
      </w:r>
    </w:p>
    <w:p>
      <w:pPr>
        <w:spacing w:after="150"/>
      </w:pPr>
      <w:r>
        <w:rPr/>
        <w:t xml:space="preserve">图表：大族激光估值水平(市盈率倍) 155</w:t>
      </w:r>
    </w:p>
    <w:p>
      <w:pPr>
        <w:spacing w:after="150"/>
      </w:pPr>
      <w:r>
        <w:rPr/>
        <w:t xml:space="preserve">图表：大族激光公司规模(总市值亿元) 156</w:t>
      </w:r>
    </w:p>
    <w:p>
      <w:pPr>
        <w:spacing w:after="150"/>
      </w:pPr>
      <w:r>
        <w:rPr/>
        <w:t xml:space="preserve">图表：大族激光运营业务数据 156</w:t>
      </w:r>
    </w:p>
    <w:p>
      <w:pPr>
        <w:spacing w:after="150"/>
      </w:pPr>
      <w:r>
        <w:rPr/>
        <w:t xml:space="preserve">图表：大族激光主营构成分析 157</w:t>
      </w:r>
    </w:p>
    <w:p>
      <w:pPr>
        <w:spacing w:after="150"/>
      </w:pPr>
      <w:r>
        <w:rPr/>
        <w:t xml:space="preserve">图表：大族激光资产构成 157</w:t>
      </w:r>
    </w:p>
    <w:p>
      <w:pPr>
        <w:spacing w:after="150"/>
      </w:pPr>
      <w:r>
        <w:rPr/>
        <w:t xml:space="preserve">图表：大族激光负债构成 158</w:t>
      </w:r>
    </w:p>
    <w:p>
      <w:pPr>
        <w:spacing w:after="150"/>
      </w:pPr>
      <w:r>
        <w:rPr/>
        <w:t xml:space="preserve">图表：大族激光2019-2023年第三季度主营收入 158</w:t>
      </w:r>
    </w:p>
    <w:p>
      <w:pPr>
        <w:spacing w:after="150"/>
      </w:pPr>
      <w:r>
        <w:rPr/>
        <w:t xml:space="preserve">图表：上海沪工主要财务指标分析 165</w:t>
      </w:r>
    </w:p>
    <w:p>
      <w:pPr>
        <w:spacing w:after="150"/>
      </w:pPr>
      <w:r>
        <w:rPr/>
        <w:t xml:space="preserve">图表：上海沪工主要财务指标分析 165</w:t>
      </w:r>
    </w:p>
    <w:p>
      <w:pPr>
        <w:spacing w:after="150"/>
      </w:pPr>
      <w:r>
        <w:rPr/>
        <w:t xml:space="preserve">图表：上海沪工主要财务指标分析 166</w:t>
      </w:r>
    </w:p>
    <w:p>
      <w:pPr>
        <w:spacing w:after="150"/>
      </w:pPr>
      <w:r>
        <w:rPr/>
        <w:t xml:space="preserve">图表：上海沪工主要财务指标分析 166</w:t>
      </w:r>
    </w:p>
    <w:p>
      <w:pPr>
        <w:spacing w:after="150"/>
      </w:pPr>
      <w:r>
        <w:rPr/>
        <w:t xml:space="preserve">图表：上海沪工主要财务指标分析 166</w:t>
      </w:r>
    </w:p>
    <w:p>
      <w:pPr>
        <w:spacing w:after="150"/>
      </w:pPr>
      <w:r>
        <w:rPr/>
        <w:t xml:space="preserve">图表：上海沪工主要财务指标分析 167</w:t>
      </w:r>
    </w:p>
    <w:p>
      <w:pPr>
        <w:spacing w:after="150"/>
      </w:pPr>
      <w:r>
        <w:rPr/>
        <w:t xml:space="preserve">图表：上海沪工主要财务指标分析 167</w:t>
      </w:r>
    </w:p>
    <w:p>
      <w:pPr>
        <w:spacing w:after="150"/>
      </w:pPr>
      <w:r>
        <w:rPr/>
        <w:t xml:space="preserve">图表：上海沪工2019-2023年主营收入 168</w:t>
      </w:r>
    </w:p>
    <w:p>
      <w:pPr>
        <w:spacing w:after="150"/>
      </w:pPr>
      <w:r>
        <w:rPr/>
        <w:t xml:space="preserve">图表：华工科技主要财务指标分析 173</w:t>
      </w:r>
    </w:p>
    <w:p>
      <w:pPr>
        <w:spacing w:after="150"/>
      </w:pPr>
      <w:r>
        <w:rPr/>
        <w:t xml:space="preserve">图表：华工科技估值水平(市盈率倍)分析 174</w:t>
      </w:r>
    </w:p>
    <w:p>
      <w:pPr>
        <w:spacing w:after="150"/>
      </w:pPr>
      <w:r>
        <w:rPr/>
        <w:t xml:space="preserve">图表：华工科技公司规模(总市值亿元)分析 174</w:t>
      </w:r>
    </w:p>
    <w:p>
      <w:pPr>
        <w:spacing w:after="150"/>
      </w:pPr>
      <w:r>
        <w:rPr/>
        <w:t xml:space="preserve">图表：华工科技主营构成分析 175</w:t>
      </w:r>
    </w:p>
    <w:p>
      <w:pPr>
        <w:spacing w:after="150"/>
      </w:pPr>
      <w:r>
        <w:rPr/>
        <w:t xml:space="preserve">图表：华工科技资产构成分析 175</w:t>
      </w:r>
    </w:p>
    <w:p>
      <w:pPr>
        <w:spacing w:after="150"/>
      </w:pPr>
      <w:r>
        <w:rPr/>
        <w:t xml:space="preserve">图表：华工科技负债构成分析 176</w:t>
      </w:r>
    </w:p>
    <w:p>
      <w:pPr>
        <w:spacing w:after="150"/>
      </w:pPr>
      <w:r>
        <w:rPr/>
        <w:t xml:space="preserve">图表：华工科技主营收入分析 176</w:t>
      </w:r>
    </w:p>
    <w:p>
      <w:pPr>
        <w:spacing w:after="150"/>
      </w:pPr>
      <w:r>
        <w:rPr/>
        <w:t xml:space="preserve">图表：高能激光股东信息 181</w:t>
      </w:r>
    </w:p>
    <w:p>
      <w:pPr>
        <w:spacing w:after="150"/>
      </w:pPr>
      <w:r>
        <w:rPr/>
        <w:t xml:space="preserve">图表：高能激光股东(发起人)及出资信息 182</w:t>
      </w:r>
    </w:p>
    <w:p>
      <w:pPr>
        <w:spacing w:after="150"/>
      </w:pPr>
      <w:r>
        <w:rPr/>
        <w:t xml:space="preserve">图表：武鹏湃数控股东信息 184</w:t>
      </w:r>
    </w:p>
    <w:p>
      <w:pPr>
        <w:spacing w:after="150"/>
      </w:pPr>
      <w:r>
        <w:rPr/>
        <w:t xml:space="preserve">图表：鹏湃数控基本信息 185</w:t>
      </w:r>
    </w:p>
    <w:p>
      <w:pPr>
        <w:spacing w:after="150"/>
      </w:pPr>
      <w:r>
        <w:rPr/>
        <w:t xml:space="preserve">图表：铭镭激光股东信息 187</w:t>
      </w:r>
    </w:p>
    <w:p>
      <w:pPr>
        <w:spacing w:after="150"/>
      </w:pPr>
      <w:r>
        <w:rPr/>
        <w:t xml:space="preserve">图表：铭镭激光股东(发起人)及出资信息 188</w:t>
      </w:r>
    </w:p>
    <w:p>
      <w:pPr>
        <w:spacing w:after="150"/>
      </w:pPr>
      <w:r>
        <w:rPr/>
        <w:t xml:space="preserve">图表：上海团结普瑞玛激光设备有限公司股东(发起人)及出资信息 191</w:t>
      </w:r>
    </w:p>
    <w:p>
      <w:pPr>
        <w:spacing w:after="150"/>
      </w:pPr>
      <w:r>
        <w:rPr/>
        <w:t xml:space="preserve">图表：上海团结普瑞玛激光设备企业资产状况信息 191</w:t>
      </w:r>
    </w:p>
    <w:p>
      <w:pPr>
        <w:spacing w:after="150"/>
      </w:pPr>
      <w:r>
        <w:rPr/>
        <w:t xml:space="preserve">图表：2024-2029年激光切割焊接设备市场规模发展 193</w:t>
      </w:r>
    </w:p>
    <w:p>
      <w:pPr>
        <w:spacing w:after="150"/>
      </w:pPr>
      <w:r>
        <w:rPr/>
        <w:t xml:space="preserve">图表：2024-2029年激光切割焊接设备行业销量情况 194</w:t>
      </w:r>
    </w:p>
    <w:p>
      <w:pPr>
        <w:spacing w:after="150"/>
      </w:pPr>
      <w:r>
        <w:rPr/>
        <w:t xml:space="preserve">图表：2024-2029年激光切割焊接设备行业产量情况 194</w:t>
      </w:r>
    </w:p>
    <w:p>
      <w:pPr>
        <w:spacing w:after="150"/>
      </w:pPr>
      <w:r>
        <w:rPr/>
        <w:t xml:space="preserve">图表：2024-2029年激光切割焊接设备市场规模 197</w:t>
      </w:r>
    </w:p>
    <w:p>
      <w:pPr>
        <w:spacing w:after="150"/>
      </w:pPr>
      <w:r>
        <w:rPr/>
        <w:t xml:space="preserve">图表：2024-2029年激光切割焊接设备供给 200</w:t>
      </w:r>
    </w:p>
    <w:p>
      <w:pPr>
        <w:spacing w:after="150"/>
      </w:pPr>
      <w:r>
        <w:rPr/>
        <w:t xml:space="preserve">图表：2024-2029年激光切割焊接设备行业产量 201</w:t>
      </w:r>
    </w:p>
    <w:p>
      <w:pPr>
        <w:spacing w:after="150"/>
      </w:pPr>
      <w:r>
        <w:rPr/>
        <w:t xml:space="preserve">图表：2024-2029年激光切割焊接设备行业需求 201</w:t>
      </w:r>
    </w:p>
    <w:p>
      <w:pPr>
        <w:spacing w:after="150"/>
      </w:pPr>
      <w:r>
        <w:rPr/>
        <w:t xml:space="preserve">图表：消费品市场细分标准及变量一览表 242</w:t>
      </w:r>
    </w:p>
    <w:p>
      <w:pPr>
        <w:spacing w:after="150"/>
      </w:pPr>
      <w:r>
        <w:rPr/>
        <w:t xml:space="preserve">图表：品牌定位的过程 256</w:t>
      </w:r>
    </w:p>
    <w:p>
      <w:pPr>
        <w:spacing w:after="150"/>
      </w:pPr>
      <w:r>
        <w:rPr/>
        <w:t xml:space="preserve">图表：产品概念的三个基本层次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2024-2029年中国激光切割焊接设备行业市场全景调研及投资潜力研究咨询报告</dc:title>
  <dc:description>2024-2029年中国激光切割焊接设备行业市场全景调研及投资潜力研究咨询报告</dc:description>
  <dc:subject>2024-2029年中国激光切割焊接设备行业市场全景调研及投资潜力研究咨询报告</dc:subject>
  <cp:keywords>研究报告</cp:keywords>
  <cp:category>研究报告</cp:category>
  <cp:lastModifiedBy>北京中道泰和信息咨询有限公司</cp:lastModifiedBy>
  <dcterms:created xsi:type="dcterms:W3CDTF">2024-01-23T08:29:11+08:00</dcterms:created>
  <dcterms:modified xsi:type="dcterms:W3CDTF">2024-01-23T08:29:11+08:00</dcterms:modified>
</cp:coreProperties>
</file>

<file path=docProps/custom.xml><?xml version="1.0" encoding="utf-8"?>
<Properties xmlns="http://schemas.openxmlformats.org/officeDocument/2006/custom-properties" xmlns:vt="http://schemas.openxmlformats.org/officeDocument/2006/docPropsVTypes"/>
</file>