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2024-2029年中国婴儿床市场竞争格局分析与投资风险预测报告</w:t>
      </w:r>
    </w:p>
    <w:p>
      <w:pPr>
        <w:spacing w:after="150"/>
      </w:pPr>
      <w:r>
        <w:rPr>
          <w:b w:val="1"/>
          <w:bCs w:val="1"/>
        </w:rPr>
        <w:t xml:space="preserve">报告简介</w:t>
      </w:r>
    </w:p>
    <w:p>
      <w:pPr>
        <w:spacing w:after="150"/>
      </w:pPr>
      <w:r>
        <w:rPr/>
        <w:t xml:space="preserve">婴儿床是指给婴幼儿使用的床。现在的婴儿床款式多种多样，功能和价格也是相差也很大，选择时要注意安全和实用相结合的原则。婴儿床在使用中也存在一些安全隐患，父母应给予重视，及时排除隐患。检查婴儿床油漆安全性，最直接办法是闻闻是否有味道。但这不是证明油漆安全性唯一标准。婴儿床油漆是否符合安全标准，关键要看是否含有重金属和甲醛等有害成分。婴儿床可分为：实木婴儿床(有漆无漆两种)、竹婴儿床、藤制婴儿床、多种材料混合婴儿床。</w:t>
      </w:r>
    </w:p>
    <w:p>
      <w:pPr>
        <w:spacing w:after="150"/>
      </w:pPr>
      <w:r>
        <w:rPr/>
        <w:t xml:space="preserve">虽然我国婴儿床起步晚，市场开发还处于开始阶段，但却具有较大的潜力。伴随着人们居住条件的改善，越来越多的儿童有了自己独立的房间，很多家长在儿童居室的布置上投入了巨大的热情和财力，为孩子配置充满童趣或共同成长的家具，为其创造良好的成长环境，因此使婴儿床迅速蹿红。</w:t>
      </w:r>
    </w:p>
    <w:p>
      <w:pPr>
        <w:spacing w:after="150"/>
      </w:pPr>
      <w:r>
        <w:rPr/>
        <w:t xml:space="preserve">新的人口政策将为婴儿床产业拓展更广大的市场空间。未来，集约化将成为婴儿床设计的趋势，将会解决多个孩子共同使用的需求。同时，大众环保意识的提高，将对婴儿床产品的材料安全性提出更高要求，无公害的实木家具将在市场产品格局中占有更大比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床行业及各子行业的发展状况、上下游行业发展状况、市场供需形势、新产品与技术等进行了分析，并重点分析了我国婴儿床行业发展状况和特点，以及中国婴儿床行业将面临的挑战、企业的发展策略等。报告还对全球婴儿床行业发展态势作了详细分析，并对婴儿床行业进行了趋向研判，是婴儿床生产、经营企业，科研、投资机构等单位准确了解目前婴儿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婴儿床行业相关概述 1</w:t>
      </w:r>
    </w:p>
    <w:p>
      <w:pPr>
        <w:spacing w:after="150"/>
      </w:pPr>
      <w:r>
        <w:rPr/>
        <w:t xml:space="preserve">第一节 婴儿床行业定义及分类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2</w:t>
      </w:r>
    </w:p>
    <w:p>
      <w:pPr>
        <w:spacing w:after="150"/>
      </w:pPr>
      <w:r>
        <w:rPr/>
        <w:t xml:space="preserve">第二节 婴儿床行业统计标准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5</w:t>
      </w:r>
    </w:p>
    <w:p>
      <w:pPr>
        <w:spacing w:after="150"/>
      </w:pPr>
      <w:r>
        <w:rPr/>
        <w:t xml:space="preserve">第三节 “十四五”婴儿床行业经济指标分析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8</w:t>
      </w:r>
    </w:p>
    <w:p>
      <w:pPr>
        <w:spacing w:after="150"/>
      </w:pPr>
      <w:r>
        <w:rPr/>
        <w:t xml:space="preserve">六、行业周期 8</w:t>
      </w:r>
    </w:p>
    <w:p>
      <w:pPr>
        <w:spacing w:after="150"/>
      </w:pPr>
      <w:r>
        <w:rPr/>
        <w:t xml:space="preserve">第四节 中国婴儿床行业政策环境分析 9</w:t>
      </w:r>
    </w:p>
    <w:p>
      <w:pPr>
        <w:spacing w:after="150"/>
      </w:pPr>
      <w:r>
        <w:rPr/>
        <w:t xml:space="preserve">一、行业相关政策动向 9</w:t>
      </w:r>
    </w:p>
    <w:p>
      <w:pPr>
        <w:spacing w:after="150"/>
      </w:pPr>
      <w:r>
        <w:rPr/>
        <w:t xml:space="preserve">二、行业产品质量标准 10</w:t>
      </w:r>
    </w:p>
    <w:p>
      <w:pPr>
        <w:spacing w:after="150"/>
      </w:pPr>
      <w:r>
        <w:rPr/>
        <w:t xml:space="preserve">三、行业生产安全标准 10</w:t>
      </w:r>
    </w:p>
    <w:p>
      <w:pPr>
        <w:spacing w:after="150"/>
      </w:pPr>
      <w:r>
        <w:rPr/>
        <w:t xml:space="preserve">四、行业贸易环境分析 17</w:t>
      </w:r>
    </w:p>
    <w:p>
      <w:pPr>
        <w:spacing w:after="150"/>
      </w:pPr>
      <w:r>
        <w:rPr/>
        <w:t xml:space="preserve">五、行业“十四五”发展规划 19</w:t>
      </w:r>
    </w:p>
    <w:p>
      <w:pPr>
        <w:spacing w:after="150"/>
      </w:pPr>
      <w:r>
        <w:rPr>
          <w:b w:val="1"/>
          <w:bCs w:val="1"/>
        </w:rPr>
        <w:t xml:space="preserve">第二章 婴儿床市场宏观环境分析 24</w:t>
      </w:r>
    </w:p>
    <w:p>
      <w:pPr>
        <w:spacing w:after="150"/>
      </w:pPr>
      <w:r>
        <w:rPr/>
        <w:t xml:space="preserve">第一节 中国经济发展趋势 24</w:t>
      </w:r>
    </w:p>
    <w:p>
      <w:pPr>
        <w:spacing w:after="150"/>
      </w:pPr>
      <w:r>
        <w:rPr/>
        <w:t xml:space="preserve">一、经济增长阶段分析 24</w:t>
      </w:r>
    </w:p>
    <w:p>
      <w:pPr>
        <w:spacing w:after="150"/>
      </w:pPr>
      <w:r>
        <w:rPr/>
        <w:t xml:space="preserve">二、现阶段消费模式分析 26</w:t>
      </w:r>
    </w:p>
    <w:p>
      <w:pPr>
        <w:spacing w:after="150"/>
      </w:pPr>
      <w:r>
        <w:rPr/>
        <w:t xml:space="preserve">三、经济发展方向分析 27</w:t>
      </w:r>
    </w:p>
    <w:p>
      <w:pPr>
        <w:spacing w:after="150"/>
      </w:pPr>
      <w:r>
        <w:rPr/>
        <w:t xml:space="preserve">第二节 中国消费市场发展趋势 29</w:t>
      </w:r>
    </w:p>
    <w:p>
      <w:pPr>
        <w:spacing w:after="150"/>
      </w:pPr>
      <w:r>
        <w:rPr/>
        <w:t xml:space="preserve">一、国民收入增长趋势分析 29</w:t>
      </w:r>
    </w:p>
    <w:p>
      <w:pPr>
        <w:spacing w:after="150"/>
      </w:pPr>
      <w:r>
        <w:rPr/>
        <w:t xml:space="preserve">二、国民消费水平增长趋势 29</w:t>
      </w:r>
    </w:p>
    <w:p>
      <w:pPr>
        <w:spacing w:after="150"/>
      </w:pPr>
      <w:r>
        <w:rPr/>
        <w:t xml:space="preserve">三、国民消费结构趋势分析 30</w:t>
      </w:r>
    </w:p>
    <w:p>
      <w:pPr>
        <w:spacing w:after="150"/>
      </w:pPr>
      <w:r>
        <w:rPr/>
        <w:t xml:space="preserve">四、未来可能影响消费的经济波动因素 30</w:t>
      </w:r>
    </w:p>
    <w:p>
      <w:pPr>
        <w:spacing w:after="150"/>
      </w:pPr>
      <w:r>
        <w:rPr/>
        <w:t xml:space="preserve">第三节 消费市场对婴儿床行业的影响 31</w:t>
      </w:r>
    </w:p>
    <w:p>
      <w:pPr>
        <w:spacing w:after="150"/>
      </w:pPr>
      <w:r>
        <w:rPr/>
        <w:t xml:space="preserve">一、国民消费观念对行业的影响 31</w:t>
      </w:r>
    </w:p>
    <w:p>
      <w:pPr>
        <w:spacing w:after="150"/>
      </w:pPr>
      <w:r>
        <w:rPr/>
        <w:t xml:space="preserve">二、国民收入水平对行业的影响 31</w:t>
      </w:r>
    </w:p>
    <w:p>
      <w:pPr>
        <w:spacing w:after="150"/>
      </w:pPr>
      <w:r>
        <w:rPr/>
        <w:t xml:space="preserve">三、消费政策对行业的影响 32</w:t>
      </w:r>
    </w:p>
    <w:p>
      <w:pPr>
        <w:spacing w:after="150"/>
      </w:pPr>
      <w:r>
        <w:rPr/>
        <w:t xml:space="preserve">第四节 人口环境 32</w:t>
      </w:r>
    </w:p>
    <w:p>
      <w:pPr>
        <w:spacing w:after="150"/>
      </w:pPr>
      <w:r>
        <w:rPr>
          <w:b w:val="1"/>
          <w:bCs w:val="1"/>
        </w:rPr>
        <w:t xml:space="preserve">第三章 2019-2023年全球婴儿床行业市场发展状况分析 34</w:t>
      </w:r>
    </w:p>
    <w:p>
      <w:pPr>
        <w:spacing w:after="150"/>
      </w:pPr>
      <w:r>
        <w:rPr/>
        <w:t xml:space="preserve">第一节 2019-2023年世界婴儿床行业发展状况 34</w:t>
      </w:r>
    </w:p>
    <w:p>
      <w:pPr>
        <w:spacing w:after="150"/>
      </w:pPr>
      <w:r>
        <w:rPr/>
        <w:t xml:space="preserve">一、世界婴儿床行业生产情况 34</w:t>
      </w:r>
    </w:p>
    <w:p>
      <w:pPr>
        <w:spacing w:after="150"/>
      </w:pPr>
      <w:r>
        <w:rPr/>
        <w:t xml:space="preserve">二、世界婴儿床消费及趋势分析 39</w:t>
      </w:r>
    </w:p>
    <w:p>
      <w:pPr>
        <w:spacing w:after="150"/>
      </w:pPr>
      <w:r>
        <w:rPr/>
        <w:t xml:space="preserve">三、世界婴儿床行业发展趋势分析 40</w:t>
      </w:r>
    </w:p>
    <w:p>
      <w:pPr>
        <w:spacing w:after="150"/>
      </w:pPr>
      <w:r>
        <w:rPr/>
        <w:t xml:space="preserve">第二节 美国婴儿床行业现状分析 41</w:t>
      </w:r>
    </w:p>
    <w:p>
      <w:pPr>
        <w:spacing w:after="150"/>
      </w:pPr>
      <w:r>
        <w:rPr/>
        <w:t xml:space="preserve">一、美国婴儿床行业生产情况 41</w:t>
      </w:r>
    </w:p>
    <w:p>
      <w:pPr>
        <w:spacing w:after="150"/>
      </w:pPr>
      <w:r>
        <w:rPr/>
        <w:t xml:space="preserve">二、美国婴儿床消费及趋势分析 43</w:t>
      </w:r>
    </w:p>
    <w:p>
      <w:pPr>
        <w:spacing w:after="150"/>
      </w:pPr>
      <w:r>
        <w:rPr/>
        <w:t xml:space="preserve">三、美国婴儿床行业发展趋势分析 45</w:t>
      </w:r>
    </w:p>
    <w:p>
      <w:pPr>
        <w:spacing w:after="150"/>
      </w:pPr>
      <w:r>
        <w:rPr/>
        <w:t xml:space="preserve">第三节 日本婴儿床行业现状分析 45</w:t>
      </w:r>
    </w:p>
    <w:p>
      <w:pPr>
        <w:spacing w:after="150"/>
      </w:pPr>
      <w:r>
        <w:rPr/>
        <w:t xml:space="preserve">一、日本婴儿床行业生产情况 45</w:t>
      </w:r>
    </w:p>
    <w:p>
      <w:pPr>
        <w:spacing w:after="150"/>
      </w:pPr>
      <w:r>
        <w:rPr/>
        <w:t xml:space="preserve">二、日本婴儿床消费及趋势分析 45</w:t>
      </w:r>
    </w:p>
    <w:p>
      <w:pPr>
        <w:spacing w:after="150"/>
      </w:pPr>
      <w:r>
        <w:rPr/>
        <w:t xml:space="preserve">三、日本婴儿床行业发展趋势分析 47</w:t>
      </w:r>
    </w:p>
    <w:p>
      <w:pPr>
        <w:spacing w:after="150"/>
      </w:pPr>
      <w:r>
        <w:rPr/>
        <w:t xml:space="preserve">第四节 欧洲婴儿床行业市场状况 47</w:t>
      </w:r>
    </w:p>
    <w:p>
      <w:pPr>
        <w:spacing w:after="150"/>
      </w:pPr>
      <w:r>
        <w:rPr/>
        <w:t xml:space="preserve">一、欧洲婴儿床行业生产情况 47</w:t>
      </w:r>
    </w:p>
    <w:p>
      <w:pPr>
        <w:spacing w:after="150"/>
      </w:pPr>
      <w:r>
        <w:rPr/>
        <w:t xml:space="preserve">二、欧洲婴儿床消费及趋势分析 47</w:t>
      </w:r>
    </w:p>
    <w:p>
      <w:pPr>
        <w:spacing w:after="150"/>
      </w:pPr>
      <w:r>
        <w:rPr/>
        <w:t xml:space="preserve">三、欧洲婴儿床行业发展趋势分析 47</w:t>
      </w:r>
    </w:p>
    <w:p>
      <w:pPr>
        <w:spacing w:after="150"/>
      </w:pPr>
      <w:r>
        <w:rPr/>
        <w:t xml:space="preserve">第五节 其他国家现状分析 47</w:t>
      </w:r>
    </w:p>
    <w:p>
      <w:pPr>
        <w:spacing w:after="150"/>
      </w:pPr>
      <w:r>
        <w:rPr>
          <w:b w:val="1"/>
          <w:bCs w:val="1"/>
        </w:rPr>
        <w:t xml:space="preserve">第四章 中国婴儿床行业整体运行现状分析 51</w:t>
      </w:r>
    </w:p>
    <w:p>
      <w:pPr>
        <w:spacing w:after="150"/>
      </w:pPr>
      <w:r>
        <w:rPr/>
        <w:t xml:space="preserve">第一节 婴儿床行业产业链概况 51</w:t>
      </w:r>
    </w:p>
    <w:p>
      <w:pPr>
        <w:spacing w:after="150"/>
      </w:pPr>
      <w:r>
        <w:rPr/>
        <w:t xml:space="preserve">一、婴儿床行业上游发展现状 51</w:t>
      </w:r>
    </w:p>
    <w:p>
      <w:pPr>
        <w:spacing w:after="150"/>
      </w:pPr>
      <w:r>
        <w:rPr/>
        <w:t xml:space="preserve">二、婴儿床行业上游发展趋势 54</w:t>
      </w:r>
    </w:p>
    <w:p>
      <w:pPr>
        <w:spacing w:after="150"/>
      </w:pPr>
      <w:r>
        <w:rPr/>
        <w:t xml:space="preserve">三、婴儿床行业下游发展现状 59</w:t>
      </w:r>
    </w:p>
    <w:p>
      <w:pPr>
        <w:spacing w:after="150"/>
      </w:pPr>
      <w:r>
        <w:rPr/>
        <w:t xml:space="preserve">四、婴儿床行业下游发展趋势 61</w:t>
      </w:r>
    </w:p>
    <w:p>
      <w:pPr>
        <w:spacing w:after="150"/>
      </w:pPr>
      <w:r>
        <w:rPr/>
        <w:t xml:space="preserve">第二节 婴儿床行业市场供需情况分析 61</w:t>
      </w:r>
    </w:p>
    <w:p>
      <w:pPr>
        <w:spacing w:after="150"/>
      </w:pPr>
      <w:r>
        <w:rPr/>
        <w:t xml:space="preserve">一、市场供给情况分析 61</w:t>
      </w:r>
    </w:p>
    <w:p>
      <w:pPr>
        <w:spacing w:after="150"/>
      </w:pPr>
      <w:r>
        <w:rPr/>
        <w:t xml:space="preserve">二、行业供给趋势分析 62</w:t>
      </w:r>
    </w:p>
    <w:p>
      <w:pPr>
        <w:spacing w:after="150"/>
      </w:pPr>
      <w:r>
        <w:rPr/>
        <w:t xml:space="preserve">三、国内市场需求情况分析 62</w:t>
      </w:r>
    </w:p>
    <w:p>
      <w:pPr>
        <w:spacing w:after="150"/>
      </w:pPr>
      <w:r>
        <w:rPr/>
        <w:t xml:space="preserve">四、市场需求发展情况分析 63</w:t>
      </w:r>
    </w:p>
    <w:p>
      <w:pPr>
        <w:spacing w:after="150"/>
      </w:pPr>
      <w:r>
        <w:rPr/>
        <w:t xml:space="preserve">第三节 中国婴儿床行业供需平衡指标 64</w:t>
      </w:r>
    </w:p>
    <w:p>
      <w:pPr>
        <w:spacing w:after="150"/>
      </w:pPr>
      <w:r>
        <w:rPr/>
        <w:t xml:space="preserve">一、婴儿床行业供给指标 64</w:t>
      </w:r>
    </w:p>
    <w:p>
      <w:pPr>
        <w:spacing w:after="150"/>
      </w:pPr>
      <w:r>
        <w:rPr/>
        <w:t xml:space="preserve">二、婴儿床行业需求指标 65</w:t>
      </w:r>
    </w:p>
    <w:p>
      <w:pPr>
        <w:spacing w:after="150"/>
      </w:pPr>
      <w:r>
        <w:rPr/>
        <w:t xml:space="preserve">三、婴儿床行业产销率 65</w:t>
      </w:r>
    </w:p>
    <w:p>
      <w:pPr>
        <w:spacing w:after="150"/>
      </w:pPr>
      <w:r>
        <w:rPr/>
        <w:t xml:space="preserve">第四节 2019-2023年国内婴儿床行业发展现状 65</w:t>
      </w:r>
    </w:p>
    <w:p>
      <w:pPr>
        <w:spacing w:after="150"/>
      </w:pPr>
      <w:r>
        <w:rPr/>
        <w:t xml:space="preserve">一、婴儿床行业价格现状 65</w:t>
      </w:r>
    </w:p>
    <w:p>
      <w:pPr>
        <w:spacing w:after="150"/>
      </w:pPr>
      <w:r>
        <w:rPr/>
        <w:t xml:space="preserve">二、婴儿床行业供求状况分析 65</w:t>
      </w:r>
    </w:p>
    <w:p>
      <w:pPr>
        <w:spacing w:after="150"/>
      </w:pPr>
      <w:r>
        <w:rPr/>
        <w:t xml:space="preserve">三、婴儿床行业市场盈利能力分析 66</w:t>
      </w:r>
    </w:p>
    <w:p>
      <w:pPr>
        <w:spacing w:after="150"/>
      </w:pPr>
      <w:r>
        <w:rPr>
          <w:b w:val="1"/>
          <w:bCs w:val="1"/>
        </w:rPr>
        <w:t xml:space="preserve">第五章 2019-2023年中国婴儿床行业进出口市场分析 67</w:t>
      </w:r>
    </w:p>
    <w:p>
      <w:pPr>
        <w:spacing w:after="150"/>
      </w:pPr>
      <w:r>
        <w:rPr/>
        <w:t xml:space="preserve">第一节 婴儿床进出口市场分析 67</w:t>
      </w:r>
    </w:p>
    <w:p>
      <w:pPr>
        <w:spacing w:after="150"/>
      </w:pPr>
      <w:r>
        <w:rPr/>
        <w:t xml:space="preserve">一、进出口产品构成特点 67</w:t>
      </w:r>
    </w:p>
    <w:p>
      <w:pPr>
        <w:spacing w:after="150"/>
      </w:pPr>
      <w:r>
        <w:rPr/>
        <w:t xml:space="preserve">二、2019-2023年进出口市场发展分析 67</w:t>
      </w:r>
    </w:p>
    <w:p>
      <w:pPr>
        <w:spacing w:after="150"/>
      </w:pPr>
      <w:r>
        <w:rPr/>
        <w:t xml:space="preserve">第二节 婴儿床行业进出口数据统计 68</w:t>
      </w:r>
    </w:p>
    <w:p>
      <w:pPr>
        <w:spacing w:after="150"/>
      </w:pPr>
      <w:r>
        <w:rPr/>
        <w:t xml:space="preserve">一、2019-2023年婴儿床进口量统计 68</w:t>
      </w:r>
    </w:p>
    <w:p>
      <w:pPr>
        <w:spacing w:after="150"/>
      </w:pPr>
      <w:r>
        <w:rPr/>
        <w:t xml:space="preserve">二、2019-2023年婴儿床出口量统计 68</w:t>
      </w:r>
    </w:p>
    <w:p>
      <w:pPr>
        <w:spacing w:after="150"/>
      </w:pPr>
      <w:r>
        <w:rPr/>
        <w:t xml:space="preserve">第三节 婴儿床进出口区域格局分析 68</w:t>
      </w:r>
    </w:p>
    <w:p>
      <w:pPr>
        <w:spacing w:after="150"/>
      </w:pPr>
      <w:r>
        <w:rPr/>
        <w:t xml:space="preserve">一、进口地区格局 68</w:t>
      </w:r>
    </w:p>
    <w:p>
      <w:pPr>
        <w:spacing w:after="150"/>
      </w:pPr>
      <w:r>
        <w:rPr/>
        <w:t xml:space="preserve">二、出口地区格局 69</w:t>
      </w:r>
    </w:p>
    <w:p>
      <w:pPr>
        <w:spacing w:after="150"/>
      </w:pPr>
      <w:r>
        <w:rPr/>
        <w:t xml:space="preserve">第四节 2024-2029年婴儿床进出口预测 69</w:t>
      </w:r>
    </w:p>
    <w:p>
      <w:pPr>
        <w:spacing w:after="150"/>
      </w:pPr>
      <w:r>
        <w:rPr>
          <w:b w:val="1"/>
          <w:bCs w:val="1"/>
        </w:rPr>
        <w:t xml:space="preserve">第六章 我国婴儿床行业市场调查分析 70</w:t>
      </w:r>
    </w:p>
    <w:p>
      <w:pPr>
        <w:spacing w:after="150"/>
      </w:pPr>
      <w:r>
        <w:rPr/>
        <w:t xml:space="preserve">第一节 2019-2023年我国婴儿床行业市场宏观分析 70</w:t>
      </w:r>
    </w:p>
    <w:p>
      <w:pPr>
        <w:spacing w:after="150"/>
      </w:pPr>
      <w:r>
        <w:rPr/>
        <w:t xml:space="preserve">一、主要观点 70</w:t>
      </w:r>
    </w:p>
    <w:p>
      <w:pPr>
        <w:spacing w:after="150"/>
      </w:pPr>
      <w:r>
        <w:rPr/>
        <w:t xml:space="preserve">二、市场结构分析 70</w:t>
      </w:r>
    </w:p>
    <w:p>
      <w:pPr>
        <w:spacing w:after="150"/>
      </w:pPr>
      <w:r>
        <w:rPr/>
        <w:t xml:space="preserve">三、整体市场关注度 72</w:t>
      </w:r>
    </w:p>
    <w:p>
      <w:pPr>
        <w:spacing w:after="150"/>
      </w:pPr>
      <w:r>
        <w:rPr/>
        <w:t xml:space="preserve">四、厂商分析 72</w:t>
      </w:r>
    </w:p>
    <w:p>
      <w:pPr>
        <w:spacing w:after="150"/>
      </w:pPr>
      <w:r>
        <w:rPr/>
        <w:t xml:space="preserve">第二节 2017中国婴儿床行业市场微观分析 74</w:t>
      </w:r>
    </w:p>
    <w:p>
      <w:pPr>
        <w:spacing w:after="150"/>
      </w:pPr>
      <w:r>
        <w:rPr/>
        <w:t xml:space="preserve">一、品牌关注度格局 74</w:t>
      </w:r>
    </w:p>
    <w:p>
      <w:pPr>
        <w:spacing w:after="150"/>
      </w:pPr>
      <w:r>
        <w:rPr/>
        <w:t xml:space="preserve">二、产品关注度调查 75</w:t>
      </w:r>
    </w:p>
    <w:p>
      <w:pPr>
        <w:spacing w:after="150"/>
      </w:pPr>
      <w:r>
        <w:rPr>
          <w:b w:val="1"/>
          <w:bCs w:val="1"/>
        </w:rPr>
        <w:t xml:space="preserve">第七章 中国婴儿床市场格局分析 77</w:t>
      </w:r>
    </w:p>
    <w:p>
      <w:pPr>
        <w:spacing w:after="150"/>
      </w:pPr>
      <w:r>
        <w:rPr/>
        <w:t xml:space="preserve">第一节 中国婴儿床行业竞争现状分析 77</w:t>
      </w:r>
    </w:p>
    <w:p>
      <w:pPr>
        <w:spacing w:after="150"/>
      </w:pPr>
      <w:r>
        <w:rPr/>
        <w:t xml:space="preserve">第二节 波特五力模型分析 77</w:t>
      </w:r>
    </w:p>
    <w:p>
      <w:pPr>
        <w:spacing w:after="150"/>
      </w:pPr>
      <w:r>
        <w:rPr/>
        <w:t xml:space="preserve">一、现有企业间竞争 77</w:t>
      </w:r>
    </w:p>
    <w:p>
      <w:pPr>
        <w:spacing w:after="150"/>
      </w:pPr>
      <w:r>
        <w:rPr/>
        <w:t xml:space="preserve">二、潜在进入者分析 77</w:t>
      </w:r>
    </w:p>
    <w:p>
      <w:pPr>
        <w:spacing w:after="150"/>
      </w:pPr>
      <w:r>
        <w:rPr/>
        <w:t xml:space="preserve">三、替代品威胁分析 78</w:t>
      </w:r>
    </w:p>
    <w:p>
      <w:pPr>
        <w:spacing w:after="150"/>
      </w:pPr>
      <w:r>
        <w:rPr/>
        <w:t xml:space="preserve">四、供应商议价能力 78</w:t>
      </w:r>
    </w:p>
    <w:p>
      <w:pPr>
        <w:spacing w:after="150"/>
      </w:pPr>
      <w:r>
        <w:rPr/>
        <w:t xml:space="preserve">五、客户议价能力 79</w:t>
      </w:r>
    </w:p>
    <w:p>
      <w:pPr>
        <w:spacing w:after="150"/>
      </w:pPr>
      <w:r>
        <w:rPr/>
        <w:t xml:space="preserve">第三节 中国婴儿床行业集中度分析 80</w:t>
      </w:r>
    </w:p>
    <w:p>
      <w:pPr>
        <w:spacing w:after="150"/>
      </w:pPr>
      <w:r>
        <w:rPr/>
        <w:t xml:space="preserve">一、中国市场集中度分析 80</w:t>
      </w:r>
    </w:p>
    <w:p>
      <w:pPr>
        <w:spacing w:after="150"/>
      </w:pPr>
      <w:r>
        <w:rPr/>
        <w:t xml:space="preserve">二、中国企业集中度分析 80</w:t>
      </w:r>
    </w:p>
    <w:p>
      <w:pPr>
        <w:spacing w:after="150"/>
      </w:pPr>
      <w:r>
        <w:rPr/>
        <w:t xml:space="preserve">三、中国区域集中度分析 80</w:t>
      </w:r>
    </w:p>
    <w:p>
      <w:pPr>
        <w:spacing w:after="150"/>
      </w:pPr>
      <w:r>
        <w:rPr/>
        <w:t xml:space="preserve">第四节 婴儿床企业竞争策略分析 81</w:t>
      </w:r>
    </w:p>
    <w:p>
      <w:pPr>
        <w:spacing w:after="150"/>
      </w:pPr>
      <w:r>
        <w:rPr/>
        <w:t xml:space="preserve">一、婴儿床行业竞争格局的影响因素分析 81</w:t>
      </w:r>
    </w:p>
    <w:p>
      <w:pPr>
        <w:spacing w:after="150"/>
      </w:pPr>
      <w:r>
        <w:rPr/>
        <w:t xml:space="preserve">二、2024-2029年我国婴儿床市场竞争趋势 81</w:t>
      </w:r>
    </w:p>
    <w:p>
      <w:pPr>
        <w:spacing w:after="150"/>
      </w:pPr>
      <w:r>
        <w:rPr/>
        <w:t xml:space="preserve">三、2024-2029年婴儿床行业竞争策略分析 82</w:t>
      </w:r>
    </w:p>
    <w:p>
      <w:pPr>
        <w:spacing w:after="150"/>
      </w:pPr>
      <w:r>
        <w:rPr>
          <w:b w:val="1"/>
          <w:bCs w:val="1"/>
        </w:rPr>
        <w:t xml:space="preserve">第八章 2019-2023年中国婴儿床行业重点企业竞争力分析 83</w:t>
      </w:r>
    </w:p>
    <w:p>
      <w:pPr>
        <w:spacing w:after="150"/>
      </w:pPr>
      <w:r>
        <w:rPr/>
        <w:t xml:space="preserve">第一节 好孩子(中国)商贸有限公司 83</w:t>
      </w:r>
    </w:p>
    <w:p>
      <w:pPr>
        <w:spacing w:after="150"/>
      </w:pPr>
      <w:r>
        <w:rPr/>
        <w:t xml:space="preserve">一、企业发展概述 83</w:t>
      </w:r>
    </w:p>
    <w:p>
      <w:pPr>
        <w:spacing w:after="150"/>
      </w:pPr>
      <w:r>
        <w:rPr/>
        <w:t xml:space="preserve">二、企业经营状况 83</w:t>
      </w:r>
    </w:p>
    <w:p>
      <w:pPr>
        <w:spacing w:after="150"/>
      </w:pPr>
      <w:r>
        <w:rPr/>
        <w:t xml:space="preserve">三、企业主要产品 86</w:t>
      </w:r>
    </w:p>
    <w:p>
      <w:pPr>
        <w:spacing w:after="150"/>
      </w:pPr>
      <w:r>
        <w:rPr/>
        <w:t xml:space="preserve">四、企业竞争优势 86</w:t>
      </w:r>
    </w:p>
    <w:p>
      <w:pPr>
        <w:spacing w:after="150"/>
      </w:pPr>
      <w:r>
        <w:rPr/>
        <w:t xml:space="preserve">五、企业发展战略 87</w:t>
      </w:r>
    </w:p>
    <w:p>
      <w:pPr>
        <w:spacing w:after="150"/>
      </w:pPr>
      <w:r>
        <w:rPr/>
        <w:t xml:space="preserve">第二节 上海芙儿优婴童睡眠科技股份有限公司 88</w:t>
      </w:r>
    </w:p>
    <w:p>
      <w:pPr>
        <w:spacing w:after="150"/>
      </w:pPr>
      <w:r>
        <w:rPr/>
        <w:t xml:space="preserve">一、企业发展概述 88</w:t>
      </w:r>
    </w:p>
    <w:p>
      <w:pPr>
        <w:spacing w:after="150"/>
      </w:pPr>
      <w:r>
        <w:rPr/>
        <w:t xml:space="preserve">二、企业经营状况 88</w:t>
      </w:r>
    </w:p>
    <w:p>
      <w:pPr>
        <w:spacing w:after="150"/>
      </w:pPr>
      <w:r>
        <w:rPr/>
        <w:t xml:space="preserve">三、企业主要产品 89</w:t>
      </w:r>
    </w:p>
    <w:p>
      <w:pPr>
        <w:spacing w:after="150"/>
      </w:pPr>
      <w:r>
        <w:rPr/>
        <w:t xml:space="preserve">四、企业竞争优势 89</w:t>
      </w:r>
    </w:p>
    <w:p>
      <w:pPr>
        <w:spacing w:after="150"/>
      </w:pPr>
      <w:r>
        <w:rPr/>
        <w:t xml:space="preserve">五、企业技术水平 90</w:t>
      </w:r>
    </w:p>
    <w:p>
      <w:pPr>
        <w:spacing w:after="150"/>
      </w:pPr>
      <w:r>
        <w:rPr/>
        <w:t xml:space="preserve">第三节 小小恐龙集团 90</w:t>
      </w:r>
    </w:p>
    <w:p>
      <w:pPr>
        <w:spacing w:after="150"/>
      </w:pPr>
      <w:r>
        <w:rPr/>
        <w:t xml:space="preserve">一、企业发展概述 90</w:t>
      </w:r>
    </w:p>
    <w:p>
      <w:pPr>
        <w:spacing w:after="150"/>
      </w:pPr>
      <w:r>
        <w:rPr/>
        <w:t xml:space="preserve">二、企业经营状况 91</w:t>
      </w:r>
    </w:p>
    <w:p>
      <w:pPr>
        <w:spacing w:after="150"/>
      </w:pPr>
      <w:r>
        <w:rPr/>
        <w:t xml:space="preserve">三、企业技术水平 92</w:t>
      </w:r>
    </w:p>
    <w:p>
      <w:pPr>
        <w:spacing w:after="150"/>
      </w:pPr>
      <w:r>
        <w:rPr/>
        <w:t xml:space="preserve">四、企业营销网络 92</w:t>
      </w:r>
    </w:p>
    <w:p>
      <w:pPr>
        <w:spacing w:after="150"/>
      </w:pPr>
      <w:r>
        <w:rPr/>
        <w:t xml:space="preserve">五、企业发展战略 94</w:t>
      </w:r>
    </w:p>
    <w:p>
      <w:pPr>
        <w:spacing w:after="150"/>
      </w:pPr>
      <w:r>
        <w:rPr/>
        <w:t xml:space="preserve">第四节 中童(厦门)儿童用品有限公司 94</w:t>
      </w:r>
    </w:p>
    <w:p>
      <w:pPr>
        <w:spacing w:after="150"/>
      </w:pPr>
      <w:r>
        <w:rPr/>
        <w:t xml:space="preserve">一、企业发展概述 94</w:t>
      </w:r>
    </w:p>
    <w:p>
      <w:pPr>
        <w:spacing w:after="150"/>
      </w:pPr>
      <w:r>
        <w:rPr/>
        <w:t xml:space="preserve">二、企业经营状况 94</w:t>
      </w:r>
    </w:p>
    <w:p>
      <w:pPr>
        <w:spacing w:after="150"/>
      </w:pPr>
      <w:r>
        <w:rPr/>
        <w:t xml:space="preserve">三、企业销售网络 94</w:t>
      </w:r>
    </w:p>
    <w:p>
      <w:pPr>
        <w:spacing w:after="150"/>
      </w:pPr>
      <w:r>
        <w:rPr/>
        <w:t xml:space="preserve">四、企业技术水平 95</w:t>
      </w:r>
    </w:p>
    <w:p>
      <w:pPr>
        <w:spacing w:after="150"/>
      </w:pPr>
      <w:r>
        <w:rPr/>
        <w:t xml:space="preserve">第五节 乐山市硕士儿童用品有限公司 96</w:t>
      </w:r>
    </w:p>
    <w:p>
      <w:pPr>
        <w:spacing w:after="150"/>
      </w:pPr>
      <w:r>
        <w:rPr/>
        <w:t xml:space="preserve">一、企业发展概述 96</w:t>
      </w:r>
    </w:p>
    <w:p>
      <w:pPr>
        <w:spacing w:after="150"/>
      </w:pPr>
      <w:r>
        <w:rPr/>
        <w:t xml:space="preserve">二、企业技术水平 97</w:t>
      </w:r>
    </w:p>
    <w:p>
      <w:pPr>
        <w:spacing w:after="150"/>
      </w:pPr>
      <w:r>
        <w:rPr/>
        <w:t xml:space="preserve">三、企业竞争优势 97</w:t>
      </w:r>
    </w:p>
    <w:p>
      <w:pPr>
        <w:spacing w:after="150"/>
      </w:pPr>
      <w:r>
        <w:rPr/>
        <w:t xml:space="preserve">四、企业发展战略 97</w:t>
      </w:r>
    </w:p>
    <w:p>
      <w:pPr>
        <w:spacing w:after="150"/>
      </w:pPr>
      <w:r>
        <w:rPr/>
        <w:t xml:space="preserve">第六节 阿普丽佳(上海)贸易有限公司 98</w:t>
      </w:r>
    </w:p>
    <w:p>
      <w:pPr>
        <w:spacing w:after="150"/>
      </w:pPr>
      <w:r>
        <w:rPr/>
        <w:t xml:space="preserve">一、企业发展概述 98</w:t>
      </w:r>
    </w:p>
    <w:p>
      <w:pPr>
        <w:spacing w:after="150"/>
      </w:pPr>
      <w:r>
        <w:rPr/>
        <w:t xml:space="preserve">二、企业营销网络 98</w:t>
      </w:r>
    </w:p>
    <w:p>
      <w:pPr>
        <w:spacing w:after="150"/>
      </w:pPr>
      <w:r>
        <w:rPr/>
        <w:t xml:space="preserve">三、企业竞争优势 99</w:t>
      </w:r>
    </w:p>
    <w:p>
      <w:pPr>
        <w:spacing w:after="150"/>
      </w:pPr>
      <w:r>
        <w:rPr/>
        <w:t xml:space="preserve">第七节 浙江唯宝实业有限公司 100</w:t>
      </w:r>
    </w:p>
    <w:p>
      <w:pPr>
        <w:spacing w:after="150"/>
      </w:pPr>
      <w:r>
        <w:rPr/>
        <w:t xml:space="preserve">一、企业发展概述 100</w:t>
      </w:r>
    </w:p>
    <w:p>
      <w:pPr>
        <w:spacing w:after="150"/>
      </w:pPr>
      <w:r>
        <w:rPr/>
        <w:t xml:space="preserve">二、企业经营状况 100</w:t>
      </w:r>
    </w:p>
    <w:p>
      <w:pPr>
        <w:spacing w:after="150"/>
      </w:pPr>
      <w:r>
        <w:rPr/>
        <w:t xml:space="preserve">三、企业主要产品 100</w:t>
      </w:r>
    </w:p>
    <w:p>
      <w:pPr>
        <w:spacing w:after="150"/>
      </w:pPr>
      <w:r>
        <w:rPr/>
        <w:t xml:space="preserve">四、企业竞争优势 101</w:t>
      </w:r>
    </w:p>
    <w:p>
      <w:pPr>
        <w:spacing w:after="150"/>
      </w:pPr>
      <w:r>
        <w:rPr/>
        <w:t xml:space="preserve">第八节 东莞泰冠时钟有限公司 102</w:t>
      </w:r>
    </w:p>
    <w:p>
      <w:pPr>
        <w:spacing w:after="150"/>
      </w:pPr>
      <w:r>
        <w:rPr/>
        <w:t xml:space="preserve">一、企业发展概述 102</w:t>
      </w:r>
    </w:p>
    <w:p>
      <w:pPr>
        <w:spacing w:after="150"/>
      </w:pPr>
      <w:r>
        <w:rPr/>
        <w:t xml:space="preserve">二、企业经营状况 102</w:t>
      </w:r>
    </w:p>
    <w:p>
      <w:pPr>
        <w:spacing w:after="150"/>
      </w:pPr>
      <w:r>
        <w:rPr/>
        <w:t xml:space="preserve">三、企业竞争优势 102</w:t>
      </w:r>
    </w:p>
    <w:p>
      <w:pPr>
        <w:spacing w:after="150"/>
      </w:pPr>
      <w:r>
        <w:rPr/>
        <w:t xml:space="preserve">四、企业技术水平 102</w:t>
      </w:r>
    </w:p>
    <w:p>
      <w:pPr>
        <w:spacing w:after="150"/>
      </w:pPr>
      <w:r>
        <w:rPr/>
        <w:t xml:space="preserve">第九节 安徽呵宝儿童用品有限公司 103</w:t>
      </w:r>
    </w:p>
    <w:p>
      <w:pPr>
        <w:spacing w:after="150"/>
      </w:pPr>
      <w:r>
        <w:rPr/>
        <w:t xml:space="preserve">一、企业发展概述 103</w:t>
      </w:r>
    </w:p>
    <w:p>
      <w:pPr>
        <w:spacing w:after="150"/>
      </w:pPr>
      <w:r>
        <w:rPr/>
        <w:t xml:space="preserve">二、企业经营状况 103</w:t>
      </w:r>
    </w:p>
    <w:p>
      <w:pPr>
        <w:spacing w:after="150"/>
      </w:pPr>
      <w:r>
        <w:rPr/>
        <w:t xml:space="preserve">三、企业竞争优势 103</w:t>
      </w:r>
    </w:p>
    <w:p>
      <w:pPr>
        <w:spacing w:after="150"/>
      </w:pPr>
      <w:r>
        <w:rPr/>
        <w:t xml:space="preserve">四、企业发展战略 104</w:t>
      </w:r>
    </w:p>
    <w:p>
      <w:pPr>
        <w:spacing w:after="150"/>
      </w:pPr>
      <w:r>
        <w:rPr>
          <w:b w:val="1"/>
          <w:bCs w:val="1"/>
        </w:rPr>
        <w:t xml:space="preserve">第九章 未来婴儿床行业发展预测分析 105</w:t>
      </w:r>
    </w:p>
    <w:p>
      <w:pPr>
        <w:spacing w:after="150"/>
      </w:pPr>
      <w:r>
        <w:rPr/>
        <w:t xml:space="preserve">第一节 2024-2029年婴儿床行业市场预测 105</w:t>
      </w:r>
    </w:p>
    <w:p>
      <w:pPr>
        <w:spacing w:after="150"/>
      </w:pPr>
      <w:r>
        <w:rPr/>
        <w:t xml:space="preserve">一、产品消费预测 105</w:t>
      </w:r>
    </w:p>
    <w:p>
      <w:pPr>
        <w:spacing w:after="150"/>
      </w:pPr>
      <w:r>
        <w:rPr/>
        <w:t xml:space="preserve">二、行业产值预测 106</w:t>
      </w:r>
    </w:p>
    <w:p>
      <w:pPr>
        <w:spacing w:after="150"/>
      </w:pPr>
      <w:r>
        <w:rPr/>
        <w:t xml:space="preserve">第二节 2024-2029年中国婴儿床行业供需预测 106</w:t>
      </w:r>
    </w:p>
    <w:p>
      <w:pPr>
        <w:spacing w:after="150"/>
      </w:pPr>
      <w:r>
        <w:rPr/>
        <w:t xml:space="preserve">一、中国婴儿床供给预测 106</w:t>
      </w:r>
    </w:p>
    <w:p>
      <w:pPr>
        <w:spacing w:after="150"/>
      </w:pPr>
      <w:r>
        <w:rPr/>
        <w:t xml:space="preserve">二、中国婴儿床产量预测 107</w:t>
      </w:r>
    </w:p>
    <w:p>
      <w:pPr>
        <w:spacing w:after="150"/>
      </w:pPr>
      <w:r>
        <w:rPr/>
        <w:t xml:space="preserve">第三节 2024-2029年婴儿床行业发展前景 107</w:t>
      </w:r>
    </w:p>
    <w:p>
      <w:pPr>
        <w:spacing w:after="150"/>
      </w:pPr>
      <w:r>
        <w:rPr/>
        <w:t xml:space="preserve">一、行业市场消费取向分析 107</w:t>
      </w:r>
    </w:p>
    <w:p>
      <w:pPr>
        <w:spacing w:after="150"/>
      </w:pPr>
      <w:r>
        <w:rPr/>
        <w:t xml:space="preserve">二、行业未来发展方向分析 108</w:t>
      </w:r>
    </w:p>
    <w:p>
      <w:pPr>
        <w:spacing w:after="150"/>
      </w:pPr>
      <w:r>
        <w:rPr/>
        <w:t xml:space="preserve">三、行业发展趋势分析 108</w:t>
      </w:r>
    </w:p>
    <w:p>
      <w:pPr>
        <w:spacing w:after="150"/>
      </w:pPr>
      <w:r>
        <w:rPr>
          <w:b w:val="1"/>
          <w:bCs w:val="1"/>
        </w:rPr>
        <w:t xml:space="preserve">第十章 中国婴儿床市场消费者偏好调查 110</w:t>
      </w:r>
    </w:p>
    <w:p>
      <w:pPr>
        <w:spacing w:after="150"/>
      </w:pPr>
      <w:r>
        <w:rPr/>
        <w:t xml:space="preserve">第一节 婴儿床市场产品的品牌市场调查 110</w:t>
      </w:r>
    </w:p>
    <w:p>
      <w:pPr>
        <w:spacing w:after="150"/>
      </w:pPr>
      <w:r>
        <w:rPr/>
        <w:t xml:space="preserve">一、消费者对市场品牌认知度宏观调查 110</w:t>
      </w:r>
    </w:p>
    <w:p>
      <w:pPr>
        <w:spacing w:after="150"/>
      </w:pPr>
      <w:r>
        <w:rPr/>
        <w:t xml:space="preserve">二、消费者对市场产品的品牌偏好调查 111</w:t>
      </w:r>
    </w:p>
    <w:p>
      <w:pPr>
        <w:spacing w:after="150"/>
      </w:pPr>
      <w:r>
        <w:rPr/>
        <w:t xml:space="preserve">三、消费者对市场品牌的首要认知渠道 111</w:t>
      </w:r>
    </w:p>
    <w:p>
      <w:pPr>
        <w:spacing w:after="150"/>
      </w:pPr>
      <w:r>
        <w:rPr/>
        <w:t xml:space="preserve">四、消费者经常购买的品牌调查 113</w:t>
      </w:r>
    </w:p>
    <w:p>
      <w:pPr>
        <w:spacing w:after="150"/>
      </w:pPr>
      <w:r>
        <w:rPr/>
        <w:t xml:space="preserve">五、婴儿床市场品牌忠诚度调查 113</w:t>
      </w:r>
    </w:p>
    <w:p>
      <w:pPr>
        <w:spacing w:after="150"/>
      </w:pPr>
      <w:r>
        <w:rPr/>
        <w:t xml:space="preserve">六、婴儿床市场品牌市场占有率调查 113</w:t>
      </w:r>
    </w:p>
    <w:p>
      <w:pPr>
        <w:spacing w:after="150"/>
      </w:pPr>
      <w:r>
        <w:rPr/>
        <w:t xml:space="preserve">七、婴儿床的消费理念调研 114</w:t>
      </w:r>
    </w:p>
    <w:p>
      <w:pPr>
        <w:spacing w:after="150"/>
      </w:pPr>
      <w:r>
        <w:rPr/>
        <w:t xml:space="preserve">第二节 不同客户购买相关的态度及影响分析 114</w:t>
      </w:r>
    </w:p>
    <w:p>
      <w:pPr>
        <w:spacing w:after="150"/>
      </w:pPr>
      <w:r>
        <w:rPr/>
        <w:t xml:space="preserve">一、价格敏感程度 114</w:t>
      </w:r>
    </w:p>
    <w:p>
      <w:pPr>
        <w:spacing w:after="150"/>
      </w:pPr>
      <w:r>
        <w:rPr/>
        <w:t xml:space="preserve">二、品牌的影响 114</w:t>
      </w:r>
    </w:p>
    <w:p>
      <w:pPr>
        <w:spacing w:after="150"/>
      </w:pPr>
      <w:r>
        <w:rPr/>
        <w:t xml:space="preserve">三、购买方便的影响 115</w:t>
      </w:r>
    </w:p>
    <w:p>
      <w:pPr>
        <w:spacing w:after="150"/>
      </w:pPr>
      <w:r>
        <w:rPr/>
        <w:t xml:space="preserve">四、广告的影响程度 116</w:t>
      </w:r>
    </w:p>
    <w:p>
      <w:pPr>
        <w:spacing w:after="150"/>
      </w:pPr>
      <w:r>
        <w:rPr/>
        <w:t xml:space="preserve">五、包装的影响程度 118</w:t>
      </w:r>
    </w:p>
    <w:p>
      <w:pPr>
        <w:spacing w:after="150"/>
      </w:pPr>
      <w:r>
        <w:rPr>
          <w:b w:val="1"/>
          <w:bCs w:val="1"/>
        </w:rPr>
        <w:t xml:space="preserve">第十一章 2024-2029年中国婴儿床行业投资风险分析 119</w:t>
      </w:r>
    </w:p>
    <w:p>
      <w:pPr>
        <w:spacing w:after="150"/>
      </w:pPr>
      <w:r>
        <w:rPr/>
        <w:t xml:space="preserve">第一节 2024-2029年婴儿床市场投资风险展望 119</w:t>
      </w:r>
    </w:p>
    <w:p>
      <w:pPr>
        <w:spacing w:after="150"/>
      </w:pPr>
      <w:r>
        <w:rPr/>
        <w:t xml:space="preserve">一、宏观调控风险 119</w:t>
      </w:r>
    </w:p>
    <w:p>
      <w:pPr>
        <w:spacing w:after="150"/>
      </w:pPr>
      <w:r>
        <w:rPr/>
        <w:t xml:space="preserve">二、市场竞争风险 120</w:t>
      </w:r>
    </w:p>
    <w:p>
      <w:pPr>
        <w:spacing w:after="150"/>
      </w:pPr>
      <w:r>
        <w:rPr/>
        <w:t xml:space="preserve">三、供需波动风险 120</w:t>
      </w:r>
    </w:p>
    <w:p>
      <w:pPr>
        <w:spacing w:after="150"/>
      </w:pPr>
      <w:r>
        <w:rPr/>
        <w:t xml:space="preserve">四、技术风险 121</w:t>
      </w:r>
    </w:p>
    <w:p>
      <w:pPr>
        <w:spacing w:after="150"/>
      </w:pPr>
      <w:r>
        <w:rPr/>
        <w:t xml:space="preserve">五、经营管理风险 121</w:t>
      </w:r>
    </w:p>
    <w:p>
      <w:pPr>
        <w:spacing w:after="150"/>
      </w:pPr>
      <w:r>
        <w:rPr/>
        <w:t xml:space="preserve">第二节 2024-2029年婴儿床市场投资机会 121</w:t>
      </w:r>
    </w:p>
    <w:p>
      <w:pPr>
        <w:spacing w:after="150"/>
      </w:pPr>
      <w:r>
        <w:rPr/>
        <w:t xml:space="preserve">一、产品投资机会 121</w:t>
      </w:r>
    </w:p>
    <w:p>
      <w:pPr>
        <w:spacing w:after="150"/>
      </w:pPr>
      <w:r>
        <w:rPr/>
        <w:t xml:space="preserve">二、出口投资机会 122</w:t>
      </w:r>
    </w:p>
    <w:p>
      <w:pPr>
        <w:spacing w:after="150"/>
      </w:pPr>
      <w:r>
        <w:rPr>
          <w:b w:val="1"/>
          <w:bCs w:val="1"/>
        </w:rPr>
        <w:t xml:space="preserve">第十二章 2024-2029年中国婴儿床行业发展策略及投资建议 124</w:t>
      </w:r>
    </w:p>
    <w:p>
      <w:pPr>
        <w:spacing w:after="150"/>
      </w:pPr>
      <w:r>
        <w:rPr/>
        <w:t xml:space="preserve">第一节 2024-2029年中国婴儿床行业市场的重点客户战略实施 124</w:t>
      </w:r>
    </w:p>
    <w:p>
      <w:pPr>
        <w:spacing w:after="150"/>
      </w:pPr>
      <w:r>
        <w:rPr/>
        <w:t xml:space="preserve">一、实施重点客户战略的必要性 124</w:t>
      </w:r>
    </w:p>
    <w:p>
      <w:pPr>
        <w:spacing w:after="150"/>
      </w:pPr>
      <w:r>
        <w:rPr/>
        <w:t xml:space="preserve">二、合理确立重点客户 124</w:t>
      </w:r>
    </w:p>
    <w:p>
      <w:pPr>
        <w:spacing w:after="150"/>
      </w:pPr>
      <w:r>
        <w:rPr/>
        <w:t xml:space="preserve">三、对重点客户的营销策略 125</w:t>
      </w:r>
    </w:p>
    <w:p>
      <w:pPr>
        <w:spacing w:after="150"/>
      </w:pPr>
      <w:r>
        <w:rPr/>
        <w:t xml:space="preserve">四、强化重点客户的管理 125</w:t>
      </w:r>
    </w:p>
    <w:p>
      <w:pPr>
        <w:spacing w:after="150"/>
      </w:pPr>
      <w:r>
        <w:rPr/>
        <w:t xml:space="preserve">五、实施重点客户战略要重点解决的问题 126</w:t>
      </w:r>
    </w:p>
    <w:p>
      <w:pPr>
        <w:spacing w:after="150"/>
      </w:pPr>
      <w:r>
        <w:rPr/>
        <w:t xml:space="preserve">第二节 婴儿床行业投资风险分析 128</w:t>
      </w:r>
    </w:p>
    <w:p>
      <w:pPr>
        <w:spacing w:after="150"/>
      </w:pPr>
      <w:r>
        <w:rPr/>
        <w:t xml:space="preserve">一、市场风险 128</w:t>
      </w:r>
    </w:p>
    <w:p>
      <w:pPr>
        <w:spacing w:after="150"/>
      </w:pPr>
      <w:r>
        <w:rPr/>
        <w:t xml:space="preserve">二、成本风险 128</w:t>
      </w:r>
    </w:p>
    <w:p>
      <w:pPr>
        <w:spacing w:after="150"/>
      </w:pPr>
      <w:r>
        <w:rPr/>
        <w:t xml:space="preserve">三、贸易风险 128</w:t>
      </w:r>
    </w:p>
    <w:p>
      <w:pPr>
        <w:spacing w:after="150"/>
      </w:pPr>
      <w:r>
        <w:rPr/>
        <w:t xml:space="preserve">第三节 婴儿床行业投资建议 129</w:t>
      </w:r>
    </w:p>
    <w:p>
      <w:pPr>
        <w:spacing w:after="150"/>
      </w:pPr>
      <w:r>
        <w:rPr/>
        <w:t xml:space="preserve">一、把握国家投资的契机 129</w:t>
      </w:r>
    </w:p>
    <w:p>
      <w:pPr>
        <w:spacing w:after="150"/>
      </w:pPr>
      <w:r>
        <w:rPr/>
        <w:t xml:space="preserve">二、竞争性战略联盟的实施 129</w:t>
      </w:r>
    </w:p>
    <w:p>
      <w:pPr>
        <w:spacing w:after="150"/>
      </w:pPr>
      <w:r>
        <w:rPr>
          <w:b w:val="1"/>
          <w:bCs w:val="1"/>
        </w:rPr>
        <w:t xml:space="preserve">图表目录</w:t>
      </w:r>
    </w:p>
    <w:p>
      <w:pPr>
        <w:spacing w:after="150"/>
      </w:pPr>
      <w:r>
        <w:rPr/>
        <w:t xml:space="preserve">图表：婴儿床行业相关政策 9</w:t>
      </w:r>
    </w:p>
    <w:p>
      <w:pPr>
        <w:spacing w:after="150"/>
      </w:pPr>
      <w:r>
        <w:rPr/>
        <w:t xml:space="preserve">图表：儿童家具通用技术条件 10</w:t>
      </w:r>
    </w:p>
    <w:p>
      <w:pPr>
        <w:spacing w:after="150"/>
      </w:pPr>
      <w:r>
        <w:rPr/>
        <w:t xml:space="preserve">图表：2019-2023年年末人口数及其构成 32</w:t>
      </w:r>
    </w:p>
    <w:p>
      <w:pPr>
        <w:spacing w:after="150"/>
      </w:pPr>
      <w:r>
        <w:rPr/>
        <w:t xml:space="preserve">图表：意大利Picci婴儿床 35</w:t>
      </w:r>
    </w:p>
    <w:p>
      <w:pPr>
        <w:spacing w:after="150"/>
      </w:pPr>
      <w:r>
        <w:rPr/>
        <w:t xml:space="preserve">图表：挪威Stokke婴儿床 36</w:t>
      </w:r>
    </w:p>
    <w:p>
      <w:pPr>
        <w:spacing w:after="150"/>
      </w:pPr>
      <w:r>
        <w:rPr/>
        <w:t xml:space="preserve">图表：德国Geuther婴儿床 37</w:t>
      </w:r>
    </w:p>
    <w:p>
      <w:pPr>
        <w:spacing w:after="150"/>
      </w:pPr>
      <w:r>
        <w:rPr/>
        <w:t xml:space="preserve">图表：西班牙Amelia Aran婴儿床 38</w:t>
      </w:r>
    </w:p>
    <w:p>
      <w:pPr>
        <w:spacing w:after="150"/>
      </w:pPr>
      <w:r>
        <w:rPr/>
        <w:t xml:space="preserve">图表：西班牙Micuna婴儿床 39</w:t>
      </w:r>
    </w:p>
    <w:p>
      <w:pPr>
        <w:spacing w:after="150"/>
      </w:pPr>
      <w:r>
        <w:rPr/>
        <w:t xml:space="preserve">图表：2019-2023年最高与最低生育率一览图 40</w:t>
      </w:r>
    </w:p>
    <w:p>
      <w:pPr>
        <w:spacing w:after="150"/>
      </w:pPr>
      <w:r>
        <w:rPr/>
        <w:t xml:space="preserve">图表：世界主要地区婴儿床生产的主要法规与标准 40</w:t>
      </w:r>
    </w:p>
    <w:p>
      <w:pPr>
        <w:spacing w:after="150"/>
      </w:pPr>
      <w:r>
        <w:rPr/>
        <w:t xml:space="preserve">图表：美国葛莱发展历史 42</w:t>
      </w:r>
    </w:p>
    <w:p>
      <w:pPr>
        <w:spacing w:after="150"/>
      </w:pPr>
      <w:r>
        <w:rPr/>
        <w:t xml:space="preserve">图表：美国婴儿用品网上消费细分 44</w:t>
      </w:r>
    </w:p>
    <w:p>
      <w:pPr>
        <w:spacing w:after="150"/>
      </w:pPr>
      <w:r>
        <w:rPr/>
        <w:t xml:space="preserve">图表：日本每年出生人数(万人) 46</w:t>
      </w:r>
    </w:p>
    <w:p>
      <w:pPr>
        <w:spacing w:after="150"/>
      </w:pPr>
      <w:r>
        <w:rPr/>
        <w:t xml:space="preserve">图表：德国Geuther婴儿床结构设计 49</w:t>
      </w:r>
    </w:p>
    <w:p>
      <w:pPr>
        <w:spacing w:after="150"/>
      </w:pPr>
      <w:r>
        <w:rPr/>
        <w:t xml:space="preserve">图表：市场上婴儿床的材料 51</w:t>
      </w:r>
    </w:p>
    <w:p>
      <w:pPr>
        <w:spacing w:after="150"/>
      </w:pPr>
      <w:r>
        <w:rPr/>
        <w:t xml:space="preserve">图表：婴幼儿用品销售渠道 59</w:t>
      </w:r>
    </w:p>
    <w:p>
      <w:pPr>
        <w:spacing w:after="150"/>
      </w:pPr>
      <w:r>
        <w:rPr/>
        <w:t xml:space="preserve">图表：2019-2023年我国家具产量走势 62</w:t>
      </w:r>
    </w:p>
    <w:p>
      <w:pPr>
        <w:spacing w:after="150"/>
      </w:pPr>
      <w:r>
        <w:rPr/>
        <w:t xml:space="preserve">图表：2019-2023年我国家具产量走势 62</w:t>
      </w:r>
    </w:p>
    <w:p>
      <w:pPr>
        <w:spacing w:after="150"/>
      </w:pPr>
      <w:r>
        <w:rPr/>
        <w:t xml:space="preserve">图表：2019-2023年我国母婴行业市场规模 63</w:t>
      </w:r>
    </w:p>
    <w:p>
      <w:pPr>
        <w:spacing w:after="150"/>
      </w:pPr>
      <w:r>
        <w:rPr/>
        <w:t xml:space="preserve">图表：2019-2023年我国人口出生率(%) 63</w:t>
      </w:r>
    </w:p>
    <w:p>
      <w:pPr>
        <w:spacing w:after="150"/>
      </w:pPr>
      <w:r>
        <w:rPr/>
        <w:t xml:space="preserve">图表：2019-2023年我国母婴行业市场规模 64</w:t>
      </w:r>
    </w:p>
    <w:p>
      <w:pPr>
        <w:spacing w:after="150"/>
      </w:pPr>
      <w:r>
        <w:rPr/>
        <w:t xml:space="preserve">图表：2019-2023年上海芙儿优毛利率走势 66</w:t>
      </w:r>
    </w:p>
    <w:p>
      <w:pPr>
        <w:spacing w:after="150"/>
      </w:pPr>
      <w:r>
        <w:rPr/>
        <w:t xml:space="preserve">图表：2019-2023年进口市场规模统计 68</w:t>
      </w:r>
    </w:p>
    <w:p>
      <w:pPr>
        <w:spacing w:after="150"/>
      </w:pPr>
      <w:r>
        <w:rPr/>
        <w:t xml:space="preserve">图表：2019-2023年出口市场规模统计 68</w:t>
      </w:r>
    </w:p>
    <w:p>
      <w:pPr>
        <w:spacing w:after="150"/>
      </w:pPr>
      <w:r>
        <w:rPr/>
        <w:t xml:space="preserve">图表：2024-2029年婴儿床进出口预测 69</w:t>
      </w:r>
    </w:p>
    <w:p>
      <w:pPr>
        <w:spacing w:after="150"/>
      </w:pPr>
      <w:r>
        <w:rPr/>
        <w:t xml:space="preserve">图表：婴儿床可能存在的安全隐患 81</w:t>
      </w:r>
    </w:p>
    <w:p>
      <w:pPr>
        <w:spacing w:after="150"/>
      </w:pPr>
      <w:r>
        <w:rPr/>
        <w:t xml:space="preserve">图表：好孩子(中国)中国自营及授权门店一览图 84</w:t>
      </w:r>
    </w:p>
    <w:p>
      <w:pPr>
        <w:spacing w:after="150"/>
      </w:pPr>
      <w:r>
        <w:rPr/>
        <w:t xml:space="preserve">图表：好孩子(中国)中国分公司及区域子公司一览图 84</w:t>
      </w:r>
    </w:p>
    <w:p>
      <w:pPr>
        <w:spacing w:after="150"/>
      </w:pPr>
      <w:r>
        <w:rPr/>
        <w:t xml:space="preserve">图表：好孩子(中国)物流中心一览图 85</w:t>
      </w:r>
    </w:p>
    <w:p>
      <w:pPr>
        <w:spacing w:after="150"/>
      </w:pPr>
      <w:r>
        <w:rPr/>
        <w:t xml:space="preserve">图表：好孩子(中国一线人员一览图 86</w:t>
      </w:r>
    </w:p>
    <w:p>
      <w:pPr>
        <w:spacing w:after="150"/>
      </w:pPr>
      <w:r>
        <w:rPr/>
        <w:t xml:space="preserve">图表：2019-2023年上海芙儿优婴童睡眠科技股份有限公司经营业绩 88</w:t>
      </w:r>
    </w:p>
    <w:p>
      <w:pPr>
        <w:spacing w:after="150"/>
      </w:pPr>
      <w:r>
        <w:rPr/>
        <w:t xml:space="preserve">图表：2019-2023年上海芙儿优婴童睡眠科技股份有限公司财务指标分析 89</w:t>
      </w:r>
    </w:p>
    <w:p>
      <w:pPr>
        <w:spacing w:after="150"/>
      </w:pPr>
      <w:r>
        <w:rPr/>
        <w:t xml:space="preserve">图表：上海芙儿优婴童睡眠科技股份有限公司所获荣誉一览图 89</w:t>
      </w:r>
    </w:p>
    <w:p>
      <w:pPr>
        <w:spacing w:after="150"/>
      </w:pPr>
      <w:r>
        <w:rPr/>
        <w:t xml:space="preserve">图表：小小恐龙集团生产基地一览图 91</w:t>
      </w:r>
    </w:p>
    <w:p>
      <w:pPr>
        <w:spacing w:after="150"/>
      </w:pPr>
      <w:r>
        <w:rPr/>
        <w:t xml:space="preserve">图表：小小恐龙集团国内营销网络分布图 93</w:t>
      </w:r>
    </w:p>
    <w:p>
      <w:pPr>
        <w:spacing w:after="150"/>
      </w:pPr>
      <w:r>
        <w:rPr/>
        <w:t xml:space="preserve">图表：小小恐龙集团国际营销网络分布图 93</w:t>
      </w:r>
    </w:p>
    <w:p>
      <w:pPr>
        <w:spacing w:after="150"/>
      </w:pPr>
      <w:r>
        <w:rPr/>
        <w:t xml:space="preserve">图表：全球化销售 95</w:t>
      </w:r>
    </w:p>
    <w:p>
      <w:pPr>
        <w:spacing w:after="150"/>
      </w:pPr>
      <w:r>
        <w:rPr/>
        <w:t xml:space="preserve">图表：中童(厦门)儿童用品有限公司专利证书一览图 96</w:t>
      </w:r>
    </w:p>
    <w:p>
      <w:pPr>
        <w:spacing w:after="150"/>
      </w:pPr>
      <w:r>
        <w:rPr/>
        <w:t xml:space="preserve">图表：2024-2029年婴儿床市场消费需求预测 105</w:t>
      </w:r>
    </w:p>
    <w:p>
      <w:pPr>
        <w:spacing w:after="150"/>
      </w:pPr>
      <w:r>
        <w:rPr/>
        <w:t xml:space="preserve">图表：2024-2029年婴儿床行业产值预测 106</w:t>
      </w:r>
    </w:p>
    <w:p>
      <w:pPr>
        <w:spacing w:after="150"/>
      </w:pPr>
      <w:r>
        <w:rPr/>
        <w:t xml:space="preserve">图表：2024-2029年婴儿床供给预测 106</w:t>
      </w:r>
    </w:p>
    <w:p>
      <w:pPr>
        <w:spacing w:after="150"/>
      </w:pPr>
      <w:r>
        <w:rPr/>
        <w:t xml:space="preserve">图表：2024-2029年婴儿床产量预测 107</w:t>
      </w:r>
    </w:p>
    <w:p>
      <w:pPr>
        <w:spacing w:after="150"/>
      </w:pPr>
      <w:r>
        <w:rPr/>
        <w:t xml:space="preserve">图表：中国十大婴儿床品牌 110</w:t>
      </w:r>
    </w:p>
    <w:p>
      <w:pPr>
        <w:spacing w:after="150"/>
      </w:pPr>
      <w:r>
        <w:rPr/>
        <w:t xml:space="preserve">图表：中国十大婴儿床品牌 111</w:t>
      </w:r>
    </w:p>
    <w:p>
      <w:pPr>
        <w:spacing w:after="150"/>
      </w:pPr>
      <w:r>
        <w:rPr/>
        <w:t xml:space="preserve">图表：品牌忠诚度五级构成比例 113</w:t>
      </w:r>
    </w:p>
    <w:p>
      <w:pPr>
        <w:spacing w:after="150"/>
      </w:pPr>
      <w:r>
        <w:rPr/>
        <w:t xml:space="preserve">图表：品牌影响机制 115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2024-2029年中国婴儿床市场竞争格局分析与投资风险预测报告</dc:title>
  <dc:description>2024-2029年中国婴儿床市场竞争格局分析与投资风险预测报告</dc:description>
  <dc:subject>2024-2029年中国婴儿床市场竞争格局分析与投资风险预测报告</dc:subject>
  <cp:keywords>研究报告</cp:keywords>
  <cp:category>研究报告</cp:category>
  <cp:lastModifiedBy>北京中道泰和信息咨询有限公司</cp:lastModifiedBy>
  <dcterms:created xsi:type="dcterms:W3CDTF">2024-01-23T08:19:59+08:00</dcterms:created>
  <dcterms:modified xsi:type="dcterms:W3CDTF">2024-01-23T08:19:59+08:00</dcterms:modified>
</cp:coreProperties>
</file>

<file path=docProps/custom.xml><?xml version="1.0" encoding="utf-8"?>
<Properties xmlns="http://schemas.openxmlformats.org/officeDocument/2006/custom-properties" xmlns:vt="http://schemas.openxmlformats.org/officeDocument/2006/docPropsVTypes"/>
</file>