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2024-2029年中国叶黄素行业供需预测及投资潜力研究咨询报告</w:t>
      </w:r>
    </w:p>
    <w:p>
      <w:pPr>
        <w:spacing w:after="150"/>
      </w:pPr>
      <w:r>
        <w:rPr>
          <w:b w:val="1"/>
          <w:bCs w:val="1"/>
        </w:rPr>
        <w:t xml:space="preserve">报告简介</w:t>
      </w:r>
    </w:p>
    <w:p>
      <w:pPr>
        <w:spacing w:after="150"/>
      </w:pPr>
      <w:r>
        <w:rPr/>
        <w:t xml:space="preserve">叶黄素，别名类胡萝卜素、胡萝卜醇、植物黄体素、核黄体、万寿菊花素及植物叶黄素等，分子式为C40H56O2，相对分子量为568.85。橙黄色粉末，浆状或液体，不溶于水，溶于己烷等有机溶剂。天然叶黄素是一种优良的抗氧化剂，能抵御游离基在人体内造成细胞与器官损伤，从而可防止机体衰老引发的心血管硬化、冠心病和肿瘤病等。叶黄素和玉米黄质是眼睛中仅有的2种类胡萝卜素，预防老年性眼球视网膜黄斑区病变引起的视力下降与失明是叶黄素的独特功能。</w:t>
      </w:r>
    </w:p>
    <w:p>
      <w:pPr>
        <w:spacing w:after="150"/>
      </w:pPr>
      <w:r>
        <w:rPr/>
        <w:t xml:space="preserve">叶黄素属于植物提取物的细分，在我国植物提取物行业尚处于初级发展阶段。随着我国经济发展及民众健康生活观念的增强，叶黄素开始逐渐受到市场关注及重视，行业发展呈现稳定上升的趋势。</w:t>
      </w:r>
    </w:p>
    <w:p>
      <w:pPr>
        <w:spacing w:after="150"/>
      </w:pPr>
      <w:r>
        <w:rPr/>
        <w:t xml:space="preserve">近年来，随着我国经济发展及人民生活水平的提高，民众健康饮食观念不断提高，叶黄素行业的需求将呈现增长趋势，这是行业发展的重要趋势之一。另外，供应方面，随着叶黄素行业的发展，行业供给能力将逐步增强，以出口为主的情况，将进一步满足国内需求会市场。</w:t>
      </w:r>
    </w:p>
    <w:p>
      <w:pPr>
        <w:spacing w:after="150"/>
      </w:pPr>
      <w:r>
        <w:rPr/>
        <w:t xml:space="preserve">近年来，随着人们生活水平的不断提高，食品的安全性越来越受到重视。</w:t>
      </w:r>
    </w:p>
    <w:p>
      <w:pPr>
        <w:spacing w:after="150"/>
      </w:pPr>
      <w:r>
        <w:rPr/>
        <w:t xml:space="preserve">国内食品工业发展很快，产值大约以每年 10%的速度增长。食品工业的发展，带动了天然食品添加剂和营养配料的生产和发展。天然色素使食品具有更好的自然新鲜感，增加人们的食欲，使人们对食品质量的评价更高。叶黄素可以用于生产各种配制食品，填补纯天然食品的不足，从而使食品的品种和营养更加丰富、全面，大大刺激了人们对添加了叶黄素的食品的需求。食品工业的发展带动和促进了植物提取物行业的兴旺和发展，使得叶黄素行业具有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叶黄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叶黄素概述 1</w:t>
      </w:r>
    </w:p>
    <w:p>
      <w:pPr>
        <w:spacing w:after="150"/>
      </w:pPr>
      <w:r>
        <w:rPr/>
        <w:t xml:space="preserve">第一节 叶黄素定义 1</w:t>
      </w:r>
    </w:p>
    <w:p>
      <w:pPr>
        <w:spacing w:after="150"/>
      </w:pPr>
      <w:r>
        <w:rPr/>
        <w:t xml:space="preserve">第二节 叶黄素行业发展历程 1</w:t>
      </w:r>
    </w:p>
    <w:p>
      <w:pPr>
        <w:spacing w:after="150"/>
      </w:pPr>
      <w:r>
        <w:rPr/>
        <w:t xml:space="preserve">第三节 叶黄素特征分析 2</w:t>
      </w:r>
    </w:p>
    <w:p>
      <w:pPr>
        <w:spacing w:after="150"/>
      </w:pPr>
      <w:r>
        <w:rPr/>
        <w:t xml:space="preserve">第四节 叶黄素产业链分析 3</w:t>
      </w:r>
    </w:p>
    <w:p>
      <w:pPr>
        <w:spacing w:after="150"/>
      </w:pPr>
      <w:r>
        <w:rPr/>
        <w:t xml:space="preserve">一、产业链模型介绍 3</w:t>
      </w:r>
    </w:p>
    <w:p>
      <w:pPr>
        <w:spacing w:after="150"/>
      </w:pPr>
      <w:r>
        <w:rPr/>
        <w:t xml:space="preserve">二、叶黄素产业链模型分析 4</w:t>
      </w:r>
    </w:p>
    <w:p>
      <w:pPr>
        <w:spacing w:after="150"/>
      </w:pPr>
      <w:r>
        <w:rPr>
          <w:b w:val="1"/>
          <w:bCs w:val="1"/>
        </w:rPr>
        <w:t xml:space="preserve">第二章 2019-2023年中国叶黄素行业发展环境分析 5</w:t>
      </w:r>
    </w:p>
    <w:p>
      <w:pPr>
        <w:spacing w:after="150"/>
      </w:pPr>
      <w:r>
        <w:rPr/>
        <w:t xml:space="preserve">第一节 2019-2023年中国经济环境分析 5</w:t>
      </w:r>
    </w:p>
    <w:p>
      <w:pPr>
        <w:spacing w:after="150"/>
      </w:pPr>
      <w:r>
        <w:rPr/>
        <w:t xml:space="preserve">一、宏观经济 5</w:t>
      </w:r>
    </w:p>
    <w:p>
      <w:pPr>
        <w:spacing w:after="150"/>
      </w:pPr>
      <w:r>
        <w:rPr/>
        <w:t xml:space="preserve">二、工业形势 6</w:t>
      </w:r>
    </w:p>
    <w:p>
      <w:pPr>
        <w:spacing w:after="150"/>
      </w:pPr>
      <w:r>
        <w:rPr/>
        <w:t xml:space="preserve">三、固定资产投资 9</w:t>
      </w:r>
    </w:p>
    <w:p>
      <w:pPr>
        <w:spacing w:after="150"/>
      </w:pPr>
      <w:r>
        <w:rPr/>
        <w:t xml:space="preserve">第二节 叶黄素行业相关政策 12</w:t>
      </w:r>
    </w:p>
    <w:p>
      <w:pPr>
        <w:spacing w:after="150"/>
      </w:pPr>
      <w:r>
        <w:rPr/>
        <w:t xml:space="preserve">一、国家“十四五”产业政策 12</w:t>
      </w:r>
    </w:p>
    <w:p>
      <w:pPr>
        <w:spacing w:after="150"/>
      </w:pPr>
      <w:r>
        <w:rPr/>
        <w:t xml:space="preserve">二、其他相关政策 13</w:t>
      </w:r>
    </w:p>
    <w:p>
      <w:pPr>
        <w:spacing w:after="150"/>
      </w:pPr>
      <w:r>
        <w:rPr/>
        <w:t xml:space="preserve">三、出口关税政策 13</w:t>
      </w:r>
    </w:p>
    <w:p>
      <w:pPr>
        <w:spacing w:after="150"/>
      </w:pPr>
      <w:r>
        <w:rPr/>
        <w:t xml:space="preserve">第三节 2019-2023年中国叶黄素行业发展社会环境分析 13</w:t>
      </w:r>
    </w:p>
    <w:p>
      <w:pPr>
        <w:spacing w:after="150"/>
      </w:pPr>
      <w:r>
        <w:rPr/>
        <w:t xml:space="preserve">一、居民消费水平分析 13</w:t>
      </w:r>
    </w:p>
    <w:p>
      <w:pPr>
        <w:spacing w:after="150"/>
      </w:pPr>
      <w:r>
        <w:rPr/>
        <w:t xml:space="preserve">二、城镇化发展形势分析 15</w:t>
      </w:r>
    </w:p>
    <w:p>
      <w:pPr>
        <w:spacing w:after="150"/>
      </w:pPr>
      <w:r>
        <w:rPr>
          <w:b w:val="1"/>
          <w:bCs w:val="1"/>
        </w:rPr>
        <w:t xml:space="preserve">第三章 “十四五”叶黄素行业规划投资环境分析 17</w:t>
      </w:r>
    </w:p>
    <w:p>
      <w:pPr>
        <w:spacing w:after="150"/>
      </w:pPr>
      <w:r>
        <w:rPr/>
        <w:t xml:space="preserve">第一节 “十四五”经济环境预判 17</w:t>
      </w:r>
    </w:p>
    <w:p>
      <w:pPr>
        <w:spacing w:after="150"/>
      </w:pPr>
      <w:r>
        <w:rPr/>
        <w:t xml:space="preserve">一、“十四五”国民经济增长形势预测 17</w:t>
      </w:r>
    </w:p>
    <w:p>
      <w:pPr>
        <w:spacing w:after="150"/>
      </w:pPr>
      <w:r>
        <w:rPr/>
        <w:t xml:space="preserve">二、“十四五”工业经济发展形势分析 18</w:t>
      </w:r>
    </w:p>
    <w:p>
      <w:pPr>
        <w:spacing w:after="150"/>
      </w:pPr>
      <w:r>
        <w:rPr/>
        <w:t xml:space="preserve">三、“十四五”社会固定资产投资形势 23</w:t>
      </w:r>
    </w:p>
    <w:p>
      <w:pPr>
        <w:spacing w:after="150"/>
      </w:pPr>
      <w:r>
        <w:rPr/>
        <w:t xml:space="preserve">四、“十四五”社会消费品零售额预测 27</w:t>
      </w:r>
    </w:p>
    <w:p>
      <w:pPr>
        <w:spacing w:after="150"/>
      </w:pPr>
      <w:r>
        <w:rPr/>
        <w:t xml:space="preserve">第二节 “十四五”重点领域环境分析 29</w:t>
      </w:r>
    </w:p>
    <w:p>
      <w:pPr>
        <w:spacing w:after="150"/>
      </w:pPr>
      <w:r>
        <w:rPr/>
        <w:t xml:space="preserve">一、“十四五”金融环境预判 29</w:t>
      </w:r>
    </w:p>
    <w:p>
      <w:pPr>
        <w:spacing w:after="150"/>
      </w:pPr>
      <w:r>
        <w:rPr/>
        <w:t xml:space="preserve">二、“十四五”资源环境预判 30</w:t>
      </w:r>
    </w:p>
    <w:p>
      <w:pPr>
        <w:spacing w:after="150"/>
      </w:pPr>
      <w:r>
        <w:rPr/>
        <w:t xml:space="preserve">三、“十四五”生态环境预判 31</w:t>
      </w:r>
    </w:p>
    <w:p>
      <w:pPr>
        <w:spacing w:after="150"/>
      </w:pPr>
      <w:r>
        <w:rPr/>
        <w:t xml:space="preserve">第三节 “十四五”医疗器械行业社会环境分析 32</w:t>
      </w:r>
    </w:p>
    <w:p>
      <w:pPr>
        <w:spacing w:after="150"/>
      </w:pPr>
      <w:r>
        <w:rPr/>
        <w:t xml:space="preserve">一、“十四五”人口规模与结构 32</w:t>
      </w:r>
    </w:p>
    <w:p>
      <w:pPr>
        <w:spacing w:after="150"/>
      </w:pPr>
      <w:r>
        <w:rPr/>
        <w:t xml:space="preserve">二、“十四五”城镇化趋势与进程 34</w:t>
      </w:r>
    </w:p>
    <w:p>
      <w:pPr>
        <w:spacing w:after="150"/>
      </w:pPr>
      <w:r>
        <w:rPr/>
        <w:t xml:space="preserve">三、“十四五”居民收入增长预测 35</w:t>
      </w:r>
    </w:p>
    <w:p>
      <w:pPr>
        <w:spacing w:after="150"/>
      </w:pPr>
      <w:r>
        <w:rPr>
          <w:b w:val="1"/>
          <w:bCs w:val="1"/>
        </w:rPr>
        <w:t xml:space="preserve">第二部分 行业深度分析</w:t>
      </w:r>
    </w:p>
    <w:p>
      <w:pPr>
        <w:spacing w:after="150"/>
      </w:pPr>
      <w:r>
        <w:rPr>
          <w:b w:val="1"/>
          <w:bCs w:val="1"/>
        </w:rPr>
        <w:t xml:space="preserve">第四章 中国叶黄素生产现状分析 36</w:t>
      </w:r>
    </w:p>
    <w:p>
      <w:pPr>
        <w:spacing w:after="150"/>
      </w:pPr>
      <w:r>
        <w:rPr/>
        <w:t xml:space="preserve">第一节 叶黄素行业总体规模 36</w:t>
      </w:r>
    </w:p>
    <w:p>
      <w:pPr>
        <w:spacing w:after="150"/>
      </w:pPr>
      <w:r>
        <w:rPr/>
        <w:t xml:space="preserve">第二节 叶黄素产能概况 36</w:t>
      </w:r>
    </w:p>
    <w:p>
      <w:pPr>
        <w:spacing w:after="150"/>
      </w:pPr>
      <w:r>
        <w:rPr/>
        <w:t xml:space="preserve">一、2019-2023年产量分析 36</w:t>
      </w:r>
    </w:p>
    <w:p>
      <w:pPr>
        <w:spacing w:after="150"/>
      </w:pPr>
      <w:r>
        <w:rPr/>
        <w:t xml:space="preserve">二、2024-2029年产量预测 38</w:t>
      </w:r>
    </w:p>
    <w:p>
      <w:pPr>
        <w:spacing w:after="150"/>
      </w:pPr>
      <w:r>
        <w:rPr/>
        <w:t xml:space="preserve">第三节 叶黄素市场容量概况 38</w:t>
      </w:r>
    </w:p>
    <w:p>
      <w:pPr>
        <w:spacing w:after="150"/>
      </w:pPr>
      <w:r>
        <w:rPr/>
        <w:t xml:space="preserve">一、2019-2023年市场容量分析 38</w:t>
      </w:r>
    </w:p>
    <w:p>
      <w:pPr>
        <w:spacing w:after="150"/>
      </w:pPr>
      <w:r>
        <w:rPr/>
        <w:t xml:space="preserve">二、产能配置及产品产销分析 39</w:t>
      </w:r>
    </w:p>
    <w:p>
      <w:pPr>
        <w:spacing w:after="150"/>
      </w:pPr>
      <w:r>
        <w:rPr/>
        <w:t xml:space="preserve">三、2024-2029年市场容量预测 40</w:t>
      </w:r>
    </w:p>
    <w:p>
      <w:pPr>
        <w:spacing w:after="150"/>
      </w:pPr>
      <w:r>
        <w:rPr/>
        <w:t xml:space="preserve">第四节 叶黄素产业的生命周期分析 40</w:t>
      </w:r>
    </w:p>
    <w:p>
      <w:pPr>
        <w:spacing w:after="150"/>
      </w:pPr>
      <w:r>
        <w:rPr/>
        <w:t xml:space="preserve">第五节 叶黄素产业供需情况 40</w:t>
      </w:r>
    </w:p>
    <w:p>
      <w:pPr>
        <w:spacing w:after="150"/>
      </w:pPr>
      <w:r>
        <w:rPr/>
        <w:t xml:space="preserve">第六节 全国主要万寿菊种植地区 41</w:t>
      </w:r>
    </w:p>
    <w:p>
      <w:pPr>
        <w:spacing w:after="150"/>
      </w:pPr>
      <w:r>
        <w:rPr/>
        <w:t xml:space="preserve">一、云南 41</w:t>
      </w:r>
    </w:p>
    <w:p>
      <w:pPr>
        <w:spacing w:after="150"/>
      </w:pPr>
      <w:r>
        <w:rPr/>
        <w:t xml:space="preserve">二、东北 41</w:t>
      </w:r>
    </w:p>
    <w:p>
      <w:pPr>
        <w:spacing w:after="150"/>
      </w:pPr>
      <w:r>
        <w:rPr/>
        <w:t xml:space="preserve">三、西北 41</w:t>
      </w:r>
    </w:p>
    <w:p>
      <w:pPr>
        <w:spacing w:after="150"/>
      </w:pPr>
      <w:r>
        <w:rPr>
          <w:b w:val="1"/>
          <w:bCs w:val="1"/>
        </w:rPr>
        <w:t xml:space="preserve">第五章 叶黄素国内产品价格走势及影响因素分析 42</w:t>
      </w:r>
    </w:p>
    <w:p>
      <w:pPr>
        <w:spacing w:after="150"/>
      </w:pPr>
      <w:r>
        <w:rPr/>
        <w:t xml:space="preserve">第一节 国内产品2019-2023年价格回顾 42</w:t>
      </w:r>
    </w:p>
    <w:p>
      <w:pPr>
        <w:spacing w:after="150"/>
      </w:pPr>
      <w:r>
        <w:rPr/>
        <w:t xml:space="preserve">第二节 国内产品当前市场价格及评述 42</w:t>
      </w:r>
    </w:p>
    <w:p>
      <w:pPr>
        <w:spacing w:after="150"/>
      </w:pPr>
      <w:r>
        <w:rPr/>
        <w:t xml:space="preserve">第三节 国内产品价格影响因素分析 42</w:t>
      </w:r>
    </w:p>
    <w:p>
      <w:pPr>
        <w:spacing w:after="150"/>
      </w:pPr>
      <w:r>
        <w:rPr/>
        <w:t xml:space="preserve">第四节 2024-2029年国内产品未来价格走势预测 45</w:t>
      </w:r>
    </w:p>
    <w:p>
      <w:pPr>
        <w:spacing w:after="150"/>
      </w:pPr>
      <w:r>
        <w:rPr>
          <w:b w:val="1"/>
          <w:bCs w:val="1"/>
        </w:rPr>
        <w:t xml:space="preserve">第六章 2019-2023年我国叶黄素行业发展现状分析 46</w:t>
      </w:r>
    </w:p>
    <w:p>
      <w:pPr>
        <w:spacing w:after="150"/>
      </w:pPr>
      <w:r>
        <w:rPr/>
        <w:t xml:space="preserve">第一节 我国叶黄素行业发展现状 46</w:t>
      </w:r>
    </w:p>
    <w:p>
      <w:pPr>
        <w:spacing w:after="150"/>
      </w:pPr>
      <w:r>
        <w:rPr/>
        <w:t xml:space="preserve">一、叶黄素行业品牌发展现状 46</w:t>
      </w:r>
    </w:p>
    <w:p>
      <w:pPr>
        <w:spacing w:after="150"/>
      </w:pPr>
      <w:r>
        <w:rPr/>
        <w:t xml:space="preserve">二、叶黄素行业需求市场现状 46</w:t>
      </w:r>
    </w:p>
    <w:p>
      <w:pPr>
        <w:spacing w:after="150"/>
      </w:pPr>
      <w:r>
        <w:rPr/>
        <w:t xml:space="preserve">三、叶黄素市场需求层次分析 47</w:t>
      </w:r>
    </w:p>
    <w:p>
      <w:pPr>
        <w:spacing w:after="150"/>
      </w:pPr>
      <w:r>
        <w:rPr/>
        <w:t xml:space="preserve">四、我国叶黄素市场走向分析 47</w:t>
      </w:r>
    </w:p>
    <w:p>
      <w:pPr>
        <w:spacing w:after="150"/>
      </w:pPr>
      <w:r>
        <w:rPr/>
        <w:t xml:space="preserve">第二节 中国叶黄素产品技术分析 47</w:t>
      </w:r>
    </w:p>
    <w:p>
      <w:pPr>
        <w:spacing w:after="150"/>
      </w:pPr>
      <w:r>
        <w:rPr/>
        <w:t xml:space="preserve">一、2019-2023年叶黄素产品技术变化特点 47</w:t>
      </w:r>
    </w:p>
    <w:p>
      <w:pPr>
        <w:spacing w:after="150"/>
      </w:pPr>
      <w:r>
        <w:rPr/>
        <w:t xml:space="preserve">二、2019-2023年叶黄素产品技术现状分析 48</w:t>
      </w:r>
    </w:p>
    <w:p>
      <w:pPr>
        <w:spacing w:after="150"/>
      </w:pPr>
      <w:r>
        <w:rPr/>
        <w:t xml:space="preserve">三、2019-2023年叶黄素产品市场技术趋势 48</w:t>
      </w:r>
    </w:p>
    <w:p>
      <w:pPr>
        <w:spacing w:after="150"/>
      </w:pPr>
      <w:r>
        <w:rPr/>
        <w:t xml:space="preserve">第三节 中国叶黄素行业存在的问题 49</w:t>
      </w:r>
    </w:p>
    <w:p>
      <w:pPr>
        <w:spacing w:after="150"/>
      </w:pPr>
      <w:r>
        <w:rPr/>
        <w:t xml:space="preserve">一、叶黄素产品市场存在的主要问题 49</w:t>
      </w:r>
    </w:p>
    <w:p>
      <w:pPr>
        <w:spacing w:after="150"/>
      </w:pPr>
      <w:r>
        <w:rPr/>
        <w:t xml:space="preserve">二、国内叶黄素产品市场的三大瓶颈 50</w:t>
      </w:r>
    </w:p>
    <w:p>
      <w:pPr>
        <w:spacing w:after="150"/>
      </w:pPr>
      <w:r>
        <w:rPr/>
        <w:t xml:space="preserve">三、叶黄素产品市场遭遇的规模难题 50</w:t>
      </w:r>
    </w:p>
    <w:p>
      <w:pPr>
        <w:spacing w:after="150"/>
      </w:pPr>
      <w:r>
        <w:rPr/>
        <w:t xml:space="preserve">第四节 对中国叶黄素市场的分析及思考 50</w:t>
      </w:r>
    </w:p>
    <w:p>
      <w:pPr>
        <w:spacing w:after="150"/>
      </w:pPr>
      <w:r>
        <w:rPr/>
        <w:t xml:space="preserve">一、叶黄素市场特点 50</w:t>
      </w:r>
    </w:p>
    <w:p>
      <w:pPr>
        <w:spacing w:after="150"/>
      </w:pPr>
      <w:r>
        <w:rPr/>
        <w:t xml:space="preserve">二、叶黄素市场分析 51</w:t>
      </w:r>
    </w:p>
    <w:p>
      <w:pPr>
        <w:spacing w:after="150"/>
      </w:pPr>
      <w:r>
        <w:rPr/>
        <w:t xml:space="preserve">三、叶黄素市场变化的方向 51</w:t>
      </w:r>
    </w:p>
    <w:p>
      <w:pPr>
        <w:spacing w:after="150"/>
      </w:pPr>
      <w:r>
        <w:rPr/>
        <w:t xml:space="preserve">四、中国叶黄素行业发展的新思路 51</w:t>
      </w:r>
    </w:p>
    <w:p>
      <w:pPr>
        <w:spacing w:after="150"/>
      </w:pPr>
      <w:r>
        <w:rPr/>
        <w:t xml:space="preserve">五、对中国叶黄素行业发展的思考 51</w:t>
      </w:r>
    </w:p>
    <w:p>
      <w:pPr>
        <w:spacing w:after="150"/>
      </w:pPr>
      <w:r>
        <w:rPr>
          <w:b w:val="1"/>
          <w:bCs w:val="1"/>
        </w:rPr>
        <w:t xml:space="preserve">第七章 2019-2023年中国叶黄素行业发展概况 53</w:t>
      </w:r>
    </w:p>
    <w:p>
      <w:pPr>
        <w:spacing w:after="150"/>
      </w:pPr>
      <w:r>
        <w:rPr/>
        <w:t xml:space="preserve">第一节 2019-2023年中国叶黄素行业发展态势分析 53</w:t>
      </w:r>
    </w:p>
    <w:p>
      <w:pPr>
        <w:spacing w:after="150"/>
      </w:pPr>
      <w:r>
        <w:rPr/>
        <w:t xml:space="preserve">第二节 2019-2023年中国叶黄素行业发展特点分析 53</w:t>
      </w:r>
    </w:p>
    <w:p>
      <w:pPr>
        <w:spacing w:after="150"/>
      </w:pPr>
      <w:r>
        <w:rPr/>
        <w:t xml:space="preserve">第三节 2019-2023年中国叶黄素行业市场供需分析 54</w:t>
      </w:r>
    </w:p>
    <w:p>
      <w:pPr>
        <w:spacing w:after="150"/>
      </w:pPr>
      <w:r>
        <w:rPr>
          <w:b w:val="1"/>
          <w:bCs w:val="1"/>
        </w:rPr>
        <w:t xml:space="preserve">第三部分 行业竞争格局</w:t>
      </w:r>
    </w:p>
    <w:p>
      <w:pPr>
        <w:spacing w:after="150"/>
      </w:pPr>
      <w:r>
        <w:rPr>
          <w:b w:val="1"/>
          <w:bCs w:val="1"/>
        </w:rPr>
        <w:t xml:space="preserve">第八章 叶黄素行业市场竞争策略分析 55</w:t>
      </w:r>
    </w:p>
    <w:p>
      <w:pPr>
        <w:spacing w:after="150"/>
      </w:pPr>
      <w:r>
        <w:rPr/>
        <w:t xml:space="preserve">第一节 行业竞争结构分析 55</w:t>
      </w:r>
    </w:p>
    <w:p>
      <w:pPr>
        <w:spacing w:after="150"/>
      </w:pPr>
      <w:r>
        <w:rPr/>
        <w:t xml:space="preserve">一、现有企业间竞争 55</w:t>
      </w:r>
    </w:p>
    <w:p>
      <w:pPr>
        <w:spacing w:after="150"/>
      </w:pPr>
      <w:r>
        <w:rPr/>
        <w:t xml:space="preserve">二、潜在进入者分析 55</w:t>
      </w:r>
    </w:p>
    <w:p>
      <w:pPr>
        <w:spacing w:after="150"/>
      </w:pPr>
      <w:r>
        <w:rPr/>
        <w:t xml:space="preserve">三、替代品威胁分析 55</w:t>
      </w:r>
    </w:p>
    <w:p>
      <w:pPr>
        <w:spacing w:after="150"/>
      </w:pPr>
      <w:r>
        <w:rPr/>
        <w:t xml:space="preserve">四、供应商议价能力 55</w:t>
      </w:r>
    </w:p>
    <w:p>
      <w:pPr>
        <w:spacing w:after="150"/>
      </w:pPr>
      <w:r>
        <w:rPr/>
        <w:t xml:space="preserve">五、客户议价能力 56</w:t>
      </w:r>
    </w:p>
    <w:p>
      <w:pPr>
        <w:spacing w:after="150"/>
      </w:pPr>
      <w:r>
        <w:rPr/>
        <w:t xml:space="preserve">第二节 叶黄素市场竞争策略分析 56</w:t>
      </w:r>
    </w:p>
    <w:p>
      <w:pPr>
        <w:spacing w:after="150"/>
      </w:pPr>
      <w:r>
        <w:rPr/>
        <w:t xml:space="preserve">一、叶黄素市场增长潜力分析 56</w:t>
      </w:r>
    </w:p>
    <w:p>
      <w:pPr>
        <w:spacing w:after="150"/>
      </w:pPr>
      <w:r>
        <w:rPr/>
        <w:t xml:space="preserve">二、叶黄素产品竞争策略分析 56</w:t>
      </w:r>
    </w:p>
    <w:p>
      <w:pPr>
        <w:spacing w:after="150"/>
      </w:pPr>
      <w:r>
        <w:rPr/>
        <w:t xml:space="preserve">三、典型企业产品竞争策略分析 57</w:t>
      </w:r>
    </w:p>
    <w:p>
      <w:pPr>
        <w:spacing w:after="150"/>
      </w:pPr>
      <w:r>
        <w:rPr/>
        <w:t xml:space="preserve">第三节 叶黄素企业竞争策略分析 57</w:t>
      </w:r>
    </w:p>
    <w:p>
      <w:pPr>
        <w:spacing w:after="150"/>
      </w:pPr>
      <w:r>
        <w:rPr/>
        <w:t xml:space="preserve">一、2024-2029年我国叶黄素市场竞争趋势 57</w:t>
      </w:r>
    </w:p>
    <w:p>
      <w:pPr>
        <w:spacing w:after="150"/>
      </w:pPr>
      <w:r>
        <w:rPr/>
        <w:t xml:space="preserve">二、2024-2029年叶黄素行业竞争格局展望 57</w:t>
      </w:r>
    </w:p>
    <w:p>
      <w:pPr>
        <w:spacing w:after="150"/>
      </w:pPr>
      <w:r>
        <w:rPr/>
        <w:t xml:space="preserve">三、2024-2029年叶黄素行业竞争策略分析 57</w:t>
      </w:r>
    </w:p>
    <w:p>
      <w:pPr>
        <w:spacing w:after="150"/>
      </w:pPr>
      <w:r>
        <w:rPr>
          <w:b w:val="1"/>
          <w:bCs w:val="1"/>
        </w:rPr>
        <w:t xml:space="preserve">第九章 叶黄素行业投资与发展前景分析 59</w:t>
      </w:r>
    </w:p>
    <w:p>
      <w:pPr>
        <w:spacing w:after="150"/>
      </w:pPr>
      <w:r>
        <w:rPr/>
        <w:t xml:space="preserve">第一节 2019-2023年叶黄素行业投资情况分析 59</w:t>
      </w:r>
    </w:p>
    <w:p>
      <w:pPr>
        <w:spacing w:after="150"/>
      </w:pPr>
      <w:r>
        <w:rPr/>
        <w:t xml:space="preserve">一、2019-2023年总体投资结构 59</w:t>
      </w:r>
    </w:p>
    <w:p>
      <w:pPr>
        <w:spacing w:after="150"/>
      </w:pPr>
      <w:r>
        <w:rPr/>
        <w:t xml:space="preserve">二、2019-2023年投资规模情况 59</w:t>
      </w:r>
    </w:p>
    <w:p>
      <w:pPr>
        <w:spacing w:after="150"/>
      </w:pPr>
      <w:r>
        <w:rPr/>
        <w:t xml:space="preserve">三、2019-2023年投资增速情况 59</w:t>
      </w:r>
    </w:p>
    <w:p>
      <w:pPr>
        <w:spacing w:after="150"/>
      </w:pPr>
      <w:r>
        <w:rPr/>
        <w:t xml:space="preserve">四、2019-2023年分地区投资分析 59</w:t>
      </w:r>
    </w:p>
    <w:p>
      <w:pPr>
        <w:spacing w:after="150"/>
      </w:pPr>
      <w:r>
        <w:rPr/>
        <w:t xml:space="preserve">第二节 叶黄素行业投资机会分析 59</w:t>
      </w:r>
    </w:p>
    <w:p>
      <w:pPr>
        <w:spacing w:after="150"/>
      </w:pPr>
      <w:r>
        <w:rPr/>
        <w:t xml:space="preserve">一、叶黄素投资项目分析 59</w:t>
      </w:r>
    </w:p>
    <w:p>
      <w:pPr>
        <w:spacing w:after="150"/>
      </w:pPr>
      <w:r>
        <w:rPr/>
        <w:t xml:space="preserve">二、可以投资的叶黄素模式 60</w:t>
      </w:r>
    </w:p>
    <w:p>
      <w:pPr>
        <w:spacing w:after="150"/>
      </w:pPr>
      <w:r>
        <w:rPr/>
        <w:t xml:space="preserve">三、2019-2023年叶黄素投资机会 60</w:t>
      </w:r>
    </w:p>
    <w:p>
      <w:pPr>
        <w:spacing w:after="150"/>
      </w:pPr>
      <w:r>
        <w:rPr/>
        <w:t xml:space="preserve">四、2019-2023年叶黄素投资新方向 60</w:t>
      </w:r>
    </w:p>
    <w:p>
      <w:pPr>
        <w:spacing w:after="150"/>
      </w:pPr>
      <w:r>
        <w:rPr/>
        <w:t xml:space="preserve">第三节 叶黄素行业发展前景分析 60</w:t>
      </w:r>
    </w:p>
    <w:p>
      <w:pPr>
        <w:spacing w:after="150"/>
      </w:pPr>
      <w:r>
        <w:rPr/>
        <w:t xml:space="preserve">一、新冠疫情下叶黄素市场的发展前景 60</w:t>
      </w:r>
    </w:p>
    <w:p>
      <w:pPr>
        <w:spacing w:after="150"/>
      </w:pPr>
      <w:r>
        <w:rPr/>
        <w:t xml:space="preserve">二、2019-2023年叶黄素市场面临的发展商机 60</w:t>
      </w:r>
    </w:p>
    <w:p>
      <w:pPr>
        <w:spacing w:after="150"/>
      </w:pPr>
      <w:r>
        <w:rPr>
          <w:b w:val="1"/>
          <w:bCs w:val="1"/>
        </w:rPr>
        <w:t xml:space="preserve">第十章 2024-2029年中国叶黄素行业发展前景预测分析 61</w:t>
      </w:r>
    </w:p>
    <w:p>
      <w:pPr>
        <w:spacing w:after="150"/>
      </w:pPr>
      <w:r>
        <w:rPr/>
        <w:t xml:space="preserve">第一节 2024-2029年中国叶黄素行业发展预测分析 61</w:t>
      </w:r>
    </w:p>
    <w:p>
      <w:pPr>
        <w:spacing w:after="150"/>
      </w:pPr>
      <w:r>
        <w:rPr/>
        <w:t xml:space="preserve">一、未来叶黄素发展分析 61</w:t>
      </w:r>
    </w:p>
    <w:p>
      <w:pPr>
        <w:spacing w:after="150"/>
      </w:pPr>
      <w:r>
        <w:rPr/>
        <w:t xml:space="preserve">二、未来叶黄素行业技术开发方向 61</w:t>
      </w:r>
    </w:p>
    <w:p>
      <w:pPr>
        <w:spacing w:after="150"/>
      </w:pPr>
      <w:r>
        <w:rPr/>
        <w:t xml:space="preserve">三、总体行业“十四五”整体规划及预测 62</w:t>
      </w:r>
    </w:p>
    <w:p>
      <w:pPr>
        <w:spacing w:after="150"/>
      </w:pPr>
      <w:r>
        <w:rPr/>
        <w:t xml:space="preserve">第二节 2024-2029年中国叶黄素行业市场前景分析 62</w:t>
      </w:r>
    </w:p>
    <w:p>
      <w:pPr>
        <w:spacing w:after="150"/>
      </w:pPr>
      <w:r>
        <w:rPr/>
        <w:t xml:space="preserve">一、产品差异化是企业发展的方向 62</w:t>
      </w:r>
    </w:p>
    <w:p>
      <w:pPr>
        <w:spacing w:after="150"/>
      </w:pPr>
      <w:r>
        <w:rPr/>
        <w:t xml:space="preserve">二、渠道重心下沉 62</w:t>
      </w:r>
    </w:p>
    <w:p>
      <w:pPr>
        <w:spacing w:after="150"/>
      </w:pPr>
      <w:r>
        <w:rPr>
          <w:b w:val="1"/>
          <w:bCs w:val="1"/>
        </w:rPr>
        <w:t xml:space="preserve">第十一章 叶黄素上游原材料供应状况分析 63</w:t>
      </w:r>
    </w:p>
    <w:p>
      <w:pPr>
        <w:spacing w:after="150"/>
      </w:pPr>
      <w:r>
        <w:rPr/>
        <w:t xml:space="preserve">第一节 主要原材料 63</w:t>
      </w:r>
    </w:p>
    <w:p>
      <w:pPr>
        <w:spacing w:after="150"/>
      </w:pPr>
      <w:r>
        <w:rPr/>
        <w:t xml:space="preserve">第二节 主要原材料2017—2019-2023年1季度价格及供应情况 63</w:t>
      </w:r>
    </w:p>
    <w:p>
      <w:pPr>
        <w:spacing w:after="150"/>
      </w:pPr>
      <w:r>
        <w:rPr/>
        <w:t xml:space="preserve">第三节 2024-2029年主要原材料未来价格及供应情况预测 64</w:t>
      </w:r>
    </w:p>
    <w:p>
      <w:pPr>
        <w:spacing w:after="150"/>
      </w:pPr>
      <w:r>
        <w:rPr>
          <w:b w:val="1"/>
          <w:bCs w:val="1"/>
        </w:rPr>
        <w:t xml:space="preserve">第十二章 叶黄素行业上下游行业分析 65</w:t>
      </w:r>
    </w:p>
    <w:p>
      <w:pPr>
        <w:spacing w:after="150"/>
      </w:pPr>
      <w:r>
        <w:rPr/>
        <w:t xml:space="preserve">第一节 上游行业分析 65</w:t>
      </w:r>
    </w:p>
    <w:p>
      <w:pPr>
        <w:spacing w:after="150"/>
      </w:pPr>
      <w:r>
        <w:rPr/>
        <w:t xml:space="preserve">一、发展现状 65</w:t>
      </w:r>
    </w:p>
    <w:p>
      <w:pPr>
        <w:spacing w:after="150"/>
      </w:pPr>
      <w:r>
        <w:rPr/>
        <w:t xml:space="preserve">二、发展趋势预测 65</w:t>
      </w:r>
    </w:p>
    <w:p>
      <w:pPr>
        <w:spacing w:after="150"/>
      </w:pPr>
      <w:r>
        <w:rPr/>
        <w:t xml:space="preserve">三、行业新动态及其对叶黄素行业的影响 65</w:t>
      </w:r>
    </w:p>
    <w:p>
      <w:pPr>
        <w:spacing w:after="150"/>
      </w:pPr>
      <w:r>
        <w:rPr/>
        <w:t xml:space="preserve">四、行业竞争状况及其对叶黄素行业的意义 65</w:t>
      </w:r>
    </w:p>
    <w:p>
      <w:pPr>
        <w:spacing w:after="150"/>
      </w:pPr>
      <w:r>
        <w:rPr/>
        <w:t xml:space="preserve">第二节 下游行业分析 66</w:t>
      </w:r>
    </w:p>
    <w:p>
      <w:pPr>
        <w:spacing w:after="150"/>
      </w:pPr>
      <w:r>
        <w:rPr/>
        <w:t xml:space="preserve">一、发展现状 66</w:t>
      </w:r>
    </w:p>
    <w:p>
      <w:pPr>
        <w:spacing w:after="150"/>
      </w:pPr>
      <w:r>
        <w:rPr/>
        <w:t xml:space="preserve">二、发展趋势预测 67</w:t>
      </w:r>
    </w:p>
    <w:p>
      <w:pPr>
        <w:spacing w:after="150"/>
      </w:pPr>
      <w:r>
        <w:rPr/>
        <w:t xml:space="preserve">三、市场现状分析 67</w:t>
      </w:r>
    </w:p>
    <w:p>
      <w:pPr>
        <w:spacing w:after="150"/>
      </w:pPr>
      <w:r>
        <w:rPr/>
        <w:t xml:space="preserve">四、行业新动态及其对叶黄素行业的影响 68</w:t>
      </w:r>
    </w:p>
    <w:p>
      <w:pPr>
        <w:spacing w:after="150"/>
      </w:pPr>
      <w:r>
        <w:rPr/>
        <w:t xml:space="preserve">五、行业竞争状况及其对叶黄素行业的意义 70</w:t>
      </w:r>
    </w:p>
    <w:p>
      <w:pPr>
        <w:spacing w:after="150"/>
      </w:pPr>
      <w:r>
        <w:rPr>
          <w:b w:val="1"/>
          <w:bCs w:val="1"/>
        </w:rPr>
        <w:t xml:space="preserve">第十三章 2024-2029年叶黄素行业发展趋势及投资风险分析 71</w:t>
      </w:r>
    </w:p>
    <w:p>
      <w:pPr>
        <w:spacing w:after="150"/>
      </w:pPr>
      <w:r>
        <w:rPr/>
        <w:t xml:space="preserve">第一节 当前叶黄素存在的问题 71</w:t>
      </w:r>
    </w:p>
    <w:p>
      <w:pPr>
        <w:spacing w:after="150"/>
      </w:pPr>
      <w:r>
        <w:rPr/>
        <w:t xml:space="preserve">第二节 叶黄素未来发展预测分析 72</w:t>
      </w:r>
    </w:p>
    <w:p>
      <w:pPr>
        <w:spacing w:after="150"/>
      </w:pPr>
      <w:r>
        <w:rPr/>
        <w:t xml:space="preserve">一、中国叶黄素发展方向分析 72</w:t>
      </w:r>
    </w:p>
    <w:p>
      <w:pPr>
        <w:spacing w:after="150"/>
      </w:pPr>
      <w:r>
        <w:rPr/>
        <w:t xml:space="preserve">二、2024-2029年中国叶黄素行业发展规模 72</w:t>
      </w:r>
    </w:p>
    <w:p>
      <w:pPr>
        <w:spacing w:after="150"/>
      </w:pPr>
      <w:r>
        <w:rPr/>
        <w:t xml:space="preserve">三、2024-2029年中国叶黄素行业发展趋势预测 72</w:t>
      </w:r>
    </w:p>
    <w:p>
      <w:pPr>
        <w:spacing w:after="150"/>
      </w:pPr>
      <w:r>
        <w:rPr/>
        <w:t xml:space="preserve">第三节 2024-2029年中国叶黄素行业投资风险分析 73</w:t>
      </w:r>
    </w:p>
    <w:p>
      <w:pPr>
        <w:spacing w:after="150"/>
      </w:pPr>
      <w:r>
        <w:rPr/>
        <w:t xml:space="preserve">一、市场竞争风险 73</w:t>
      </w:r>
    </w:p>
    <w:p>
      <w:pPr>
        <w:spacing w:after="150"/>
      </w:pPr>
      <w:r>
        <w:rPr/>
        <w:t xml:space="preserve">二、原材料压力风险分析 73</w:t>
      </w:r>
    </w:p>
    <w:p>
      <w:pPr>
        <w:spacing w:after="150"/>
      </w:pPr>
      <w:r>
        <w:rPr/>
        <w:t xml:space="preserve">三、技术风险分析 73</w:t>
      </w:r>
    </w:p>
    <w:p>
      <w:pPr>
        <w:spacing w:after="150"/>
      </w:pPr>
      <w:r>
        <w:rPr/>
        <w:t xml:space="preserve">四、政策和体制风险 74</w:t>
      </w:r>
    </w:p>
    <w:p>
      <w:pPr>
        <w:spacing w:after="150"/>
      </w:pPr>
      <w:r>
        <w:rPr/>
        <w:t xml:space="preserve">五、外资进入现状及对未来市场的威胁 75</w:t>
      </w:r>
    </w:p>
    <w:p>
      <w:pPr>
        <w:spacing w:after="150"/>
      </w:pPr>
      <w:r>
        <w:rPr>
          <w:b w:val="1"/>
          <w:bCs w:val="1"/>
        </w:rPr>
        <w:t xml:space="preserve">第十四章 叶黄素重点生产厂家分析 76</w:t>
      </w:r>
    </w:p>
    <w:p>
      <w:pPr>
        <w:spacing w:after="150"/>
      </w:pPr>
      <w:r>
        <w:rPr/>
        <w:t xml:space="preserve">第一节 云南博浩生物科技集团股份有限公司 76</w:t>
      </w:r>
    </w:p>
    <w:p>
      <w:pPr>
        <w:spacing w:after="150"/>
      </w:pPr>
      <w:r>
        <w:rPr/>
        <w:t xml:space="preserve">一、企业基本概况 76</w:t>
      </w:r>
    </w:p>
    <w:p>
      <w:pPr>
        <w:spacing w:after="150"/>
      </w:pPr>
      <w:r>
        <w:rPr/>
        <w:t xml:space="preserve">二、2019-2023年4季度企业经营与财务状况分析 77</w:t>
      </w:r>
    </w:p>
    <w:p>
      <w:pPr>
        <w:spacing w:after="150"/>
      </w:pPr>
      <w:r>
        <w:rPr/>
        <w:t xml:space="preserve">三、2019-2023年4季度企业竞争优势分析 77</w:t>
      </w:r>
    </w:p>
    <w:p>
      <w:pPr>
        <w:spacing w:after="150"/>
      </w:pPr>
      <w:r>
        <w:rPr/>
        <w:t xml:space="preserve">四、企业未来发展战略与规划 77</w:t>
      </w:r>
    </w:p>
    <w:p>
      <w:pPr>
        <w:spacing w:after="150"/>
      </w:pPr>
      <w:r>
        <w:rPr/>
        <w:t xml:space="preserve">第二节 lumi 78</w:t>
      </w:r>
    </w:p>
    <w:p>
      <w:pPr>
        <w:spacing w:after="150"/>
      </w:pPr>
      <w:r>
        <w:rPr/>
        <w:t xml:space="preserve">一、企业基本概况 78</w:t>
      </w:r>
    </w:p>
    <w:p>
      <w:pPr>
        <w:spacing w:after="150"/>
      </w:pPr>
      <w:r>
        <w:rPr/>
        <w:t xml:space="preserve">二、2019-2023年4季度企业经营与财务状况分析 78</w:t>
      </w:r>
    </w:p>
    <w:p>
      <w:pPr>
        <w:spacing w:after="150"/>
      </w:pPr>
      <w:r>
        <w:rPr/>
        <w:t xml:space="preserve">三、2019-2023年4季度企业竞争优势分析 78</w:t>
      </w:r>
    </w:p>
    <w:p>
      <w:pPr>
        <w:spacing w:after="150"/>
      </w:pPr>
      <w:r>
        <w:rPr/>
        <w:t xml:space="preserve">四、企业未来发展战略与规划 79</w:t>
      </w:r>
    </w:p>
    <w:p>
      <w:pPr>
        <w:spacing w:after="150"/>
      </w:pPr>
      <w:r>
        <w:rPr/>
        <w:t xml:space="preserve">第三节 康恩贝 79</w:t>
      </w:r>
    </w:p>
    <w:p>
      <w:pPr>
        <w:spacing w:after="150"/>
      </w:pPr>
      <w:r>
        <w:rPr/>
        <w:t xml:space="preserve">一、企业基本概况 79</w:t>
      </w:r>
    </w:p>
    <w:p>
      <w:pPr>
        <w:spacing w:after="150"/>
      </w:pPr>
      <w:r>
        <w:rPr/>
        <w:t xml:space="preserve">二、2019-2023年4季度企业经营与财务状况分析 79</w:t>
      </w:r>
    </w:p>
    <w:p>
      <w:pPr>
        <w:spacing w:after="150"/>
      </w:pPr>
      <w:r>
        <w:rPr/>
        <w:t xml:space="preserve">三、2019-2023年4季度企业竞争优势分析 80</w:t>
      </w:r>
    </w:p>
    <w:p>
      <w:pPr>
        <w:spacing w:after="150"/>
      </w:pPr>
      <w:r>
        <w:rPr/>
        <w:t xml:space="preserve">四、企业未来发展战略与规划 81</w:t>
      </w:r>
    </w:p>
    <w:p>
      <w:pPr>
        <w:spacing w:after="150"/>
      </w:pPr>
      <w:r>
        <w:rPr/>
        <w:t xml:space="preserve">第四节 青春宝 81</w:t>
      </w:r>
    </w:p>
    <w:p>
      <w:pPr>
        <w:spacing w:after="150"/>
      </w:pPr>
      <w:r>
        <w:rPr/>
        <w:t xml:space="preserve">一、企业基本概况 81</w:t>
      </w:r>
    </w:p>
    <w:p>
      <w:pPr>
        <w:spacing w:after="150"/>
      </w:pPr>
      <w:r>
        <w:rPr/>
        <w:t xml:space="preserve">二、2019-2023年4季度企业经营与财务状况分析 82</w:t>
      </w:r>
    </w:p>
    <w:p>
      <w:pPr>
        <w:spacing w:after="150"/>
      </w:pPr>
      <w:r>
        <w:rPr/>
        <w:t xml:space="preserve">三、2019-2023年4季度企业竞争优势分析 82</w:t>
      </w:r>
    </w:p>
    <w:p>
      <w:pPr>
        <w:spacing w:after="150"/>
      </w:pPr>
      <w:r>
        <w:rPr/>
        <w:t xml:space="preserve">四、企业未来发展战略与规划 82</w:t>
      </w:r>
    </w:p>
    <w:p>
      <w:pPr>
        <w:spacing w:after="150"/>
      </w:pPr>
      <w:r>
        <w:rPr/>
        <w:t xml:space="preserve">第五节 养生堂 83</w:t>
      </w:r>
    </w:p>
    <w:p>
      <w:pPr>
        <w:spacing w:after="150"/>
      </w:pPr>
      <w:r>
        <w:rPr/>
        <w:t xml:space="preserve">一、企业基本概况 83</w:t>
      </w:r>
    </w:p>
    <w:p>
      <w:pPr>
        <w:spacing w:after="150"/>
      </w:pPr>
      <w:r>
        <w:rPr/>
        <w:t xml:space="preserve">二、2019-2023年4季度企业经营与财务状况分析 83</w:t>
      </w:r>
    </w:p>
    <w:p>
      <w:pPr>
        <w:spacing w:after="150"/>
      </w:pPr>
      <w:r>
        <w:rPr/>
        <w:t xml:space="preserve">三、2019-2023年4季度企业竞争优势分析 83</w:t>
      </w:r>
    </w:p>
    <w:p>
      <w:pPr>
        <w:spacing w:after="150"/>
      </w:pPr>
      <w:r>
        <w:rPr/>
        <w:t xml:space="preserve">四、企业未来发展战略与规划 84</w:t>
      </w:r>
    </w:p>
    <w:p>
      <w:pPr>
        <w:spacing w:after="150"/>
      </w:pPr>
      <w:r>
        <w:rPr/>
        <w:t xml:space="preserve">第六节 GNC 84</w:t>
      </w:r>
    </w:p>
    <w:p>
      <w:pPr>
        <w:spacing w:after="150"/>
      </w:pPr>
      <w:r>
        <w:rPr/>
        <w:t xml:space="preserve">一、企业基本概况 84</w:t>
      </w:r>
    </w:p>
    <w:p>
      <w:pPr>
        <w:spacing w:after="150"/>
      </w:pPr>
      <w:r>
        <w:rPr/>
        <w:t xml:space="preserve">二、2019-2023年4季度企业经营与财务状况分析 85</w:t>
      </w:r>
    </w:p>
    <w:p>
      <w:pPr>
        <w:spacing w:after="150"/>
      </w:pPr>
      <w:r>
        <w:rPr/>
        <w:t xml:space="preserve">三、2019-2023年4季度企业竞争优势分析 85</w:t>
      </w:r>
    </w:p>
    <w:p>
      <w:pPr>
        <w:spacing w:after="150"/>
      </w:pPr>
      <w:r>
        <w:rPr/>
        <w:t xml:space="preserve">四、企业未来发展战略与规划 85</w:t>
      </w:r>
    </w:p>
    <w:p>
      <w:pPr>
        <w:spacing w:after="150"/>
      </w:pPr>
      <w:r>
        <w:rPr/>
        <w:t xml:space="preserve">第七节 AvailNaturals 86</w:t>
      </w:r>
    </w:p>
    <w:p>
      <w:pPr>
        <w:spacing w:after="150"/>
      </w:pPr>
      <w:r>
        <w:rPr/>
        <w:t xml:space="preserve">一、企业基本概况 86</w:t>
      </w:r>
    </w:p>
    <w:p>
      <w:pPr>
        <w:spacing w:after="150"/>
      </w:pPr>
      <w:r>
        <w:rPr/>
        <w:t xml:space="preserve">二、2019-2023年4季度企业经营与财务状况分析 86</w:t>
      </w:r>
    </w:p>
    <w:p>
      <w:pPr>
        <w:spacing w:after="150"/>
      </w:pPr>
      <w:r>
        <w:rPr/>
        <w:t xml:space="preserve">三、2019-2023年4季度企业竞争优势分析 86</w:t>
      </w:r>
    </w:p>
    <w:p>
      <w:pPr>
        <w:spacing w:after="150"/>
      </w:pPr>
      <w:r>
        <w:rPr/>
        <w:t xml:space="preserve">四、企业未来发展战略与规划 87</w:t>
      </w:r>
    </w:p>
    <w:p>
      <w:pPr>
        <w:spacing w:after="150"/>
      </w:pPr>
      <w:r>
        <w:rPr/>
        <w:t xml:space="preserve">第八节 自然之宝 87</w:t>
      </w:r>
    </w:p>
    <w:p>
      <w:pPr>
        <w:spacing w:after="150"/>
      </w:pPr>
      <w:r>
        <w:rPr/>
        <w:t xml:space="preserve">一、企业基本概况 87</w:t>
      </w:r>
    </w:p>
    <w:p>
      <w:pPr>
        <w:spacing w:after="150"/>
      </w:pPr>
      <w:r>
        <w:rPr/>
        <w:t xml:space="preserve">二、2019-2023年4季度企业经营与财务状况分析 87</w:t>
      </w:r>
    </w:p>
    <w:p>
      <w:pPr>
        <w:spacing w:after="150"/>
      </w:pPr>
      <w:r>
        <w:rPr/>
        <w:t xml:space="preserve">三、2019-2023年4季度企业竞争优势分析 88</w:t>
      </w:r>
    </w:p>
    <w:p>
      <w:pPr>
        <w:spacing w:after="150"/>
      </w:pPr>
      <w:r>
        <w:rPr/>
        <w:t xml:space="preserve">四、企业未来发展战略与规划 88</w:t>
      </w:r>
    </w:p>
    <w:p>
      <w:pPr>
        <w:spacing w:after="150"/>
      </w:pPr>
      <w:r>
        <w:rPr/>
        <w:t xml:space="preserve">第九节 浙江医药股份有限公司 88</w:t>
      </w:r>
    </w:p>
    <w:p>
      <w:pPr>
        <w:spacing w:after="150"/>
      </w:pPr>
      <w:r>
        <w:rPr/>
        <w:t xml:space="preserve">一、企业基本概况 88</w:t>
      </w:r>
    </w:p>
    <w:p>
      <w:pPr>
        <w:spacing w:after="150"/>
      </w:pPr>
      <w:r>
        <w:rPr/>
        <w:t xml:space="preserve">二、2019-2023年4季度企业经营与财务状况分析 89</w:t>
      </w:r>
    </w:p>
    <w:p>
      <w:pPr>
        <w:spacing w:after="150"/>
      </w:pPr>
      <w:r>
        <w:rPr/>
        <w:t xml:space="preserve">三、2019-2023年4季度企业竞争优势分析 89</w:t>
      </w:r>
    </w:p>
    <w:p>
      <w:pPr>
        <w:spacing w:after="150"/>
      </w:pPr>
      <w:r>
        <w:rPr/>
        <w:t xml:space="preserve">四、企业未来发展战略与规划 90</w:t>
      </w:r>
    </w:p>
    <w:p>
      <w:pPr>
        <w:spacing w:after="150"/>
      </w:pPr>
      <w:r>
        <w:rPr/>
        <w:t xml:space="preserve">第十节 修正药业集团 90</w:t>
      </w:r>
    </w:p>
    <w:p>
      <w:pPr>
        <w:spacing w:after="150"/>
      </w:pPr>
      <w:r>
        <w:rPr/>
        <w:t xml:space="preserve">一、企业基本概况 90</w:t>
      </w:r>
    </w:p>
    <w:p>
      <w:pPr>
        <w:spacing w:after="150"/>
      </w:pPr>
      <w:r>
        <w:rPr/>
        <w:t xml:space="preserve">二、2019-2023年4季度企业经营与财务状况分析 91</w:t>
      </w:r>
    </w:p>
    <w:p>
      <w:pPr>
        <w:spacing w:after="150"/>
      </w:pPr>
      <w:r>
        <w:rPr/>
        <w:t xml:space="preserve">三、2019-2023年4季度企业竞争优势分析 91</w:t>
      </w:r>
    </w:p>
    <w:p>
      <w:pPr>
        <w:spacing w:after="150"/>
      </w:pPr>
      <w:r>
        <w:rPr/>
        <w:t xml:space="preserve">四、企业未来发展战略与规划 91</w:t>
      </w:r>
    </w:p>
    <w:p>
      <w:pPr>
        <w:spacing w:after="150"/>
      </w:pPr>
      <w:r>
        <w:rPr>
          <w:b w:val="1"/>
          <w:bCs w:val="1"/>
        </w:rPr>
        <w:t xml:space="preserve">第十五章 叶黄素地区销售分析 92</w:t>
      </w:r>
    </w:p>
    <w:p>
      <w:pPr>
        <w:spacing w:after="150"/>
      </w:pPr>
      <w:r>
        <w:rPr/>
        <w:t xml:space="preserve">第一节 中国叶黄素区域销售市场结构变化 92</w:t>
      </w:r>
    </w:p>
    <w:p>
      <w:pPr>
        <w:spacing w:after="150"/>
      </w:pPr>
      <w:r>
        <w:rPr/>
        <w:t xml:space="preserve">第二节 叶黄素东北地区销售分析 92</w:t>
      </w:r>
    </w:p>
    <w:p>
      <w:pPr>
        <w:spacing w:after="150"/>
      </w:pPr>
      <w:r>
        <w:rPr/>
        <w:t xml:space="preserve">一、2019-2023年地区经济发展状况 92</w:t>
      </w:r>
    </w:p>
    <w:p>
      <w:pPr>
        <w:spacing w:after="150"/>
      </w:pPr>
      <w:r>
        <w:rPr/>
        <w:t xml:space="preserve">二、2019-2023年东北地区销售规模 93</w:t>
      </w:r>
    </w:p>
    <w:p>
      <w:pPr>
        <w:spacing w:after="150"/>
      </w:pPr>
      <w:r>
        <w:rPr/>
        <w:t xml:space="preserve">第三节 叶黄素华北地区销售分析 94</w:t>
      </w:r>
    </w:p>
    <w:p>
      <w:pPr>
        <w:spacing w:after="150"/>
      </w:pPr>
      <w:r>
        <w:rPr/>
        <w:t xml:space="preserve">一、2019-2023年地区经济发展状况 94</w:t>
      </w:r>
    </w:p>
    <w:p>
      <w:pPr>
        <w:spacing w:after="150"/>
      </w:pPr>
      <w:r>
        <w:rPr/>
        <w:t xml:space="preserve">二、2019-2023年华北地区销售规模 97</w:t>
      </w:r>
    </w:p>
    <w:p>
      <w:pPr>
        <w:spacing w:after="150"/>
      </w:pPr>
      <w:r>
        <w:rPr/>
        <w:t xml:space="preserve">第四节 叶黄素华南地区销售分析 97</w:t>
      </w:r>
    </w:p>
    <w:p>
      <w:pPr>
        <w:spacing w:after="150"/>
      </w:pPr>
      <w:r>
        <w:rPr/>
        <w:t xml:space="preserve">一、2019-2023年地区经济发展状况 97</w:t>
      </w:r>
    </w:p>
    <w:p>
      <w:pPr>
        <w:spacing w:after="150"/>
      </w:pPr>
      <w:r>
        <w:rPr/>
        <w:t xml:space="preserve">二、2019-2023年华南地区销售规模 99</w:t>
      </w:r>
    </w:p>
    <w:p>
      <w:pPr>
        <w:spacing w:after="150"/>
      </w:pPr>
      <w:r>
        <w:rPr/>
        <w:t xml:space="preserve">第五节 叶黄素华东地区销售分析 100</w:t>
      </w:r>
    </w:p>
    <w:p>
      <w:pPr>
        <w:spacing w:after="150"/>
      </w:pPr>
      <w:r>
        <w:rPr/>
        <w:t xml:space="preserve">一、2019-2023年地区经济发展状况 100</w:t>
      </w:r>
    </w:p>
    <w:p>
      <w:pPr>
        <w:spacing w:after="150"/>
      </w:pPr>
      <w:r>
        <w:rPr/>
        <w:t xml:space="preserve">二、2019-2023年华东地区销售规模 107</w:t>
      </w:r>
    </w:p>
    <w:p>
      <w:pPr>
        <w:spacing w:after="150"/>
      </w:pPr>
      <w:r>
        <w:rPr/>
        <w:t xml:space="preserve">第六节 叶黄素华中地区销售分析 107</w:t>
      </w:r>
    </w:p>
    <w:p>
      <w:pPr>
        <w:spacing w:after="150"/>
      </w:pPr>
      <w:r>
        <w:rPr/>
        <w:t xml:space="preserve">一、2019-2023年地区经济发展状况 107</w:t>
      </w:r>
    </w:p>
    <w:p>
      <w:pPr>
        <w:spacing w:after="150"/>
      </w:pPr>
      <w:r>
        <w:rPr/>
        <w:t xml:space="preserve">二、2019-2023年华中地区销售规模 110</w:t>
      </w:r>
    </w:p>
    <w:p>
      <w:pPr>
        <w:spacing w:after="150"/>
      </w:pPr>
      <w:r>
        <w:rPr/>
        <w:t xml:space="preserve">第七节 叶黄素西部地区销售分析 110</w:t>
      </w:r>
    </w:p>
    <w:p>
      <w:pPr>
        <w:spacing w:after="150"/>
      </w:pPr>
      <w:r>
        <w:rPr/>
        <w:t xml:space="preserve">一、2019-2023年地区经济发展状况 110</w:t>
      </w:r>
    </w:p>
    <w:p>
      <w:pPr>
        <w:spacing w:after="150"/>
      </w:pPr>
      <w:r>
        <w:rPr/>
        <w:t xml:space="preserve">二、2019-2023年西部地区销售规模 115</w:t>
      </w:r>
    </w:p>
    <w:p>
      <w:pPr>
        <w:spacing w:after="150"/>
      </w:pPr>
      <w:r>
        <w:rPr>
          <w:b w:val="1"/>
          <w:bCs w:val="1"/>
        </w:rPr>
        <w:t xml:space="preserve">第四部分 发展投资分析</w:t>
      </w:r>
    </w:p>
    <w:p>
      <w:pPr>
        <w:spacing w:after="150"/>
      </w:pPr>
      <w:r>
        <w:rPr>
          <w:b w:val="1"/>
          <w:bCs w:val="1"/>
        </w:rPr>
        <w:t xml:space="preserve">第十六章 “十四五”规划前期重大课题研究分析 116</w:t>
      </w:r>
    </w:p>
    <w:p>
      <w:pPr>
        <w:spacing w:after="150"/>
      </w:pPr>
      <w:r>
        <w:rPr/>
        <w:t xml:space="preserve">第一节 “十四五”宏观经济形势研究 116</w:t>
      </w:r>
    </w:p>
    <w:p>
      <w:pPr>
        <w:spacing w:after="150"/>
      </w:pPr>
      <w:r>
        <w:rPr/>
        <w:t xml:space="preserve">一、“十四五”国际环境变化及对我国经济影响 116</w:t>
      </w:r>
    </w:p>
    <w:p>
      <w:pPr>
        <w:spacing w:after="150"/>
      </w:pPr>
      <w:r>
        <w:rPr/>
        <w:t xml:space="preserve">二、“十四五”中国经济转型升级动力机制研究 117</w:t>
      </w:r>
    </w:p>
    <w:p>
      <w:pPr>
        <w:spacing w:after="150"/>
      </w:pPr>
      <w:r>
        <w:rPr/>
        <w:t xml:space="preserve">三、“十四五”经济结构调整的方向和战略举措 123</w:t>
      </w:r>
    </w:p>
    <w:p>
      <w:pPr>
        <w:spacing w:after="150"/>
      </w:pPr>
      <w:r>
        <w:rPr/>
        <w:t xml:space="preserve">四、“十四五”创新驱动战略与创新型国家建设 139</w:t>
      </w:r>
    </w:p>
    <w:p>
      <w:pPr>
        <w:spacing w:after="150"/>
      </w:pPr>
      <w:r>
        <w:rPr/>
        <w:t xml:space="preserve">五、“十四五”完善金融市场体系和风险防范研究 144</w:t>
      </w:r>
    </w:p>
    <w:p>
      <w:pPr>
        <w:spacing w:after="150"/>
      </w:pPr>
      <w:r>
        <w:rPr/>
        <w:t xml:space="preserve">第二节 “十四五”产业发展形势研究 149</w:t>
      </w:r>
    </w:p>
    <w:p>
      <w:pPr>
        <w:spacing w:after="150"/>
      </w:pPr>
      <w:r>
        <w:rPr/>
        <w:t xml:space="preserve">一、“十四五”工业结构升级与布局优化研究 149</w:t>
      </w:r>
    </w:p>
    <w:p>
      <w:pPr>
        <w:spacing w:after="150"/>
      </w:pPr>
      <w:r>
        <w:rPr/>
        <w:t xml:space="preserve">二、“十四五”现代农业发展与粮食安全战略 150</w:t>
      </w:r>
    </w:p>
    <w:p>
      <w:pPr>
        <w:spacing w:after="150"/>
      </w:pPr>
      <w:r>
        <w:rPr/>
        <w:t xml:space="preserve">三、“十四五”住房保障体系与房地产发展研究 154</w:t>
      </w:r>
    </w:p>
    <w:p>
      <w:pPr>
        <w:spacing w:after="150"/>
      </w:pPr>
      <w:r>
        <w:rPr/>
        <w:t xml:space="preserve">四、“十四五”促进服务业发展重点机制研究 159</w:t>
      </w:r>
    </w:p>
    <w:p>
      <w:pPr>
        <w:spacing w:after="150"/>
      </w:pPr>
      <w:r>
        <w:rPr/>
        <w:t xml:space="preserve">五、“十四五”战略性新兴产业发展战略研究 164</w:t>
      </w:r>
    </w:p>
    <w:p>
      <w:pPr>
        <w:spacing w:after="150"/>
      </w:pPr>
      <w:r>
        <w:rPr/>
        <w:t xml:space="preserve">第三节 “十四五”生态文明与环境研究 165</w:t>
      </w:r>
    </w:p>
    <w:p>
      <w:pPr>
        <w:spacing w:after="150"/>
      </w:pPr>
      <w:r>
        <w:rPr/>
        <w:t xml:space="preserve">一、“十四五”生态文明建设及制度研究 165</w:t>
      </w:r>
    </w:p>
    <w:p>
      <w:pPr>
        <w:spacing w:after="150"/>
      </w:pPr>
      <w:r>
        <w:rPr/>
        <w:t xml:space="preserve">二、“十四五”环境治理及模式创新研究 167</w:t>
      </w:r>
    </w:p>
    <w:p>
      <w:pPr>
        <w:spacing w:after="150"/>
      </w:pPr>
      <w:r>
        <w:rPr/>
        <w:t xml:space="preserve">三、“十四五”低碳经济绿色低碳发展研究 171</w:t>
      </w:r>
    </w:p>
    <w:p>
      <w:pPr>
        <w:spacing w:after="150"/>
      </w:pPr>
      <w:r>
        <w:rPr/>
        <w:t xml:space="preserve">四、“十四五”大气污染治理战略研究 174</w:t>
      </w:r>
    </w:p>
    <w:p>
      <w:pPr>
        <w:spacing w:after="150"/>
      </w:pPr>
      <w:r>
        <w:rPr/>
        <w:t xml:space="preserve">第四节 “十四五”社会环境发展研究 175</w:t>
      </w:r>
    </w:p>
    <w:p>
      <w:pPr>
        <w:spacing w:after="150"/>
      </w:pPr>
      <w:r>
        <w:rPr/>
        <w:t xml:space="preserve">一、“十四五”人口发展战略政策研究 175</w:t>
      </w:r>
    </w:p>
    <w:p>
      <w:pPr>
        <w:spacing w:after="150"/>
      </w:pPr>
      <w:r>
        <w:rPr/>
        <w:t xml:space="preserve">二、“十四五”扩大消费需求增长研究 177</w:t>
      </w:r>
    </w:p>
    <w:p>
      <w:pPr>
        <w:spacing w:after="150"/>
      </w:pPr>
      <w:r>
        <w:rPr/>
        <w:t xml:space="preserve">三、“十四五”健康保障发展问题研究 179</w:t>
      </w:r>
    </w:p>
    <w:p>
      <w:pPr>
        <w:spacing w:after="150"/>
      </w:pPr>
      <w:r>
        <w:rPr/>
        <w:t xml:space="preserve">四、“十四五”公共服务和民生保障研究 181</w:t>
      </w:r>
    </w:p>
    <w:p>
      <w:pPr>
        <w:spacing w:after="150"/>
      </w:pPr>
      <w:r>
        <w:rPr>
          <w:b w:val="1"/>
          <w:bCs w:val="1"/>
        </w:rPr>
        <w:t xml:space="preserve">第十七章 2024-2029年中国叶黄素行业投资战略研究 183</w:t>
      </w:r>
    </w:p>
    <w:p>
      <w:pPr>
        <w:spacing w:after="150"/>
      </w:pPr>
      <w:r>
        <w:rPr/>
        <w:t xml:space="preserve">第一节 2019-2023年中国叶黄素行业投资策略分析 183</w:t>
      </w:r>
    </w:p>
    <w:p>
      <w:pPr>
        <w:spacing w:after="150"/>
      </w:pPr>
      <w:r>
        <w:rPr/>
        <w:t xml:space="preserve">一、叶黄素投资策略 183</w:t>
      </w:r>
    </w:p>
    <w:p>
      <w:pPr>
        <w:spacing w:after="150"/>
      </w:pPr>
      <w:r>
        <w:rPr/>
        <w:t xml:space="preserve">二、叶黄素投资筹划策略 183</w:t>
      </w:r>
    </w:p>
    <w:p>
      <w:pPr>
        <w:spacing w:after="150"/>
      </w:pPr>
      <w:r>
        <w:rPr/>
        <w:t xml:space="preserve">三、2019-2023年叶黄素品牌竞争战略 183</w:t>
      </w:r>
    </w:p>
    <w:p>
      <w:pPr>
        <w:spacing w:after="150"/>
      </w:pPr>
      <w:r>
        <w:rPr/>
        <w:t xml:space="preserve">第二节 2024-2029年中国叶黄素行业品牌战略 184</w:t>
      </w:r>
    </w:p>
    <w:p>
      <w:pPr>
        <w:spacing w:after="150"/>
      </w:pPr>
      <w:r>
        <w:rPr/>
        <w:t xml:space="preserve">一、叶黄素品牌定位 184</w:t>
      </w:r>
    </w:p>
    <w:p>
      <w:pPr>
        <w:spacing w:after="150"/>
      </w:pPr>
      <w:r>
        <w:rPr/>
        <w:t xml:space="preserve">二、叶黄素品牌建设 184</w:t>
      </w:r>
    </w:p>
    <w:p>
      <w:pPr>
        <w:spacing w:after="150"/>
      </w:pPr>
      <w:r>
        <w:rPr/>
        <w:t xml:space="preserve">三、叶黄素行业品牌忠诚度及策略分析 185</w:t>
      </w:r>
    </w:p>
    <w:p>
      <w:pPr>
        <w:spacing w:after="150"/>
      </w:pPr>
      <w:r>
        <w:rPr>
          <w:b w:val="1"/>
          <w:bCs w:val="1"/>
        </w:rPr>
        <w:t xml:space="preserve">第十八章 市场指标预测及行业项目投资建议 187</w:t>
      </w:r>
    </w:p>
    <w:p>
      <w:pPr>
        <w:spacing w:after="150"/>
      </w:pPr>
      <w:r>
        <w:rPr/>
        <w:t xml:space="preserve">第一节 中国叶黄素行业市场发展趋势预测 187</w:t>
      </w:r>
    </w:p>
    <w:p>
      <w:pPr>
        <w:spacing w:after="150"/>
      </w:pPr>
      <w:r>
        <w:rPr/>
        <w:t xml:space="preserve">第二节 叶黄素产品投资机会 187</w:t>
      </w:r>
    </w:p>
    <w:p>
      <w:pPr>
        <w:spacing w:after="150"/>
      </w:pPr>
      <w:r>
        <w:rPr/>
        <w:t xml:space="preserve">第三节 叶黄素产品投资趋势分析 187</w:t>
      </w:r>
    </w:p>
    <w:p>
      <w:pPr>
        <w:spacing w:after="150"/>
      </w:pPr>
      <w:r>
        <w:rPr/>
        <w:t xml:space="preserve">第四节 项目投资建议 188</w:t>
      </w:r>
    </w:p>
    <w:p>
      <w:pPr>
        <w:spacing w:after="150"/>
      </w:pPr>
      <w:r>
        <w:rPr/>
        <w:t xml:space="preserve">一、行业投资环境考察 188</w:t>
      </w:r>
    </w:p>
    <w:p>
      <w:pPr>
        <w:spacing w:after="150"/>
      </w:pPr>
      <w:r>
        <w:rPr/>
        <w:t xml:space="preserve">二、投资风险及控制策略 189</w:t>
      </w:r>
    </w:p>
    <w:p>
      <w:pPr>
        <w:spacing w:after="150"/>
      </w:pPr>
      <w:r>
        <w:rPr/>
        <w:t xml:space="preserve">三、产品投资方向建议 190</w:t>
      </w:r>
    </w:p>
    <w:p>
      <w:pPr>
        <w:spacing w:after="150"/>
      </w:pPr>
      <w:r>
        <w:rPr/>
        <w:t xml:space="preserve">四、项目投资建议 190</w:t>
      </w:r>
    </w:p>
    <w:p>
      <w:pPr>
        <w:spacing w:after="150"/>
      </w:pPr>
      <w:r>
        <w:rPr/>
        <w:t xml:space="preserve">1、技术应用注意事项 190</w:t>
      </w:r>
    </w:p>
    <w:p>
      <w:pPr>
        <w:spacing w:after="150"/>
      </w:pPr>
      <w:r>
        <w:rPr/>
        <w:t xml:space="preserve">2、项目投资注意事项 190</w:t>
      </w:r>
    </w:p>
    <w:p>
      <w:pPr>
        <w:spacing w:after="150"/>
      </w:pPr>
      <w:r>
        <w:rPr/>
        <w:t xml:space="preserve">3、销售注意事项 191</w:t>
      </w:r>
    </w:p>
    <w:p>
      <w:pPr>
        <w:spacing w:after="150"/>
      </w:pPr>
      <w:r>
        <w:rPr>
          <w:b w:val="1"/>
          <w:bCs w:val="1"/>
        </w:rPr>
        <w:t xml:space="preserve">第十九章 叶黄素企业制定“十四五”发展战略研究分析 192</w:t>
      </w:r>
    </w:p>
    <w:p>
      <w:pPr>
        <w:spacing w:after="150"/>
      </w:pPr>
      <w:r>
        <w:rPr/>
        <w:t xml:space="preserve">第一节 “十四五”发展战略规划的背景意义 192</w:t>
      </w:r>
    </w:p>
    <w:p>
      <w:pPr>
        <w:spacing w:after="150"/>
      </w:pPr>
      <w:r>
        <w:rPr/>
        <w:t xml:space="preserve">一、企业转型升级的需要 192</w:t>
      </w:r>
    </w:p>
    <w:p>
      <w:pPr>
        <w:spacing w:after="150"/>
      </w:pPr>
      <w:r>
        <w:rPr/>
        <w:t xml:space="preserve">二、企业做大做强的需要 193</w:t>
      </w:r>
    </w:p>
    <w:p>
      <w:pPr>
        <w:spacing w:after="150"/>
      </w:pPr>
      <w:r>
        <w:rPr/>
        <w:t xml:space="preserve">三、企业可持续发展需要 193</w:t>
      </w:r>
    </w:p>
    <w:p>
      <w:pPr>
        <w:spacing w:after="150"/>
      </w:pPr>
      <w:r>
        <w:rPr/>
        <w:t xml:space="preserve">第二节 “十四五”发展战略规划的制定原则 193</w:t>
      </w:r>
    </w:p>
    <w:p>
      <w:pPr>
        <w:spacing w:after="150"/>
      </w:pPr>
      <w:r>
        <w:rPr/>
        <w:t xml:space="preserve">一、科学性 193</w:t>
      </w:r>
    </w:p>
    <w:p>
      <w:pPr>
        <w:spacing w:after="150"/>
      </w:pPr>
      <w:r>
        <w:rPr/>
        <w:t xml:space="preserve">二、实践性 194</w:t>
      </w:r>
    </w:p>
    <w:p>
      <w:pPr>
        <w:spacing w:after="150"/>
      </w:pPr>
      <w:r>
        <w:rPr/>
        <w:t xml:space="preserve">三、前瞻性 194</w:t>
      </w:r>
    </w:p>
    <w:p>
      <w:pPr>
        <w:spacing w:after="150"/>
      </w:pPr>
      <w:r>
        <w:rPr/>
        <w:t xml:space="preserve">四、创新性 194</w:t>
      </w:r>
    </w:p>
    <w:p>
      <w:pPr>
        <w:spacing w:after="150"/>
      </w:pPr>
      <w:r>
        <w:rPr/>
        <w:t xml:space="preserve">五、全面性 194</w:t>
      </w:r>
    </w:p>
    <w:p>
      <w:pPr>
        <w:spacing w:after="150"/>
      </w:pPr>
      <w:r>
        <w:rPr/>
        <w:t xml:space="preserve">六、动态性 194</w:t>
      </w:r>
    </w:p>
    <w:p>
      <w:pPr>
        <w:spacing w:after="150"/>
      </w:pPr>
      <w:r>
        <w:rPr/>
        <w:t xml:space="preserve">第三节 “十四五”发展战略规划的制定依据 195</w:t>
      </w:r>
    </w:p>
    <w:p>
      <w:pPr>
        <w:spacing w:after="150"/>
      </w:pPr>
      <w:r>
        <w:rPr/>
        <w:t xml:space="preserve">一、国家产业政策 195</w:t>
      </w:r>
    </w:p>
    <w:p>
      <w:pPr>
        <w:spacing w:after="150"/>
      </w:pPr>
      <w:r>
        <w:rPr/>
        <w:t xml:space="preserve">二、行业发展规律 196</w:t>
      </w:r>
    </w:p>
    <w:p>
      <w:pPr>
        <w:spacing w:after="150"/>
      </w:pPr>
      <w:r>
        <w:rPr/>
        <w:t xml:space="preserve">三、企业资源与能力 196</w:t>
      </w:r>
    </w:p>
    <w:p>
      <w:pPr>
        <w:spacing w:after="150"/>
      </w:pPr>
      <w:r>
        <w:rPr/>
        <w:t xml:space="preserve">四、可预期的战略定位 196</w:t>
      </w:r>
    </w:p>
    <w:p>
      <w:pPr>
        <w:spacing w:after="150"/>
      </w:pPr>
      <w:r>
        <w:rPr>
          <w:b w:val="1"/>
          <w:bCs w:val="1"/>
        </w:rPr>
        <w:t xml:space="preserve">图表目录</w:t>
      </w:r>
    </w:p>
    <w:p>
      <w:pPr>
        <w:spacing w:after="150"/>
      </w:pPr>
      <w:r>
        <w:rPr/>
        <w:t xml:space="preserve">图表：天然植物提取物行业上下游产业链图 4</w:t>
      </w:r>
    </w:p>
    <w:p>
      <w:pPr>
        <w:spacing w:after="150"/>
      </w:pPr>
      <w:r>
        <w:rPr/>
        <w:t xml:space="preserve">图表：2019-2023年国内生产总值及其增长速度 5</w:t>
      </w:r>
    </w:p>
    <w:p>
      <w:pPr>
        <w:spacing w:after="150"/>
      </w:pPr>
      <w:r>
        <w:rPr/>
        <w:t xml:space="preserve">图表：2019-2023年三次产业增加值占国内生产总值比重 6</w:t>
      </w:r>
    </w:p>
    <w:p>
      <w:pPr>
        <w:spacing w:after="150"/>
      </w:pPr>
      <w:r>
        <w:rPr/>
        <w:t xml:space="preserve">图表：2019-2023年全部工业增加值及其增长速度 6</w:t>
      </w:r>
    </w:p>
    <w:p>
      <w:pPr>
        <w:spacing w:after="150"/>
      </w:pPr>
      <w:r>
        <w:rPr/>
        <w:t xml:space="preserve">图表：2019-2023年主要工业产品产量及其增长速度 8</w:t>
      </w:r>
    </w:p>
    <w:p>
      <w:pPr>
        <w:spacing w:after="150"/>
      </w:pPr>
      <w:r>
        <w:rPr/>
        <w:t xml:space="preserve">图表：2019-2023年全社会固定资产投资 9</w:t>
      </w:r>
    </w:p>
    <w:p>
      <w:pPr>
        <w:spacing w:after="150"/>
      </w:pPr>
      <w:r>
        <w:rPr/>
        <w:t xml:space="preserve">图表：2019-2023年按领域分固定资产投资(不含农户)及其占比 10</w:t>
      </w:r>
    </w:p>
    <w:p>
      <w:pPr>
        <w:spacing w:after="150"/>
      </w:pPr>
      <w:r>
        <w:rPr/>
        <w:t xml:space="preserve">图表：2019-2023年分行业固定资产投资(不含农户)及其增长速度 11</w:t>
      </w:r>
    </w:p>
    <w:p>
      <w:pPr>
        <w:spacing w:after="150"/>
      </w:pPr>
      <w:r>
        <w:rPr/>
        <w:t xml:space="preserve">图表：2019-2023年固定资产投资新增主要生产与运营能力 11</w:t>
      </w:r>
    </w:p>
    <w:p>
      <w:pPr>
        <w:spacing w:after="150"/>
      </w:pPr>
      <w:r>
        <w:rPr/>
        <w:t xml:space="preserve">图表：2019-2023年房地产开发和销售主要指标及其增长速度 12</w:t>
      </w:r>
    </w:p>
    <w:p>
      <w:pPr>
        <w:spacing w:after="150"/>
      </w:pPr>
      <w:r>
        <w:rPr/>
        <w:t xml:space="preserve">图表：2019-2023年全国居民人均可支配收入情况 14</w:t>
      </w:r>
    </w:p>
    <w:p>
      <w:pPr>
        <w:spacing w:after="150"/>
      </w:pPr>
      <w:r>
        <w:rPr/>
        <w:t xml:space="preserve">图表：2019-2023年城镇居民家庭人均可支配收入情况 14</w:t>
      </w:r>
    </w:p>
    <w:p>
      <w:pPr>
        <w:spacing w:after="150"/>
      </w:pPr>
      <w:r>
        <w:rPr/>
        <w:t xml:space="preserve">图表：2019-2023年中国城镇化趋势 15</w:t>
      </w:r>
    </w:p>
    <w:p>
      <w:pPr>
        <w:spacing w:after="150"/>
      </w:pPr>
      <w:r>
        <w:rPr/>
        <w:t xml:space="preserve">图表：2019-2023年全国各省城镇化水平情况 16</w:t>
      </w:r>
    </w:p>
    <w:p>
      <w:pPr>
        <w:spacing w:after="150"/>
      </w:pPr>
      <w:r>
        <w:rPr/>
        <w:t xml:space="preserve">图表：2019-2023年Q1中国叶黄素产品产量统计 37</w:t>
      </w:r>
    </w:p>
    <w:p>
      <w:pPr>
        <w:spacing w:after="150"/>
      </w:pPr>
      <w:r>
        <w:rPr/>
        <w:t xml:space="preserve">图表：2024-2029年中国叶黄素产品产量预测 38</w:t>
      </w:r>
    </w:p>
    <w:p>
      <w:pPr>
        <w:spacing w:after="150"/>
      </w:pPr>
      <w:r>
        <w:rPr/>
        <w:t xml:space="preserve">图表：2019-2023年Q1中国叶黄素行业市场规模统计 39</w:t>
      </w:r>
    </w:p>
    <w:p>
      <w:pPr>
        <w:spacing w:after="150"/>
      </w:pPr>
      <w:r>
        <w:rPr/>
        <w:t xml:space="preserve">图表：2019-2023年Q1中国叶黄素产品产销率 39</w:t>
      </w:r>
    </w:p>
    <w:p>
      <w:pPr>
        <w:spacing w:after="150"/>
      </w:pPr>
      <w:r>
        <w:rPr/>
        <w:t xml:space="preserve">图表：2024-2029年中国叶黄素行业市场规模预测 40</w:t>
      </w:r>
    </w:p>
    <w:p>
      <w:pPr>
        <w:spacing w:after="150"/>
      </w:pPr>
      <w:r>
        <w:rPr/>
        <w:t xml:space="preserve">图表：2019-2023年Q1中国叶黄素产品销量统计 46</w:t>
      </w:r>
    </w:p>
    <w:p>
      <w:pPr>
        <w:spacing w:after="150"/>
      </w:pPr>
      <w:r>
        <w:rPr/>
        <w:t xml:space="preserve">图表：植物提取物行业主要技术表 48</w:t>
      </w:r>
    </w:p>
    <w:p>
      <w:pPr>
        <w:spacing w:after="150"/>
      </w:pPr>
      <w:r>
        <w:rPr/>
        <w:t xml:space="preserve">图表：2019-2023年Q1中国万寿菊浸膏市场平均价格 64</w:t>
      </w:r>
    </w:p>
    <w:p>
      <w:pPr>
        <w:spacing w:after="150"/>
      </w:pPr>
      <w:r>
        <w:rPr/>
        <w:t xml:space="preserve">图表：国内主要万寿菊颗粒生产企业表 66</w:t>
      </w:r>
    </w:p>
    <w:p>
      <w:pPr>
        <w:spacing w:after="150"/>
      </w:pPr>
      <w:r>
        <w:rPr/>
        <w:t xml:space="preserve">图表：国内主要万寿菊浸膏生产企业表 66</w:t>
      </w:r>
    </w:p>
    <w:p>
      <w:pPr>
        <w:spacing w:after="150"/>
      </w:pPr>
      <w:r>
        <w:rPr/>
        <w:t xml:space="preserve">图表：叶黄素主要下游企业情况 70</w:t>
      </w:r>
    </w:p>
    <w:p>
      <w:pPr>
        <w:spacing w:after="150"/>
      </w:pPr>
      <w:r>
        <w:rPr/>
        <w:t xml:space="preserve">图表：2019-2023年云南博浩生物科技集团股份有限公司销售额和毛利润 77</w:t>
      </w:r>
    </w:p>
    <w:p>
      <w:pPr>
        <w:spacing w:after="150"/>
      </w:pPr>
      <w:r>
        <w:rPr/>
        <w:t xml:space="preserve">图表：2019-2023年Lumi销售额和毛利润 78</w:t>
      </w:r>
    </w:p>
    <w:p>
      <w:pPr>
        <w:spacing w:after="150"/>
      </w:pPr>
      <w:r>
        <w:rPr/>
        <w:t xml:space="preserve">图表：2019-2023年浙江康恩贝制药股份有限公司主营构成 79</w:t>
      </w:r>
    </w:p>
    <w:p>
      <w:pPr>
        <w:spacing w:after="150"/>
      </w:pPr>
      <w:r>
        <w:rPr/>
        <w:t xml:space="preserve">图表：2019-2023年浙江康恩贝制药股份有限公司成长能力指标 80</w:t>
      </w:r>
    </w:p>
    <w:p>
      <w:pPr>
        <w:spacing w:after="150"/>
      </w:pPr>
      <w:r>
        <w:rPr/>
        <w:t xml:space="preserve">图表：2019-2023年中国青春宝集团销售额和毛利润 82</w:t>
      </w:r>
    </w:p>
    <w:p>
      <w:pPr>
        <w:spacing w:after="150"/>
      </w:pPr>
      <w:r>
        <w:rPr/>
        <w:t xml:space="preserve">图表：2019-2023年养生堂销售额和毛利润 83</w:t>
      </w:r>
    </w:p>
    <w:p>
      <w:pPr>
        <w:spacing w:after="150"/>
      </w:pPr>
      <w:r>
        <w:rPr/>
        <w:t xml:space="preserve">图表：2019-2023年GNC在中国的销售额和毛利润 85</w:t>
      </w:r>
    </w:p>
    <w:p>
      <w:pPr>
        <w:spacing w:after="150"/>
      </w:pPr>
      <w:r>
        <w:rPr/>
        <w:t xml:space="preserve">图表：2019-2023年Avail Naturals在中国的销售额和毛利润 86</w:t>
      </w:r>
    </w:p>
    <w:p>
      <w:pPr>
        <w:spacing w:after="150"/>
      </w:pPr>
      <w:r>
        <w:rPr/>
        <w:t xml:space="preserve">图表：2019-2023年自然之宝在中国的销售额和毛利润 87</w:t>
      </w:r>
    </w:p>
    <w:p>
      <w:pPr>
        <w:spacing w:after="150"/>
      </w:pPr>
      <w:r>
        <w:rPr/>
        <w:t xml:space="preserve">图表：2019-2023年浙江医药股份有限公司主营构成 89</w:t>
      </w:r>
    </w:p>
    <w:p>
      <w:pPr>
        <w:spacing w:after="150"/>
      </w:pPr>
      <w:r>
        <w:rPr/>
        <w:t xml:space="preserve">图表：2019-2023年浙江医药股份有限公司成长能力指标 89</w:t>
      </w:r>
    </w:p>
    <w:p>
      <w:pPr>
        <w:spacing w:after="150"/>
      </w:pPr>
      <w:r>
        <w:rPr/>
        <w:t xml:space="preserve">图表：2019-2023年修正药业集团销售额和毛利润 91</w:t>
      </w:r>
    </w:p>
    <w:p>
      <w:pPr>
        <w:spacing w:after="150"/>
      </w:pPr>
      <w:r>
        <w:rPr/>
        <w:t xml:space="preserve">图表：2019-2023年中国东北地区叶黄素市场规模 93</w:t>
      </w:r>
    </w:p>
    <w:p>
      <w:pPr>
        <w:spacing w:after="150"/>
      </w:pPr>
      <w:r>
        <w:rPr/>
        <w:t xml:space="preserve">图表：2019-2023年北京市生产总值及增长率 94</w:t>
      </w:r>
    </w:p>
    <w:p>
      <w:pPr>
        <w:spacing w:after="150"/>
      </w:pPr>
      <w:r>
        <w:rPr/>
        <w:t xml:space="preserve">图表：2019-2023年山西省生产总值及增长率 95</w:t>
      </w:r>
    </w:p>
    <w:p>
      <w:pPr>
        <w:spacing w:after="150"/>
      </w:pPr>
      <w:r>
        <w:rPr/>
        <w:t xml:space="preserve">图表：2019-2023年天津市生产总值及增长率 96</w:t>
      </w:r>
    </w:p>
    <w:p>
      <w:pPr>
        <w:spacing w:after="150"/>
      </w:pPr>
      <w:r>
        <w:rPr/>
        <w:t xml:space="preserve">图表：2019-2023年中国华北地区叶黄素市场规模 97</w:t>
      </w:r>
    </w:p>
    <w:p>
      <w:pPr>
        <w:spacing w:after="150"/>
      </w:pPr>
      <w:r>
        <w:rPr/>
        <w:t xml:space="preserve">图表：2019-2023年广东省生产总值及增长率 98</w:t>
      </w:r>
    </w:p>
    <w:p>
      <w:pPr>
        <w:spacing w:after="150"/>
      </w:pPr>
      <w:r>
        <w:rPr/>
        <w:t xml:space="preserve">图表：2019-2023年中国华南地区叶黄素市场规模 100</w:t>
      </w:r>
    </w:p>
    <w:p>
      <w:pPr>
        <w:spacing w:after="150"/>
      </w:pPr>
      <w:r>
        <w:rPr/>
        <w:t xml:space="preserve">图表：2019-2023年上海市生产总值及增长率 101</w:t>
      </w:r>
    </w:p>
    <w:p>
      <w:pPr>
        <w:spacing w:after="150"/>
      </w:pPr>
      <w:r>
        <w:rPr/>
        <w:t xml:space="preserve">图表：2019-2023年浙江省生产总值及增长率 102</w:t>
      </w:r>
    </w:p>
    <w:p>
      <w:pPr>
        <w:spacing w:after="150"/>
      </w:pPr>
      <w:r>
        <w:rPr/>
        <w:t xml:space="preserve">图表：2019-2023年福建省生产总值及增长率 104</w:t>
      </w:r>
    </w:p>
    <w:p>
      <w:pPr>
        <w:spacing w:after="150"/>
      </w:pPr>
      <w:r>
        <w:rPr/>
        <w:t xml:space="preserve">图表：2019-2023年山东省生产总值及增长率 106</w:t>
      </w:r>
    </w:p>
    <w:p>
      <w:pPr>
        <w:spacing w:after="150"/>
      </w:pPr>
      <w:r>
        <w:rPr/>
        <w:t xml:space="preserve">图表：2019-2023年中国华东地区叶黄素市场规模 107</w:t>
      </w:r>
    </w:p>
    <w:p>
      <w:pPr>
        <w:spacing w:after="150"/>
      </w:pPr>
      <w:r>
        <w:rPr/>
        <w:t xml:space="preserve">图表：2019-2023年湖北省生产总值及增长率 109</w:t>
      </w:r>
    </w:p>
    <w:p>
      <w:pPr>
        <w:spacing w:after="150"/>
      </w:pPr>
      <w:r>
        <w:rPr/>
        <w:t xml:space="preserve">图表：2019-2023年中国华中地区叶黄素市场规模 110</w:t>
      </w:r>
    </w:p>
    <w:p>
      <w:pPr>
        <w:spacing w:after="150"/>
      </w:pPr>
      <w:r>
        <w:rPr/>
        <w:t xml:space="preserve">图表：2019-2023年中国西部地区叶黄素市场规模 115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2024-2029年中国叶黄素行业供需预测及投资潜力研究咨询报告</dc:title>
  <dc:description>2024-2029年中国叶黄素行业供需预测及投资潜力研究咨询报告</dc:description>
  <dc:subject>2024-2029年中国叶黄素行业供需预测及投资潜力研究咨询报告</dc:subject>
  <cp:keywords>研究报告</cp:keywords>
  <cp:category>研究报告</cp:category>
  <cp:lastModifiedBy>北京中道泰和信息咨询有限公司</cp:lastModifiedBy>
  <dcterms:created xsi:type="dcterms:W3CDTF">2024-01-23T08:19:50+08:00</dcterms:created>
  <dcterms:modified xsi:type="dcterms:W3CDTF">2024-01-23T08:19:50+08:00</dcterms:modified>
</cp:coreProperties>
</file>

<file path=docProps/custom.xml><?xml version="1.0" encoding="utf-8"?>
<Properties xmlns="http://schemas.openxmlformats.org/officeDocument/2006/custom-properties" xmlns:vt="http://schemas.openxmlformats.org/officeDocument/2006/docPropsVTypes"/>
</file>