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2024-2029年中国工业炉CC复合热场材料行业投资规划分析及前景预测咨询报告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工业炉CC复合热场材料行业研究报告就是为了解行情、分析环境提供依据，是企业了解市场和把握发展方向的重要手段，是辅助企业决策的重要工具。报告根据工业炉CC复合热场材料行业监测统计数据指标体系，研究一定时期内中国工业炉CC复合热场材料行业现状、变化及趋势。工业炉CC复合热场材料报告有助于企业及投资者洞察中国工业炉CC复合热场材料行业市场供需行为，评估中国工业炉CC复合热场材料行业投资价值，为相关企业提供第三方的决策支持。报告内容有助于工业炉CC复合热场材料行业企业、投资者了解市场供需情况，并可以为企业市场推广计划的制定提供第三方决策支持。该报告第一时间为客户提供中国工业炉CC复合热场材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工业炉CC复合热场材料行业市场发展状况、关联行业发展状况、行业竞争状况、优势企业发展状况、消费现状以及行业营销进行了深入的分析，在总结中国工业炉CC复合热场材料行业发展历程的基础上，结合新时期的各方面因素，对中国工业炉CC复合热场材料行业的发展趋势给予了细致和审慎的预测论证。本报告是工业炉CC复合热场材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工业炉C/C复合热场材料产业概述</w:t>
      </w:r>
    </w:p>
    <w:p>
      <w:pPr>
        <w:spacing w:after="150"/>
      </w:pPr>
      <w:r>
        <w:rPr/>
        <w:t xml:space="preserve">1.1 工业炉C/C复合热场材料定义</w:t>
      </w:r>
    </w:p>
    <w:p>
      <w:pPr>
        <w:spacing w:after="150"/>
      </w:pPr>
      <w:r>
        <w:rPr/>
        <w:t xml:space="preserve">1.2 工业炉C/C复合热场材料分类及应用</w:t>
      </w:r>
    </w:p>
    <w:p>
      <w:pPr>
        <w:spacing w:after="150"/>
      </w:pPr>
      <w:r>
        <w:rPr/>
        <w:t xml:space="preserve">1.3 工业炉C/C复合热场材料产业链结构</w:t>
      </w:r>
    </w:p>
    <w:p>
      <w:pPr>
        <w:spacing w:after="150"/>
      </w:pPr>
      <w:r>
        <w:rPr/>
        <w:t xml:space="preserve">1.4 工业炉C/C复合热场材料产业概述</w:t>
      </w:r>
    </w:p>
    <w:p>
      <w:pPr>
        <w:spacing w:after="150"/>
      </w:pPr>
      <w:r>
        <w:rPr>
          <w:b w:val="1"/>
          <w:bCs w:val="1"/>
        </w:rPr>
        <w:t xml:space="preserve">第二章 工业炉C/C复合热场材料行业国内外市场分析</w:t>
      </w:r>
    </w:p>
    <w:p>
      <w:pPr>
        <w:spacing w:after="150"/>
      </w:pPr>
      <w:r>
        <w:rPr/>
        <w:t xml:space="preserve">2.1 工业炉C/C复合热场材料行业国际市场分析</w:t>
      </w:r>
    </w:p>
    <w:p>
      <w:pPr>
        <w:spacing w:after="150"/>
      </w:pPr>
      <w:r>
        <w:rPr/>
        <w:t xml:space="preserve">2.1.1 工业炉C/C复合热场材料国际市场发展历程</w:t>
      </w:r>
    </w:p>
    <w:p>
      <w:pPr>
        <w:spacing w:after="150"/>
      </w:pPr>
      <w:r>
        <w:rPr/>
        <w:t xml:space="preserve">2.1.2 工业炉C/C复合热场材料产品及技术动态</w:t>
      </w:r>
    </w:p>
    <w:p>
      <w:pPr>
        <w:spacing w:after="150"/>
      </w:pPr>
      <w:r>
        <w:rPr/>
        <w:t xml:space="preserve">2.1.3 工业炉C/C复合热场材料竞争格局分析</w:t>
      </w:r>
    </w:p>
    <w:p>
      <w:pPr>
        <w:spacing w:after="150"/>
      </w:pPr>
      <w:r>
        <w:rPr/>
        <w:t xml:space="preserve">2.1.4 工业炉C/C复合热场材料国际主要国家发展情况分析</w:t>
      </w:r>
    </w:p>
    <w:p>
      <w:pPr>
        <w:spacing w:after="150"/>
      </w:pPr>
      <w:r>
        <w:rPr/>
        <w:t xml:space="preserve">2.1.5 工业炉C/C复合热场材料国际市场发展趋势</w:t>
      </w:r>
    </w:p>
    <w:p>
      <w:pPr>
        <w:spacing w:after="150"/>
      </w:pPr>
      <w:r>
        <w:rPr/>
        <w:t xml:space="preserve">2.2 工业炉C/C复合热场材料行业国内市场分析</w:t>
      </w:r>
    </w:p>
    <w:p>
      <w:pPr>
        <w:spacing w:after="150"/>
      </w:pPr>
      <w:r>
        <w:rPr/>
        <w:t xml:space="preserve">2.2.1 工业炉C/C复合热场材料国内市场发展历程</w:t>
      </w:r>
    </w:p>
    <w:p>
      <w:pPr>
        <w:spacing w:after="150"/>
      </w:pPr>
      <w:r>
        <w:rPr/>
        <w:t xml:space="preserve">2.2.2 工业炉C/C复合热场材料产品及技术动态</w:t>
      </w:r>
    </w:p>
    <w:p>
      <w:pPr>
        <w:spacing w:after="150"/>
      </w:pPr>
      <w:r>
        <w:rPr/>
        <w:t xml:space="preserve">2.2.3 工业炉C/C复合热场材料竞争格局分析</w:t>
      </w:r>
    </w:p>
    <w:p>
      <w:pPr>
        <w:spacing w:after="150"/>
      </w:pPr>
      <w:r>
        <w:rPr/>
        <w:t xml:space="preserve">2.2.4 工业炉C/C复合热场材料国内主要国家发展情况分析</w:t>
      </w:r>
    </w:p>
    <w:p>
      <w:pPr>
        <w:spacing w:after="150"/>
      </w:pPr>
      <w:r>
        <w:rPr/>
        <w:t xml:space="preserve">2.2.5 工业炉C/C复合热场材料国内市场发展趋势</w:t>
      </w:r>
    </w:p>
    <w:p>
      <w:pPr>
        <w:spacing w:after="150"/>
      </w:pPr>
      <w:r>
        <w:rPr/>
        <w:t xml:space="preserve">2.3 工业炉C/C复合热场材料行业国内外市场对比分析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工业炉C/C复合热场材料发展环境分析</w:t>
      </w:r>
    </w:p>
    <w:p>
      <w:pPr>
        <w:spacing w:after="150"/>
      </w:pPr>
      <w:r>
        <w:rPr/>
        <w:t xml:space="preserve">3.1 中国宏观经济环境分析</w:t>
      </w:r>
    </w:p>
    <w:p>
      <w:pPr>
        <w:spacing w:after="150"/>
      </w:pPr>
      <w:r>
        <w:rPr/>
        <w:t xml:space="preserve">3.1.1 中国GDP分析</w:t>
      </w:r>
    </w:p>
    <w:p>
      <w:pPr>
        <w:spacing w:after="150"/>
      </w:pPr>
      <w:r>
        <w:rPr/>
        <w:t xml:space="preserve">3.1.2 中国CPI分析</w:t>
      </w:r>
    </w:p>
    <w:p>
      <w:pPr>
        <w:spacing w:after="150"/>
      </w:pPr>
      <w:r>
        <w:rPr/>
        <w:t xml:space="preserve">3.2 欧洲经济环境分析及影响</w:t>
      </w:r>
    </w:p>
    <w:p>
      <w:pPr>
        <w:spacing w:after="150"/>
      </w:pPr>
      <w:r>
        <w:rPr/>
        <w:t xml:space="preserve">3.3 美国经济环境分析及影响</w:t>
      </w:r>
    </w:p>
    <w:p>
      <w:pPr>
        <w:spacing w:after="150"/>
      </w:pPr>
      <w:r>
        <w:rPr/>
        <w:t xml:space="preserve">3.4 全球经济环境分析及影响</w:t>
      </w:r>
    </w:p>
    <w:p>
      <w:pPr>
        <w:spacing w:after="150"/>
      </w:pPr>
      <w:r>
        <w:rPr>
          <w:b w:val="1"/>
          <w:bCs w:val="1"/>
        </w:rPr>
        <w:t xml:space="preserve">第四章 工业炉C/C复合热场材料行业发展政策及规划</w:t>
      </w:r>
    </w:p>
    <w:p>
      <w:pPr>
        <w:spacing w:after="150"/>
      </w:pPr>
      <w:r>
        <w:rPr/>
        <w:t xml:space="preserve">4.1 国家政策与发展规划</w:t>
      </w:r>
    </w:p>
    <w:p>
      <w:pPr>
        <w:spacing w:after="150"/>
      </w:pPr>
      <w:r>
        <w:rPr/>
        <w:t xml:space="preserve">4.2 行业政策与标准</w:t>
      </w:r>
    </w:p>
    <w:p>
      <w:pPr>
        <w:spacing w:after="150"/>
      </w:pPr>
      <w:r>
        <w:rPr/>
        <w:t xml:space="preserve">4.3 技术标准</w:t>
      </w:r>
    </w:p>
    <w:p>
      <w:pPr>
        <w:spacing w:after="150"/>
      </w:pPr>
      <w:r>
        <w:rPr/>
        <w:t xml:space="preserve">4.4 技术代替与研发趋势</w:t>
      </w:r>
    </w:p>
    <w:p>
      <w:pPr>
        <w:spacing w:after="150"/>
      </w:pPr>
      <w:r>
        <w:rPr/>
        <w:t xml:space="preserve">4.5 近期热点及对行业影响</w:t>
      </w:r>
    </w:p>
    <w:p>
      <w:pPr>
        <w:spacing w:after="150"/>
      </w:pPr>
      <w:r>
        <w:rPr>
          <w:b w:val="1"/>
          <w:bCs w:val="1"/>
        </w:rPr>
        <w:t xml:space="preserve">第五章 工业炉C/C复合热场材料技术工艺及成本结构</w:t>
      </w:r>
    </w:p>
    <w:p>
      <w:pPr>
        <w:spacing w:after="150"/>
      </w:pPr>
      <w:r>
        <w:rPr/>
        <w:t xml:space="preserve">5.1 工业炉C/C复合热场材料产品技术参数</w:t>
      </w:r>
    </w:p>
    <w:p>
      <w:pPr>
        <w:spacing w:after="150"/>
      </w:pPr>
      <w:r>
        <w:rPr/>
        <w:t xml:space="preserve">5.2 工业炉C/C复合热场材料技术工艺分析</w:t>
      </w:r>
    </w:p>
    <w:p>
      <w:pPr>
        <w:spacing w:after="150"/>
      </w:pPr>
      <w:r>
        <w:rPr/>
        <w:t xml:space="preserve">5.3 工业炉C/C复合热场材料成本结构分析</w:t>
      </w:r>
    </w:p>
    <w:p>
      <w:pPr>
        <w:spacing w:after="150"/>
      </w:pPr>
      <w:r>
        <w:rPr>
          <w:b w:val="1"/>
          <w:bCs w:val="1"/>
        </w:rPr>
        <w:t xml:space="preserve">第六章 2019-2023年工业炉C/C复合热场材料产、供、销、需市场现状和预测分析</w:t>
      </w:r>
    </w:p>
    <w:p>
      <w:pPr>
        <w:spacing w:after="150"/>
      </w:pPr>
      <w:r>
        <w:rPr/>
        <w:t xml:space="preserve">6.1 2019-2023年工业炉C/C复合热场材料产能、产量统计</w:t>
      </w:r>
    </w:p>
    <w:p>
      <w:pPr>
        <w:spacing w:after="150"/>
      </w:pPr>
      <w:r>
        <w:rPr/>
        <w:t xml:space="preserve">6.2 2019-2023年工业炉C/C复合热场材料产量市场份额分析</w:t>
      </w:r>
    </w:p>
    <w:p>
      <w:pPr>
        <w:spacing w:after="150"/>
      </w:pPr>
      <w:r>
        <w:rPr/>
        <w:t xml:space="preserve">6.3 2019-2023年工业炉C/C复合热场材料需求量综述</w:t>
      </w:r>
    </w:p>
    <w:p>
      <w:pPr>
        <w:spacing w:after="150"/>
      </w:pPr>
      <w:r>
        <w:rPr/>
        <w:t xml:space="preserve">6.4 2019-2023年工业炉C/C复合热场材料供应量、需求量、缺口量</w:t>
      </w:r>
    </w:p>
    <w:p>
      <w:pPr>
        <w:spacing w:after="150"/>
      </w:pPr>
      <w:r>
        <w:rPr/>
        <w:t xml:space="preserve">6.5 2019-2023年工业炉C/C复合热场材料进口量、出口量、消费量</w:t>
      </w:r>
    </w:p>
    <w:p>
      <w:pPr>
        <w:spacing w:after="150"/>
      </w:pPr>
      <w:r>
        <w:rPr/>
        <w:t xml:space="preserve">6.6 2019-2023年工业炉C/C复合热场材料平均成本、价格、产值、利润率</w:t>
      </w:r>
    </w:p>
    <w:p>
      <w:pPr>
        <w:spacing w:after="150"/>
      </w:pPr>
      <w:r>
        <w:rPr>
          <w:b w:val="1"/>
          <w:bCs w:val="1"/>
        </w:rPr>
        <w:t xml:space="preserve">第七章 工业炉C/C复合热场材料核心企业研究</w:t>
      </w:r>
    </w:p>
    <w:p>
      <w:pPr>
        <w:spacing w:after="150"/>
      </w:pPr>
      <w:r>
        <w:rPr/>
        <w:t xml:space="preserve">7.1 SGL Carbon</w:t>
      </w:r>
    </w:p>
    <w:p>
      <w:pPr>
        <w:spacing w:after="150"/>
      </w:pPr>
      <w:r>
        <w:rPr/>
        <w:t xml:space="preserve">7.2 Tokai Carbon</w:t>
      </w:r>
    </w:p>
    <w:p>
      <w:pPr>
        <w:spacing w:after="150"/>
      </w:pPr>
      <w:r>
        <w:rPr/>
        <w:t xml:space="preserve">7.3 Toyo Tanso</w:t>
      </w:r>
    </w:p>
    <w:p>
      <w:pPr>
        <w:spacing w:after="150"/>
      </w:pPr>
      <w:r>
        <w:rPr/>
        <w:t xml:space="preserve">7.4 Nippon Carbon</w:t>
      </w:r>
    </w:p>
    <w:p>
      <w:pPr>
        <w:spacing w:after="150"/>
      </w:pPr>
      <w:r>
        <w:rPr/>
        <w:t xml:space="preserve">7.5 GrafTech</w:t>
      </w:r>
    </w:p>
    <w:p>
      <w:pPr>
        <w:spacing w:after="150"/>
      </w:pPr>
      <w:r>
        <w:rPr/>
        <w:t xml:space="preserve">7.6 Graphite Products</w:t>
      </w:r>
    </w:p>
    <w:p>
      <w:pPr>
        <w:spacing w:after="150"/>
      </w:pPr>
      <w:r>
        <w:rPr/>
        <w:t xml:space="preserve">7.7 Americarb</w:t>
      </w:r>
    </w:p>
    <w:p>
      <w:pPr>
        <w:spacing w:after="150"/>
      </w:pPr>
      <w:r>
        <w:rPr/>
        <w:t xml:space="preserve">7.8 KUREHA</w:t>
      </w:r>
    </w:p>
    <w:p>
      <w:pPr>
        <w:spacing w:after="150"/>
      </w:pPr>
      <w:r>
        <w:rPr/>
        <w:t xml:space="preserve">7.9 成都炭素</w:t>
      </w:r>
    </w:p>
    <w:p>
      <w:pPr>
        <w:spacing w:after="150"/>
      </w:pPr>
      <w:r>
        <w:rPr/>
        <w:t xml:space="preserve">7.10 甘肃郝氏炭纤维</w:t>
      </w:r>
    </w:p>
    <w:p>
      <w:pPr>
        <w:spacing w:after="150"/>
      </w:pPr>
      <w:r>
        <w:rPr/>
        <w:t xml:space="preserve">7.11 湖南南方搏云新材料有限责任公司</w:t>
      </w:r>
    </w:p>
    <w:p>
      <w:pPr>
        <w:spacing w:after="150"/>
      </w:pPr>
      <w:r>
        <w:rPr>
          <w:b w:val="1"/>
          <w:bCs w:val="1"/>
        </w:rPr>
        <w:t xml:space="preserve">第八章 关联产业分析及影响</w:t>
      </w:r>
    </w:p>
    <w:p>
      <w:pPr>
        <w:spacing w:after="150"/>
      </w:pPr>
      <w:r>
        <w:rPr/>
        <w:t xml:space="preserve">8.1 上游原料价格分析及对本行业影响</w:t>
      </w:r>
    </w:p>
    <w:p>
      <w:pPr>
        <w:spacing w:after="150"/>
      </w:pPr>
      <w:r>
        <w:rPr/>
        <w:t xml:space="preserve">8.2 上游设备市场分析及对本行业影响</w:t>
      </w:r>
    </w:p>
    <w:p>
      <w:pPr>
        <w:spacing w:after="150"/>
      </w:pPr>
      <w:r>
        <w:rPr/>
        <w:t xml:space="preserve">8.3 下游需求分析及对本行业影响</w:t>
      </w:r>
    </w:p>
    <w:p>
      <w:pPr>
        <w:spacing w:after="150"/>
      </w:pPr>
      <w:r>
        <w:rPr/>
        <w:t xml:space="preserve">8.4 替代产品分析及对本行业影响</w:t>
      </w:r>
    </w:p>
    <w:p>
      <w:pPr>
        <w:spacing w:after="150"/>
      </w:pPr>
      <w:r>
        <w:rPr>
          <w:b w:val="1"/>
          <w:bCs w:val="1"/>
        </w:rPr>
        <w:t xml:space="preserve">第九章 工业炉C/C复合热场材料营销渠道分析</w:t>
      </w:r>
    </w:p>
    <w:p>
      <w:pPr>
        <w:spacing w:after="150"/>
      </w:pPr>
      <w:r>
        <w:rPr/>
        <w:t xml:space="preserve">9.1 工业炉C/C复合热场材料营销渠道现状分析</w:t>
      </w:r>
    </w:p>
    <w:p>
      <w:pPr>
        <w:spacing w:after="150"/>
      </w:pPr>
      <w:r>
        <w:rPr/>
        <w:t xml:space="preserve">9.2 工业炉C/C复合热场材料营销渠道管理</w:t>
      </w:r>
    </w:p>
    <w:p>
      <w:pPr>
        <w:spacing w:after="150"/>
      </w:pPr>
      <w:r>
        <w:rPr/>
        <w:t xml:space="preserve">9.3 工业炉C/C复合热场材料营销渠道建立策略</w:t>
      </w:r>
    </w:p>
    <w:p>
      <w:pPr>
        <w:spacing w:after="150"/>
      </w:pPr>
      <w:r>
        <w:rPr/>
        <w:t xml:space="preserve">9.4 工业炉C/C复合热场材料营销渠道发展趋势</w:t>
      </w:r>
    </w:p>
    <w:p>
      <w:pPr>
        <w:spacing w:after="150"/>
      </w:pPr>
      <w:r>
        <w:rPr>
          <w:b w:val="1"/>
          <w:bCs w:val="1"/>
        </w:rPr>
        <w:t xml:space="preserve">第十章 工业炉C/C复合热场材料行业发展趋势</w:t>
      </w:r>
    </w:p>
    <w:p>
      <w:pPr>
        <w:spacing w:after="150"/>
      </w:pPr>
      <w:r>
        <w:rPr/>
        <w:t xml:space="preserve">10.1 2024-2029年工业炉C/C复合热场材料行业发展趋势</w:t>
      </w:r>
    </w:p>
    <w:p>
      <w:pPr>
        <w:spacing w:after="150"/>
      </w:pPr>
      <w:r>
        <w:rPr/>
        <w:t xml:space="preserve">10.2 2024-2029年市场潜力预测</w:t>
      </w:r>
    </w:p>
    <w:p>
      <w:pPr>
        <w:spacing w:after="150"/>
      </w:pPr>
      <w:r>
        <w:rPr/>
        <w:t xml:space="preserve">10.3 2024-2029年技术研发趋势</w:t>
      </w:r>
    </w:p>
    <w:p>
      <w:pPr>
        <w:spacing w:after="150"/>
      </w:pPr>
      <w:r>
        <w:rPr/>
        <w:t xml:space="preserve">10.4 2024-2029年销售渠道和销售方法变化趋势</w:t>
      </w:r>
    </w:p>
    <w:p>
      <w:pPr>
        <w:spacing w:after="150"/>
      </w:pPr>
      <w:r>
        <w:rPr/>
        <w:t xml:space="preserve">10.5 2024-2029年竞争格局发展趋势</w:t>
      </w:r>
    </w:p>
    <w:p>
      <w:pPr>
        <w:spacing w:after="150"/>
      </w:pPr>
      <w:r>
        <w:rPr/>
        <w:t xml:space="preserve">10.6 2024-2029年进出口趋势</w:t>
      </w:r>
    </w:p>
    <w:p>
      <w:pPr>
        <w:spacing w:after="150"/>
      </w:pPr>
      <w:r>
        <w:rPr>
          <w:b w:val="1"/>
          <w:bCs w:val="1"/>
        </w:rPr>
        <w:t xml:space="preserve">第十一章 工业炉C/C复合热场材料行业发展建议</w:t>
      </w:r>
    </w:p>
    <w:p>
      <w:pPr>
        <w:spacing w:after="150"/>
      </w:pPr>
      <w:r>
        <w:rPr/>
        <w:t xml:space="preserve">11.1 宏观经济发展对策</w:t>
      </w:r>
    </w:p>
    <w:p>
      <w:pPr>
        <w:spacing w:after="150"/>
      </w:pPr>
      <w:r>
        <w:rPr/>
        <w:t xml:space="preserve">11.2 新企业进入市场的策略</w:t>
      </w:r>
    </w:p>
    <w:p>
      <w:pPr>
        <w:spacing w:after="150"/>
      </w:pPr>
      <w:r>
        <w:rPr/>
        <w:t xml:space="preserve">11.3 新项目投资建议</w:t>
      </w:r>
    </w:p>
    <w:p>
      <w:pPr>
        <w:spacing w:after="150"/>
      </w:pPr>
      <w:r>
        <w:rPr/>
        <w:t xml:space="preserve">11.4 营销渠道策略建议</w:t>
      </w:r>
    </w:p>
    <w:p>
      <w:pPr>
        <w:spacing w:after="150"/>
      </w:pPr>
      <w:r>
        <w:rPr/>
        <w:t xml:space="preserve">11.5 竞争环境策略建议</w:t>
      </w:r>
    </w:p>
    <w:p>
      <w:pPr>
        <w:spacing w:after="150"/>
      </w:pPr>
      <w:r>
        <w:rPr>
          <w:b w:val="1"/>
          <w:bCs w:val="1"/>
        </w:rPr>
        <w:t xml:space="preserve">第十二章 工业炉C/C复合热场材料新项目投资可行性分析</w:t>
      </w:r>
    </w:p>
    <w:p>
      <w:pPr>
        <w:spacing w:after="150"/>
      </w:pPr>
      <w:r>
        <w:rPr/>
        <w:t xml:space="preserve">12.1 工业炉C/C复合热场材料项目SWOT分析</w:t>
      </w:r>
    </w:p>
    <w:p>
      <w:pPr>
        <w:spacing w:after="150"/>
      </w:pPr>
      <w:r>
        <w:rPr/>
        <w:t xml:space="preserve">12.2 工业炉C/C复合热场材料新项目可行性分析</w:t>
      </w:r>
    </w:p>
    <w:p>
      <w:pPr>
        <w:spacing w:after="150"/>
      </w:pPr>
      <w:r>
        <w:rPr>
          <w:b w:val="1"/>
          <w:bCs w:val="1"/>
        </w:rPr>
        <w:t xml:space="preserve">第十三章 中国工业炉C/C复合热场材料产业研究总结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图表：工业炉C/C复合热场材料实物图</w:t>
      </w:r>
    </w:p>
    <w:p>
      <w:pPr>
        <w:spacing w:after="150"/>
      </w:pPr>
      <w:r>
        <w:rPr/>
        <w:t xml:space="preserve">图表：工业炉C/C复合热场材料分类及应用领域一览表</w:t>
      </w:r>
    </w:p>
    <w:p>
      <w:pPr>
        <w:spacing w:after="150"/>
      </w:pPr>
      <w:r>
        <w:rPr/>
        <w:t xml:space="preserve">图表：工业炉C/C复合热场材料产业链结构图</w:t>
      </w:r>
    </w:p>
    <w:p>
      <w:pPr>
        <w:spacing w:after="150"/>
      </w:pPr>
      <w:r>
        <w:rPr/>
        <w:t xml:space="preserve">图表：工业炉C/C复合热场材料产品技术参数一览表</w:t>
      </w:r>
    </w:p>
    <w:p>
      <w:pPr>
        <w:spacing w:after="150"/>
      </w:pPr>
      <w:r>
        <w:rPr/>
        <w:t xml:space="preserve">图表：工业炉C/C复合热场材料生产工艺流程图</w:t>
      </w:r>
    </w:p>
    <w:p>
      <w:pPr>
        <w:spacing w:after="150"/>
      </w:pPr>
      <w:r>
        <w:rPr/>
        <w:t xml:space="preserve">图表：2019-2023年中国工业炉C/C复合热场材料成本结构表</w:t>
      </w:r>
    </w:p>
    <w:p>
      <w:pPr>
        <w:spacing w:after="150"/>
      </w:pPr>
      <w:r>
        <w:rPr/>
        <w:t xml:space="preserve">图表：2019-2023年中国主流企业工业炉C/C复合热场材料产能及总产能一览表</w:t>
      </w:r>
    </w:p>
    <w:p>
      <w:pPr>
        <w:spacing w:after="150"/>
      </w:pPr>
      <w:r>
        <w:rPr/>
        <w:t xml:space="preserve">图表：2019-2023年中国主流企业工业炉C/C复合热场材料产能市场份额一览表</w:t>
      </w:r>
    </w:p>
    <w:p>
      <w:pPr>
        <w:spacing w:after="150"/>
      </w:pPr>
      <w:r>
        <w:rPr/>
        <w:t xml:space="preserve">图表：2019-2023年中国主流企业工业炉C/C复合热场材料产量及总产量一览表</w:t>
      </w:r>
    </w:p>
    <w:p>
      <w:pPr>
        <w:spacing w:after="150"/>
      </w:pPr>
      <w:r>
        <w:rPr/>
        <w:t xml:space="preserve">图表：2019-2023年中国主流企业工业炉C/C复合热场材料产量市场份额一览表</w:t>
      </w:r>
    </w:p>
    <w:p>
      <w:pPr>
        <w:spacing w:after="150"/>
      </w:pPr>
      <w:r>
        <w:rPr/>
        <w:t xml:space="preserve">图表：2019-2023年中国工业炉C/C复合热场材料产能、产量及增长率</w:t>
      </w:r>
    </w:p>
    <w:p>
      <w:pPr>
        <w:spacing w:after="150"/>
      </w:pPr>
      <w:r>
        <w:rPr/>
        <w:t xml:space="preserve">图表：2019-2023年中国工业炉C/C复合热场材料产能利用率一览表</w:t>
      </w:r>
    </w:p>
    <w:p>
      <w:pPr>
        <w:spacing w:after="150"/>
      </w:pPr>
      <w:r>
        <w:rPr/>
        <w:t xml:space="preserve">图表：2019-2023年中国主流企业工业炉C/C复合热场材料产量市场份额图</w:t>
      </w:r>
    </w:p>
    <w:p>
      <w:pPr>
        <w:spacing w:after="150"/>
      </w:pPr>
      <w:r>
        <w:rPr/>
        <w:t xml:space="preserve">图表：2019-2023年中国主流企业工业炉C/C复合热场材料产量市场份额图</w:t>
      </w:r>
    </w:p>
    <w:p>
      <w:pPr>
        <w:spacing w:after="150"/>
      </w:pPr>
      <w:r>
        <w:rPr/>
        <w:t xml:space="preserve">图表：2019-2023年中国工业炉C/C复合热场材料需求量及增长率</w:t>
      </w:r>
    </w:p>
    <w:p>
      <w:pPr>
        <w:spacing w:after="150"/>
      </w:pPr>
      <w:r>
        <w:rPr/>
        <w:t xml:space="preserve">图表：2019-2023年中国工业炉C/C复合热场材料供应量、需求量、缺口量一览表</w:t>
      </w:r>
    </w:p>
    <w:p>
      <w:pPr>
        <w:spacing w:after="150"/>
      </w:pPr>
      <w:r>
        <w:rPr/>
        <w:t xml:space="preserve">图表：2019-2023年中国工业炉C/C复合热场材料产量、进口量、出口量、消费量一览表</w:t>
      </w:r>
    </w:p>
    <w:p>
      <w:pPr>
        <w:spacing w:after="150"/>
      </w:pPr>
      <w:r>
        <w:rPr/>
        <w:t xml:space="preserve">图表：2019-2023年中国主流企业工业炉C/C复合热场材料价格数据一览表</w:t>
      </w:r>
    </w:p>
    <w:p>
      <w:pPr>
        <w:spacing w:after="150"/>
      </w:pPr>
      <w:r>
        <w:rPr/>
        <w:t xml:space="preserve">图表：2019-2023年中国主流企业工业炉C/C复合热场材料利润率数据一览表</w:t>
      </w:r>
    </w:p>
    <w:p>
      <w:pPr>
        <w:spacing w:after="150"/>
      </w:pPr>
      <w:r>
        <w:rPr/>
        <w:t xml:space="preserve">图表：2019-2023年中国工业炉C/C复合热场材料产量、价格、成本、利润、产值、利润率一览表</w:t>
      </w:r>
    </w:p>
    <w:p>
      <w:pPr>
        <w:spacing w:after="150"/>
      </w:pPr>
      <w:r>
        <w:rPr/>
        <w:t xml:space="preserve">图表：SGL Carbon公司信息一览表(产品技术参数、产品应用领域、产地、产能、扩产计划、市场地位、联系信息等13项内容)</w:t>
      </w:r>
    </w:p>
    <w:p>
      <w:pPr>
        <w:spacing w:after="150"/>
      </w:pPr>
      <w:r>
        <w:rPr/>
        <w:t xml:space="preserve">图表：2019-2023年SGL Carbon工业炉C/C复合热场材料产量、成本、价格、利润、产值、利润率信息一览表</w:t>
      </w:r>
    </w:p>
    <w:p>
      <w:pPr>
        <w:spacing w:after="150"/>
      </w:pPr>
      <w:r>
        <w:rPr/>
        <w:t xml:space="preserve">图表：2019-2023年SGL Carbon工业炉C/C复合热场材料产能产量及增长率</w:t>
      </w:r>
    </w:p>
    <w:p>
      <w:pPr>
        <w:spacing w:after="150"/>
      </w:pPr>
      <w:r>
        <w:rPr/>
        <w:t xml:space="preserve">图表：2019-2023年SGL Carbon工业炉C/C复合热场材料产量中国市场份额图</w:t>
      </w:r>
    </w:p>
    <w:p>
      <w:pPr>
        <w:spacing w:after="150"/>
      </w:pPr>
      <w:r>
        <w:rPr/>
        <w:t xml:space="preserve">图表：Tokai Carbon公司信息一览表(产品技术参数、产品应用领域、产地、产能、扩产计划、市场地位、联系信息等13项内容)</w:t>
      </w:r>
    </w:p>
    <w:p>
      <w:pPr>
        <w:spacing w:after="150"/>
      </w:pPr>
      <w:r>
        <w:rPr/>
        <w:t xml:space="preserve">图表：2019-2023年Tokai Carbon工业炉C/C复合热场材料产量、成本、价格、利润、产值、利润率信息一览表</w:t>
      </w:r>
    </w:p>
    <w:p>
      <w:pPr>
        <w:spacing w:after="150"/>
      </w:pPr>
      <w:r>
        <w:rPr/>
        <w:t xml:space="preserve">图表：2019-2023年Tokai Carbon工业炉C/C复合热场材料产能产量及增长率</w:t>
      </w:r>
    </w:p>
    <w:p>
      <w:pPr>
        <w:spacing w:after="150"/>
      </w:pPr>
      <w:r>
        <w:rPr/>
        <w:t xml:space="preserve">图表：2019-2023年Tokai Carbon工业炉C/C复合热场材料产量中国市场份额图</w:t>
      </w:r>
    </w:p>
    <w:p>
      <w:pPr>
        <w:spacing w:after="150"/>
      </w:pPr>
      <w:r>
        <w:rPr/>
        <w:t xml:space="preserve">图表：Toyo Tanso公司信息一览表(产品技术参数、产品应用领域、产地、产能、扩产计划、市场地位、联系信息等13项内容)</w:t>
      </w:r>
    </w:p>
    <w:p>
      <w:pPr>
        <w:spacing w:after="150"/>
      </w:pPr>
      <w:r>
        <w:rPr/>
        <w:t xml:space="preserve">图表：2019-2023年Toyo Tanso工业炉C/C复合热场材料产量、成本、价格、利润、产值、利润率信息一览表</w:t>
      </w:r>
    </w:p>
    <w:p>
      <w:pPr>
        <w:spacing w:after="150"/>
      </w:pPr>
      <w:r>
        <w:rPr/>
        <w:t xml:space="preserve">图表：2019-2023年Toyo Tanso工业炉C/C复合热场材料产能产量及增长率</w:t>
      </w:r>
    </w:p>
    <w:p>
      <w:pPr>
        <w:spacing w:after="150"/>
      </w:pPr>
      <w:r>
        <w:rPr/>
        <w:t xml:space="preserve">图表：2019-2023年Toyo Tanso工业炉C/C复合热场材料产量中国市场份额图</w:t>
      </w:r>
    </w:p>
    <w:p>
      <w:pPr>
        <w:spacing w:after="150"/>
      </w:pPr>
      <w:r>
        <w:rPr/>
        <w:t xml:space="preserve">图表：Nippon Carbon公司信息一览表(产品技术参数、产品应用领域、产地、产能、扩产计划、市场地位、联系信息等13项内容)</w:t>
      </w:r>
    </w:p>
    <w:p>
      <w:pPr>
        <w:spacing w:after="150"/>
      </w:pPr>
      <w:r>
        <w:rPr/>
        <w:t xml:space="preserve">图表：2019-2023年Nippon Carbon工业炉C/C复合热场材料产量、成本、价格、利润、产值、利润率信息一览表</w:t>
      </w:r>
    </w:p>
    <w:p>
      <w:pPr>
        <w:spacing w:after="150"/>
      </w:pPr>
      <w:r>
        <w:rPr/>
        <w:t xml:space="preserve">图表：2019-2023年Nippon Carbon工业炉C/C复合热场材料产能产量及增长率</w:t>
      </w:r>
    </w:p>
    <w:p>
      <w:pPr>
        <w:spacing w:after="150"/>
      </w:pPr>
      <w:r>
        <w:rPr/>
        <w:t xml:space="preserve">图表：2019-2023年Nippon Carbon工业炉C/C复合热场材料产量中国市场份额图</w:t>
      </w:r>
    </w:p>
    <w:p>
      <w:pPr>
        <w:spacing w:after="150"/>
      </w:pPr>
      <w:r>
        <w:rPr/>
        <w:t xml:space="preserve">图表：GrafTech公司信息一览表(产品技术参数、产品应用领域、产地、产能、扩产计划、市场地位、联系信息等13项内容)</w:t>
      </w:r>
    </w:p>
    <w:p>
      <w:pPr>
        <w:spacing w:after="150"/>
      </w:pPr>
      <w:r>
        <w:rPr/>
        <w:t xml:space="preserve">图表：2019-2023年GrafTech工业炉C/C复合热场材料产量、成本、价格、利润、产值、利润率信息一览表</w:t>
      </w:r>
    </w:p>
    <w:p>
      <w:pPr>
        <w:spacing w:after="150"/>
      </w:pPr>
      <w:r>
        <w:rPr/>
        <w:t xml:space="preserve">图表：2019-2023年GrafTech工业炉C/C复合热场材料产能产量及增长率</w:t>
      </w:r>
    </w:p>
    <w:p>
      <w:pPr>
        <w:spacing w:after="150"/>
      </w:pPr>
      <w:r>
        <w:rPr/>
        <w:t xml:space="preserve">图表：2019-2023年GrafTech工业炉C/C复合热场材料产量中国市场份额图</w:t>
      </w:r>
    </w:p>
    <w:p>
      <w:pPr>
        <w:spacing w:after="150"/>
      </w:pPr>
      <w:r>
        <w:rPr/>
        <w:t xml:space="preserve">图表：Graphite Products公司信息一览表(产品技术参数、产品应用领域、产地、产能、扩产计划、市场地位、联系信息等13项内容)</w:t>
      </w:r>
    </w:p>
    <w:p>
      <w:pPr>
        <w:spacing w:after="150"/>
      </w:pPr>
      <w:r>
        <w:rPr/>
        <w:t xml:space="preserve">图表：2019-2023年Graphite Products工业炉C/C复合热场材料产量、成本、价格、利润、产值、利润率信息一览表</w:t>
      </w:r>
    </w:p>
    <w:p>
      <w:pPr>
        <w:spacing w:after="150"/>
      </w:pPr>
      <w:r>
        <w:rPr/>
        <w:t xml:space="preserve">图表：2019-2023年Graphite Products工业炉C/C复合热场材料产能产量及增长率</w:t>
      </w:r>
    </w:p>
    <w:p>
      <w:pPr>
        <w:spacing w:after="150"/>
      </w:pPr>
      <w:r>
        <w:rPr/>
        <w:t xml:space="preserve">图表：2019-2023年Graphite Products工业炉C/C复合热场材料产量中国市场份额图</w:t>
      </w:r>
    </w:p>
    <w:p>
      <w:pPr>
        <w:spacing w:after="150"/>
      </w:pPr>
      <w:r>
        <w:rPr/>
        <w:t xml:space="preserve">图表：Americarb公司信息一览表(产品技术参数、产品应用领域、产地、产能、扩产计划、市场地位、联系信息等13项内容)</w:t>
      </w:r>
    </w:p>
    <w:p>
      <w:pPr>
        <w:spacing w:after="150"/>
      </w:pPr>
      <w:r>
        <w:rPr/>
        <w:t xml:space="preserve">图表：2019-2023年Americarb工业炉C/C复合热场材料产量、成本、价格、利润、产值、利润率信息一览表</w:t>
      </w:r>
    </w:p>
    <w:p>
      <w:pPr>
        <w:spacing w:after="150"/>
      </w:pPr>
      <w:r>
        <w:rPr/>
        <w:t xml:space="preserve">图表：2019-2023年Americarb工业炉C/C复合热场材料产能产量及增长率</w:t>
      </w:r>
    </w:p>
    <w:p>
      <w:pPr>
        <w:spacing w:after="150"/>
      </w:pPr>
      <w:r>
        <w:rPr/>
        <w:t xml:space="preserve">图表：2019-2023年Americarb工业炉C/C复合热场材料产量中国市场份额图</w:t>
      </w:r>
    </w:p>
    <w:p>
      <w:pPr>
        <w:spacing w:after="150"/>
      </w:pPr>
      <w:r>
        <w:rPr/>
        <w:t xml:space="preserve">图表：KUREHA公司信息一览表(产品技术参数、产品应用领域、产地、产能、扩产计划、市场地位、联系信息等13项内容)</w:t>
      </w:r>
    </w:p>
    <w:p>
      <w:pPr>
        <w:spacing w:after="150"/>
      </w:pPr>
      <w:r>
        <w:rPr/>
        <w:t xml:space="preserve">图表：2019-2023年KUREHA工业炉C/C复合热场材料产量、成本、价格、利润、产值、利润率信息一览表</w:t>
      </w:r>
    </w:p>
    <w:p>
      <w:pPr>
        <w:spacing w:after="150"/>
      </w:pPr>
      <w:r>
        <w:rPr/>
        <w:t xml:space="preserve">图表：2019-2023年KUREHA工业炉C/C复合热场材料产能产量及增长率</w:t>
      </w:r>
    </w:p>
    <w:p>
      <w:pPr>
        <w:spacing w:after="150"/>
      </w:pPr>
      <w:r>
        <w:rPr/>
        <w:t xml:space="preserve">图表：2019-2023年KUREHA工业炉C/C复合热场材料产量中国市场份额图</w:t>
      </w:r>
    </w:p>
    <w:p>
      <w:pPr>
        <w:spacing w:after="150"/>
      </w:pPr>
      <w:r>
        <w:rPr/>
        <w:t xml:space="preserve">图表：成都炭素公司信息一览表(产品技术参数、产品应用领域、产地、产能、扩产计划、市场地位、联系信息等13项内容)</w:t>
      </w:r>
    </w:p>
    <w:p>
      <w:pPr>
        <w:spacing w:after="150"/>
      </w:pPr>
      <w:r>
        <w:rPr/>
        <w:t xml:space="preserve">图表：2019-2023年成都炭素工业炉C/C复合热场材料产量、成本、价格、利润、产值、利润率信息一览表</w:t>
      </w:r>
    </w:p>
    <w:p>
      <w:pPr>
        <w:spacing w:after="150"/>
      </w:pPr>
      <w:r>
        <w:rPr/>
        <w:t xml:space="preserve">图表：2019-2023年成都炭素工业炉C/C复合热场材料产能产量及增长率</w:t>
      </w:r>
    </w:p>
    <w:p>
      <w:pPr>
        <w:spacing w:after="150"/>
      </w:pPr>
      <w:r>
        <w:rPr/>
        <w:t xml:space="preserve">图表：2019-2023年成都炭素工业炉C/C复合热场材料产量中国市场份额图</w:t>
      </w:r>
    </w:p>
    <w:p>
      <w:pPr>
        <w:spacing w:after="150"/>
      </w:pPr>
      <w:r>
        <w:rPr/>
        <w:t xml:space="preserve">图表：甘肃郝氏炭纤维公司信息一览表(产品技术参数、产品应用领域、产地、产能、扩产计划、市场地位、联系信息等13项内容)</w:t>
      </w:r>
    </w:p>
    <w:p>
      <w:pPr>
        <w:spacing w:after="150"/>
      </w:pPr>
      <w:r>
        <w:rPr/>
        <w:t xml:space="preserve">图表：2019-2023年甘肃郝氏炭纤维工业炉C/C复合热场材料产量、成本、价格、利润、产值、利润率信息一览表</w:t>
      </w:r>
    </w:p>
    <w:p>
      <w:pPr>
        <w:spacing w:after="150"/>
      </w:pPr>
      <w:r>
        <w:rPr/>
        <w:t xml:space="preserve">图表：2019-2023年甘肃郝氏炭纤维工业炉C/C复合热场材料产能产量及增长率</w:t>
      </w:r>
    </w:p>
    <w:p>
      <w:pPr>
        <w:spacing w:after="150"/>
      </w:pPr>
      <w:r>
        <w:rPr/>
        <w:t xml:space="preserve">图表：2019-2023年甘肃郝氏炭纤维工业炉C/C复合热场材料产量中国市场份额图</w:t>
      </w:r>
    </w:p>
    <w:p>
      <w:pPr>
        <w:spacing w:after="150"/>
      </w:pPr>
      <w:r>
        <w:rPr/>
        <w:t xml:space="preserve">图表：湖南南方搏云新材料有限责任公司公司信息一览表(产品技术参数、产品应用领域、产地、产能、扩产计划、市场地位、联系信息等13项内容)</w:t>
      </w:r>
    </w:p>
    <w:p>
      <w:pPr>
        <w:spacing w:after="150"/>
      </w:pPr>
      <w:r>
        <w:rPr/>
        <w:t xml:space="preserve">图表：2019-2023年湖南南方搏云新材料有限责任公司工业炉C/C复合热场材料产量、成本、价格、利润、产值、利润率信息一览表</w:t>
      </w:r>
    </w:p>
    <w:p>
      <w:pPr>
        <w:spacing w:after="150"/>
      </w:pPr>
      <w:r>
        <w:rPr/>
        <w:t xml:space="preserve">图表：2019-2023年湖南南方搏云新材料有限责任公司工业炉C/C复合热场材料产能产量及增长率</w:t>
      </w:r>
    </w:p>
    <w:p>
      <w:pPr>
        <w:spacing w:after="150"/>
      </w:pPr>
      <w:r>
        <w:rPr/>
        <w:t xml:space="preserve">图表：2019-2023年湖南南方搏云新材料有限责任公司工业炉C/C复合热场材料产量中国市场份额图</w:t>
      </w:r>
    </w:p>
    <w:p>
      <w:pPr>
        <w:spacing w:after="150"/>
      </w:pPr>
      <w:r>
        <w:rPr/>
        <w:t xml:space="preserve">图表：2019-2023年中国工业炉C/C复合热场材料新项目SWOT分析一览表</w:t>
      </w:r>
    </w:p>
    <w:p>
      <w:pPr>
        <w:spacing w:after="150"/>
      </w:pPr>
      <w:r>
        <w:rPr/>
        <w:t xml:space="preserve">图表：工业炉C/C复合热场材料新项目投资回报率及可行性分析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本文地址：https://www.51baogao.cn/bg/20170513/78052.shtml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80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2024-2029年中国工业炉CC复合热场材料行业投资规划分析及前景预测咨询报告</dc:title>
  <dc:description>2024-2029年中国工业炉CC复合热场材料行业投资规划分析及前景预测咨询报告</dc:description>
  <dc:subject>2024-2029年中国工业炉CC复合热场材料行业投资规划分析及前景预测咨询报告</dc:subject>
  <cp:keywords>研究报告</cp:keywords>
  <cp:category>研究报告</cp:category>
  <cp:lastModifiedBy>北京中道泰和信息咨询有限公司</cp:lastModifiedBy>
  <dcterms:created xsi:type="dcterms:W3CDTF">2024-01-23T08:19:05+08:00</dcterms:created>
  <dcterms:modified xsi:type="dcterms:W3CDTF">2024-01-23T08:19:05+08:00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