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2024-2029年楼宇智能化系统工程产业竞争分析与投资风险预测报告</w:t>
      </w:r>
    </w:p>
    <w:p>
      <w:pPr>
        <w:spacing w:after="150"/>
      </w:pPr>
      <w:r>
        <w:rPr>
          <w:b w:val="1"/>
          <w:bCs w:val="1"/>
        </w:rPr>
        <w:t xml:space="preserve">报告简介</w:t>
      </w:r>
    </w:p>
    <w:p>
      <w:pPr>
        <w:spacing w:after="150"/>
      </w:pPr>
      <w:r>
        <w:rPr/>
        <w:t xml:space="preserve">从1984年美国康涅狄格州的哈特福特市改建成功第一座智能大厦算起。至今只有十多年时间。目前，智能建筑已成为一个国家综合经济国力的具体表征。中国智能建筑始建于20世纪90年代.最早建成的有国家科委大楼、国家体委办公楼、广州的国际大厦等。起步虽晚，但却以惊人的速度蓬勃发展。目前，已在北京、上海、广州、深圳等地相继建成了一批具有一定智能的大型公共建筑和住宅小区，仅上海市浦东区，一年之内就规划建设上百植智能型建筑。同时，智能物业已不局限于高级商贸、办公大厦，现在新建的大中组公共建筑项目多数有不同程度的智能化成分，范圈已扩展到机场候机楼、车站、博物馆、图书馆、医院、学校、商场、娱乐场所、住宅小区。</w:t>
      </w:r>
    </w:p>
    <w:p>
      <w:pPr>
        <w:spacing w:after="150"/>
      </w:pPr>
      <w:r>
        <w:rPr/>
        <w:t xml:space="preserve">建筑智能行业发展潜力极大，被认为是中国经济发展中一个非常重要的产业，其产业带动作用更是不容小觑。据统计，目前，智能建筑占新建建筑的比例，美国为70%，日本为60%，而中国，2016年约为30%左右。智慧城市是未来长期发展的愿景，但目前仍需要立足于政府和消费者真正的需求;具有较高的投资收益比，才会有真正的短期市场空间。从历史来看，政府、消费者的需求升级一直是楼宇智能化系统工程行业市场的长期、核心驱动因素。加上楼宇智能化在低碳、节能方面优势突出，同时为人们生活带来更多舒适体验。我国每年新增的建筑面积约20亿平方米，加之政府对楼宇智能化建设规范化、科学化的引导，因此楼宇智能化的发展形势良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以及国内外多种相关报刊杂志媒体提供的最新研究资料。本报告对国内外楼宇智能化系统工程行业的发展状况进行了深入透彻地分析，对我国行业市场情况、技术现状、供需形势作了详尽研究，重点分析了国内外重点企业、行业发展趋势以及行业投资情况，报告还对楼宇智能化系统工程下游行业的发展进行了探讨，是楼宇智能化系统工程及相关企业、投资部门、研究机构准确了解目前中国市场发展动态，把握楼宇智能化系统工程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世界楼宇智能化系统工程行业发展情况分析 1</w:t>
      </w:r>
    </w:p>
    <w:p>
      <w:pPr>
        <w:spacing w:after="150"/>
      </w:pPr>
      <w:r>
        <w:rPr/>
        <w:t xml:space="preserve">第一节 世界楼宇智能化系统工程行业分析 1</w:t>
      </w:r>
    </w:p>
    <w:p>
      <w:pPr>
        <w:spacing w:after="150"/>
      </w:pPr>
      <w:r>
        <w:rPr/>
        <w:t xml:space="preserve">一、世界楼宇智能化系统工程行业特点 1</w:t>
      </w:r>
    </w:p>
    <w:p>
      <w:pPr>
        <w:spacing w:after="150"/>
      </w:pPr>
      <w:r>
        <w:rPr/>
        <w:t xml:space="preserve">二、世界楼宇智能化系统工程产能状况 4</w:t>
      </w:r>
    </w:p>
    <w:p>
      <w:pPr>
        <w:spacing w:after="150"/>
      </w:pPr>
      <w:r>
        <w:rPr/>
        <w:t xml:space="preserve">三、世界楼宇智能化系统工程行业动态 5</w:t>
      </w:r>
    </w:p>
    <w:p>
      <w:pPr>
        <w:spacing w:after="150"/>
      </w:pPr>
      <w:r>
        <w:rPr/>
        <w:t xml:space="preserve">第二节 世界楼宇智能化系统工程市场分析 6</w:t>
      </w:r>
    </w:p>
    <w:p>
      <w:pPr>
        <w:spacing w:after="150"/>
      </w:pPr>
      <w:r>
        <w:rPr/>
        <w:t xml:space="preserve">一、世界楼宇智能化系统工程生产分布 6</w:t>
      </w:r>
    </w:p>
    <w:p>
      <w:pPr>
        <w:spacing w:after="150"/>
      </w:pPr>
      <w:r>
        <w:rPr/>
        <w:t xml:space="preserve">二、世界楼宇智能化系统工程需求情况 8</w:t>
      </w:r>
    </w:p>
    <w:p>
      <w:pPr>
        <w:spacing w:after="150"/>
      </w:pPr>
      <w:r>
        <w:rPr/>
        <w:t xml:space="preserve">三、世界楼宇智能化系统工程需求结构 9</w:t>
      </w:r>
    </w:p>
    <w:p>
      <w:pPr>
        <w:spacing w:after="150"/>
      </w:pPr>
      <w:r>
        <w:rPr/>
        <w:t xml:space="preserve">四、世界楼宇智能化系统工程价格分析 13</w:t>
      </w:r>
    </w:p>
    <w:p>
      <w:pPr>
        <w:spacing w:after="150"/>
      </w:pPr>
      <w:r>
        <w:rPr/>
        <w:t xml:space="preserve">第三节 2019-2023年中外楼宇智能化系统工程市场对比 14</w:t>
      </w:r>
    </w:p>
    <w:p>
      <w:pPr>
        <w:spacing w:after="150"/>
      </w:pPr>
      <w:r>
        <w:rPr/>
        <w:t xml:space="preserve">一、欧洲 14</w:t>
      </w:r>
    </w:p>
    <w:p>
      <w:pPr>
        <w:spacing w:after="150"/>
      </w:pPr>
      <w:r>
        <w:rPr/>
        <w:t xml:space="preserve">二、美国 15</w:t>
      </w:r>
    </w:p>
    <w:p>
      <w:pPr>
        <w:spacing w:after="150"/>
      </w:pPr>
      <w:r>
        <w:rPr/>
        <w:t xml:space="preserve">三、日本 17</w:t>
      </w:r>
    </w:p>
    <w:p>
      <w:pPr>
        <w:spacing w:after="150"/>
      </w:pPr>
      <w:r>
        <w:rPr/>
        <w:t xml:space="preserve">四、韩国 19</w:t>
      </w:r>
    </w:p>
    <w:p>
      <w:pPr>
        <w:spacing w:after="150"/>
      </w:pPr>
      <w:r>
        <w:rPr>
          <w:b w:val="1"/>
          <w:bCs w:val="1"/>
        </w:rPr>
        <w:t xml:space="preserve">第二章 中国楼宇智能化系统工程行业供给情况分析及趋势 22</w:t>
      </w:r>
    </w:p>
    <w:p>
      <w:pPr>
        <w:spacing w:after="150"/>
      </w:pPr>
      <w:r>
        <w:rPr/>
        <w:t xml:space="preserve">第一节 2019-2023年中国楼宇智能化系统工程行业市场供给分析 22</w:t>
      </w:r>
    </w:p>
    <w:p>
      <w:pPr>
        <w:spacing w:after="150"/>
      </w:pPr>
      <w:r>
        <w:rPr/>
        <w:t xml:space="preserve">一、楼宇智能化系统工程整体供给情况分析 22</w:t>
      </w:r>
    </w:p>
    <w:p>
      <w:pPr>
        <w:spacing w:after="150"/>
      </w:pPr>
      <w:r>
        <w:rPr/>
        <w:t xml:space="preserve">二、楼宇智能化系统工程重点区域供给分析 23</w:t>
      </w:r>
    </w:p>
    <w:p>
      <w:pPr>
        <w:spacing w:after="150"/>
      </w:pPr>
      <w:r>
        <w:rPr/>
        <w:t xml:space="preserve">第二节 楼宇智能化系统工程行业供给关系因素分析 23</w:t>
      </w:r>
    </w:p>
    <w:p>
      <w:pPr>
        <w:spacing w:after="150"/>
      </w:pPr>
      <w:r>
        <w:rPr/>
        <w:t xml:space="preserve">一、需求变化因素 23</w:t>
      </w:r>
    </w:p>
    <w:p>
      <w:pPr>
        <w:spacing w:after="150"/>
      </w:pPr>
      <w:r>
        <w:rPr/>
        <w:t xml:space="preserve">二、厂商产能因素 25</w:t>
      </w:r>
    </w:p>
    <w:p>
      <w:pPr>
        <w:spacing w:after="150"/>
      </w:pPr>
      <w:r>
        <w:rPr/>
        <w:t xml:space="preserve">三、原料供给状况 30</w:t>
      </w:r>
    </w:p>
    <w:p>
      <w:pPr>
        <w:spacing w:after="150"/>
      </w:pPr>
      <w:r>
        <w:rPr/>
        <w:t xml:space="preserve">四、技术水平提高 32</w:t>
      </w:r>
    </w:p>
    <w:p>
      <w:pPr>
        <w:spacing w:after="150"/>
      </w:pPr>
      <w:r>
        <w:rPr/>
        <w:t xml:space="preserve">五、政策变动因素 33</w:t>
      </w:r>
    </w:p>
    <w:p>
      <w:pPr>
        <w:spacing w:after="150"/>
      </w:pPr>
      <w:r>
        <w:rPr/>
        <w:t xml:space="preserve">第三节 2024-2029中国楼宇智能化系统工程行业市场供给趋势 36</w:t>
      </w:r>
    </w:p>
    <w:p>
      <w:pPr>
        <w:spacing w:after="150"/>
      </w:pPr>
      <w:r>
        <w:rPr/>
        <w:t xml:space="preserve">一、楼宇智能化系统工程整体供给情况趋势分析 36</w:t>
      </w:r>
    </w:p>
    <w:p>
      <w:pPr>
        <w:spacing w:after="150"/>
      </w:pPr>
      <w:r>
        <w:rPr/>
        <w:t xml:space="preserve">二、楼宇智能化系统工程重点区域供给趋势分析 36</w:t>
      </w:r>
    </w:p>
    <w:p>
      <w:pPr>
        <w:spacing w:after="150"/>
      </w:pPr>
      <w:r>
        <w:rPr/>
        <w:t xml:space="preserve">三、影响未来楼宇智能化系统工程供给的因素分析 36</w:t>
      </w:r>
    </w:p>
    <w:p>
      <w:pPr>
        <w:spacing w:after="150"/>
      </w:pPr>
      <w:r>
        <w:rPr>
          <w:b w:val="1"/>
          <w:bCs w:val="1"/>
        </w:rPr>
        <w:t xml:space="preserve">第三章 新冠疫情下楼宇智能化系统工程行业宏观经济环境分析 38</w:t>
      </w:r>
    </w:p>
    <w:p>
      <w:pPr>
        <w:spacing w:after="150"/>
      </w:pPr>
      <w:r>
        <w:rPr/>
        <w:t xml:space="preserve">第一节 2019-2023年全球经济环境分析 38</w:t>
      </w:r>
    </w:p>
    <w:p>
      <w:pPr>
        <w:spacing w:after="150"/>
      </w:pPr>
      <w:r>
        <w:rPr/>
        <w:t xml:space="preserve">一、2019-2023年世界经济形势分析 38</w:t>
      </w:r>
    </w:p>
    <w:p>
      <w:pPr>
        <w:spacing w:after="150"/>
      </w:pPr>
      <w:r>
        <w:rPr/>
        <w:t xml:space="preserve">二、2019-2023年世界经济发展趋势 41</w:t>
      </w:r>
    </w:p>
    <w:p>
      <w:pPr>
        <w:spacing w:after="150"/>
      </w:pPr>
      <w:r>
        <w:rPr/>
        <w:t xml:space="preserve">三、对我国经济的影响 42</w:t>
      </w:r>
    </w:p>
    <w:p>
      <w:pPr>
        <w:spacing w:after="150"/>
      </w:pPr>
      <w:r>
        <w:rPr/>
        <w:t xml:space="preserve">第二节 新冠疫情对全球经济的影响 48</w:t>
      </w:r>
    </w:p>
    <w:p>
      <w:pPr>
        <w:spacing w:after="150"/>
      </w:pPr>
      <w:r>
        <w:rPr/>
        <w:t xml:space="preserve">一、新冠疫情发展趋势及其国际影响 48</w:t>
      </w:r>
    </w:p>
    <w:p>
      <w:pPr>
        <w:spacing w:after="150"/>
      </w:pPr>
      <w:r>
        <w:rPr/>
        <w:t xml:space="preserve">二、对各国实体经济的影响 51</w:t>
      </w:r>
    </w:p>
    <w:p>
      <w:pPr>
        <w:spacing w:after="150"/>
      </w:pPr>
      <w:r>
        <w:rPr/>
        <w:t xml:space="preserve">第三节 后新冠疫情对中国经济的影响 54</w:t>
      </w:r>
    </w:p>
    <w:p>
      <w:pPr>
        <w:spacing w:after="150"/>
      </w:pPr>
      <w:r>
        <w:rPr/>
        <w:t xml:space="preserve">一、新冠疫情对中国实体经济的影响 54</w:t>
      </w:r>
    </w:p>
    <w:p>
      <w:pPr>
        <w:spacing w:after="150"/>
      </w:pPr>
      <w:r>
        <w:rPr/>
        <w:t xml:space="preserve">二、新冠疫情影响下的主要行业 57</w:t>
      </w:r>
    </w:p>
    <w:p>
      <w:pPr>
        <w:spacing w:after="150"/>
      </w:pPr>
      <w:r>
        <w:rPr/>
        <w:t xml:space="preserve">三、中国宏观经济政策变动及趋势 57</w:t>
      </w:r>
    </w:p>
    <w:p>
      <w:pPr>
        <w:spacing w:after="150"/>
      </w:pPr>
      <w:r>
        <w:rPr/>
        <w:t xml:space="preserve">第四节 中国宏观经济运行概况 59</w:t>
      </w:r>
    </w:p>
    <w:p>
      <w:pPr>
        <w:spacing w:after="150"/>
      </w:pPr>
      <w:r>
        <w:rPr/>
        <w:t xml:space="preserve">一、2019-2023年中国宏观经济运行概况 59</w:t>
      </w:r>
    </w:p>
    <w:p>
      <w:pPr>
        <w:spacing w:after="150"/>
      </w:pPr>
      <w:r>
        <w:rPr/>
        <w:t xml:space="preserve">二、中国宏观经济趋势预测 88</w:t>
      </w:r>
    </w:p>
    <w:p>
      <w:pPr>
        <w:spacing w:after="150"/>
      </w:pPr>
      <w:r>
        <w:rPr>
          <w:b w:val="1"/>
          <w:bCs w:val="1"/>
        </w:rPr>
        <w:t xml:space="preserve">第四章 2019-2023年中国楼宇智能化系统工程行业发展概况 91</w:t>
      </w:r>
    </w:p>
    <w:p>
      <w:pPr>
        <w:spacing w:after="150"/>
      </w:pPr>
      <w:r>
        <w:rPr/>
        <w:t xml:space="preserve">第一节 2019-2023年中国楼宇智能化系统工程行业发展态势分析 91</w:t>
      </w:r>
    </w:p>
    <w:p>
      <w:pPr>
        <w:spacing w:after="150"/>
      </w:pPr>
      <w:r>
        <w:rPr/>
        <w:t xml:space="preserve">第二节 2019-2023年中国楼宇智能化系统工程行业发展特点分析 93</w:t>
      </w:r>
    </w:p>
    <w:p>
      <w:pPr>
        <w:spacing w:after="150"/>
      </w:pPr>
      <w:r>
        <w:rPr/>
        <w:t xml:space="preserve">一、系统产品与设计定位存在差距 93</w:t>
      </w:r>
    </w:p>
    <w:p>
      <w:pPr>
        <w:spacing w:after="150"/>
      </w:pPr>
      <w:r>
        <w:rPr/>
        <w:t xml:space="preserve">二、未来楼宇智能化市场前景广阔 94</w:t>
      </w:r>
    </w:p>
    <w:p>
      <w:pPr>
        <w:spacing w:after="150"/>
      </w:pPr>
      <w:r>
        <w:rPr/>
        <w:t xml:space="preserve">第三节 2019-2023年中国楼宇智能化系统工程行业市场供需分析 94</w:t>
      </w:r>
    </w:p>
    <w:p>
      <w:pPr>
        <w:spacing w:after="150"/>
      </w:pPr>
      <w:r>
        <w:rPr/>
        <w:t xml:space="preserve">第四节 2019-2023年中国楼宇智能化系统工程行业价格分析 95</w:t>
      </w:r>
    </w:p>
    <w:p>
      <w:pPr>
        <w:spacing w:after="150"/>
      </w:pPr>
      <w:r>
        <w:rPr>
          <w:b w:val="1"/>
          <w:bCs w:val="1"/>
        </w:rPr>
        <w:t xml:space="preserve">第五章 2019-2023年中国楼宇智能化系统工程行业整体运行状况 96</w:t>
      </w:r>
    </w:p>
    <w:p>
      <w:pPr>
        <w:spacing w:after="150"/>
      </w:pPr>
      <w:r>
        <w:rPr/>
        <w:t xml:space="preserve">第一节 2019-2023年楼宇智能化系统工程行业产销分析 96</w:t>
      </w:r>
    </w:p>
    <w:p>
      <w:pPr>
        <w:spacing w:after="150"/>
      </w:pPr>
      <w:r>
        <w:rPr/>
        <w:t xml:space="preserve">第二节 2019-2023年楼宇智能化系统工程行业盈利能力分析 97</w:t>
      </w:r>
    </w:p>
    <w:p>
      <w:pPr>
        <w:spacing w:after="150"/>
      </w:pPr>
      <w:r>
        <w:rPr/>
        <w:t xml:space="preserve">一、中国楼宇智能化系统工程行业总资产利润率 97</w:t>
      </w:r>
    </w:p>
    <w:p>
      <w:pPr>
        <w:spacing w:after="150"/>
      </w:pPr>
      <w:r>
        <w:rPr/>
        <w:t xml:space="preserve">二、中国楼宇智能化系统工程行业营业利润率 98</w:t>
      </w:r>
    </w:p>
    <w:p>
      <w:pPr>
        <w:spacing w:after="150"/>
      </w:pPr>
      <w:r>
        <w:rPr/>
        <w:t xml:space="preserve">三、中国楼宇智能化系统工程行业产值利税率 98</w:t>
      </w:r>
    </w:p>
    <w:p>
      <w:pPr>
        <w:spacing w:after="150"/>
      </w:pPr>
      <w:r>
        <w:rPr/>
        <w:t xml:space="preserve">第三节 2019-2023年楼宇智能化系统工程行业偿债能力分析 99</w:t>
      </w:r>
    </w:p>
    <w:p>
      <w:pPr>
        <w:spacing w:after="150"/>
      </w:pPr>
      <w:r>
        <w:rPr/>
        <w:t xml:space="preserve">一、中国楼宇智能化系统工程行业资产负债比率 99</w:t>
      </w:r>
    </w:p>
    <w:p>
      <w:pPr>
        <w:spacing w:after="150"/>
      </w:pPr>
      <w:r>
        <w:rPr/>
        <w:t xml:space="preserve">二、中国楼宇智能化系统工程行业流动比率 100</w:t>
      </w:r>
    </w:p>
    <w:p>
      <w:pPr>
        <w:spacing w:after="150"/>
      </w:pPr>
      <w:r>
        <w:rPr/>
        <w:t xml:space="preserve">三、中国楼宇智能化系统工程行业速动比率 100</w:t>
      </w:r>
    </w:p>
    <w:p>
      <w:pPr>
        <w:spacing w:after="150"/>
      </w:pPr>
      <w:r>
        <w:rPr/>
        <w:t xml:space="preserve">第四节 2019-2023年楼宇智能化系统工程行业营运能力分析 101</w:t>
      </w:r>
    </w:p>
    <w:p>
      <w:pPr>
        <w:spacing w:after="150"/>
      </w:pPr>
      <w:r>
        <w:rPr/>
        <w:t xml:space="preserve">一、中国楼宇智能化系统工程行业总资产周转率 101</w:t>
      </w:r>
    </w:p>
    <w:p>
      <w:pPr>
        <w:spacing w:after="150"/>
      </w:pPr>
      <w:r>
        <w:rPr/>
        <w:t xml:space="preserve">二、中国楼宇智能化系统工程行业流动资产周转率 102</w:t>
      </w:r>
    </w:p>
    <w:p>
      <w:pPr>
        <w:spacing w:after="150"/>
      </w:pPr>
      <w:r>
        <w:rPr/>
        <w:t xml:space="preserve">第五节 2019-2023年楼宇智能化系统工程行业发展能力分析 103</w:t>
      </w:r>
    </w:p>
    <w:p>
      <w:pPr>
        <w:spacing w:after="150"/>
      </w:pPr>
      <w:r>
        <w:rPr/>
        <w:t xml:space="preserve">一、中国楼宇智能化系统工程行业总资产增长率 103</w:t>
      </w:r>
    </w:p>
    <w:p>
      <w:pPr>
        <w:spacing w:after="150"/>
      </w:pPr>
      <w:r>
        <w:rPr/>
        <w:t xml:space="preserve">二、中国楼宇智能化系统工程行业利润总额增长率 104</w:t>
      </w:r>
    </w:p>
    <w:p>
      <w:pPr>
        <w:spacing w:after="150"/>
      </w:pPr>
      <w:r>
        <w:rPr/>
        <w:t xml:space="preserve">三、中国楼宇智能化系统工程行业主营业务收入增长率 104</w:t>
      </w:r>
    </w:p>
    <w:p>
      <w:pPr>
        <w:spacing w:after="150"/>
      </w:pPr>
      <w:r>
        <w:rPr>
          <w:b w:val="1"/>
          <w:bCs w:val="1"/>
        </w:rPr>
        <w:t xml:space="preserve">第六章 2019-2023年中国楼宇智能化系统工程市场竞争格局分析 105</w:t>
      </w:r>
    </w:p>
    <w:p>
      <w:pPr>
        <w:spacing w:after="150"/>
      </w:pPr>
      <w:r>
        <w:rPr/>
        <w:t xml:space="preserve">第一节 2019-2023年中国楼宇智能化系统工程市场竞争结构分析 105</w:t>
      </w:r>
    </w:p>
    <w:p>
      <w:pPr>
        <w:spacing w:after="150"/>
      </w:pPr>
      <w:r>
        <w:rPr/>
        <w:t xml:space="preserve">一、中外楼宇智能化系统工程竞争分析 105</w:t>
      </w:r>
    </w:p>
    <w:p>
      <w:pPr>
        <w:spacing w:after="150"/>
      </w:pPr>
      <w:r>
        <w:rPr/>
        <w:t xml:space="preserve">二、楼宇智能化系统工程价格竞争分析 106</w:t>
      </w:r>
    </w:p>
    <w:p>
      <w:pPr>
        <w:spacing w:after="150"/>
      </w:pPr>
      <w:r>
        <w:rPr/>
        <w:t xml:space="preserve">三、楼宇智能化系统工程成本竞争分析 108</w:t>
      </w:r>
    </w:p>
    <w:p>
      <w:pPr>
        <w:spacing w:after="150"/>
      </w:pPr>
      <w:r>
        <w:rPr/>
        <w:t xml:space="preserve">第二节 2019-2023年中国楼宇智能化系统工程行业集中度分析 109</w:t>
      </w:r>
    </w:p>
    <w:p>
      <w:pPr>
        <w:spacing w:after="150"/>
      </w:pPr>
      <w:r>
        <w:rPr/>
        <w:t xml:space="preserve">一、市场集中度分析 109</w:t>
      </w:r>
    </w:p>
    <w:p>
      <w:pPr>
        <w:spacing w:after="150"/>
      </w:pPr>
      <w:r>
        <w:rPr/>
        <w:t xml:space="preserve">二、区域集中度分析 110</w:t>
      </w:r>
    </w:p>
    <w:p>
      <w:pPr>
        <w:spacing w:after="150"/>
      </w:pPr>
      <w:r>
        <w:rPr/>
        <w:t xml:space="preserve">第三节 2019-2023年中国楼宇智能化系统工程企业提升竞争力策略分析 110</w:t>
      </w:r>
    </w:p>
    <w:p>
      <w:pPr>
        <w:spacing w:after="150"/>
      </w:pPr>
      <w:r>
        <w:rPr>
          <w:b w:val="1"/>
          <w:bCs w:val="1"/>
        </w:rPr>
        <w:t xml:space="preserve">第七章 2024-2029楼宇智能化系统工程行业投资价值及行业发展预测 113</w:t>
      </w:r>
    </w:p>
    <w:p>
      <w:pPr>
        <w:spacing w:after="150"/>
      </w:pPr>
      <w:r>
        <w:rPr/>
        <w:t xml:space="preserve">第一节 2024-2029楼宇智能化系统工程行业成长性预测 113</w:t>
      </w:r>
    </w:p>
    <w:p>
      <w:pPr>
        <w:spacing w:after="150"/>
      </w:pPr>
      <w:r>
        <w:rPr/>
        <w:t xml:space="preserve">第二节 2024-2029楼宇智能化系统工程行业盈利能力预测 115</w:t>
      </w:r>
    </w:p>
    <w:p>
      <w:pPr>
        <w:spacing w:after="150"/>
      </w:pPr>
      <w:r>
        <w:rPr/>
        <w:t xml:space="preserve">一、中国楼宇智能化系统工程行业总资产利润率 115</w:t>
      </w:r>
    </w:p>
    <w:p>
      <w:pPr>
        <w:spacing w:after="150"/>
      </w:pPr>
      <w:r>
        <w:rPr/>
        <w:t xml:space="preserve">二、中国楼宇智能化系统工程行业营业利润率 116</w:t>
      </w:r>
    </w:p>
    <w:p>
      <w:pPr>
        <w:spacing w:after="150"/>
      </w:pPr>
      <w:r>
        <w:rPr/>
        <w:t xml:space="preserve">三、中国楼宇智能化系统工程行业产值利税率 116</w:t>
      </w:r>
    </w:p>
    <w:p>
      <w:pPr>
        <w:spacing w:after="150"/>
      </w:pPr>
      <w:r>
        <w:rPr/>
        <w:t xml:space="preserve">第三节 2024-2029楼宇智能化系统工程行业偿债能力预测 116</w:t>
      </w:r>
    </w:p>
    <w:p>
      <w:pPr>
        <w:spacing w:after="150"/>
      </w:pPr>
      <w:r>
        <w:rPr/>
        <w:t xml:space="preserve">一、中国楼宇智能化系统工程行业资产负债比率 116</w:t>
      </w:r>
    </w:p>
    <w:p>
      <w:pPr>
        <w:spacing w:after="150"/>
      </w:pPr>
      <w:r>
        <w:rPr/>
        <w:t xml:space="preserve">二、中国楼宇智能化系统工程行业流动比率 117</w:t>
      </w:r>
    </w:p>
    <w:p>
      <w:pPr>
        <w:spacing w:after="150"/>
      </w:pPr>
      <w:r>
        <w:rPr/>
        <w:t xml:space="preserve">三、中国楼宇智能化系统工程行业速动比率 117</w:t>
      </w:r>
    </w:p>
    <w:p>
      <w:pPr>
        <w:spacing w:after="150"/>
      </w:pPr>
      <w:r>
        <w:rPr/>
        <w:t xml:space="preserve">第四节 2024-2029楼宇智能化系统工程行业营运能力预测 117</w:t>
      </w:r>
    </w:p>
    <w:p>
      <w:pPr>
        <w:spacing w:after="150"/>
      </w:pPr>
      <w:r>
        <w:rPr/>
        <w:t xml:space="preserve">一、中国楼宇智能化系统工程行业总资产周转率 117</w:t>
      </w:r>
    </w:p>
    <w:p>
      <w:pPr>
        <w:spacing w:after="150"/>
      </w:pPr>
      <w:r>
        <w:rPr/>
        <w:t xml:space="preserve">二、中国楼宇智能化系统工程行业流动资产周转率 118</w:t>
      </w:r>
    </w:p>
    <w:p>
      <w:pPr>
        <w:spacing w:after="150"/>
      </w:pPr>
      <w:r>
        <w:rPr/>
        <w:t xml:space="preserve">第五节 2024-2029楼宇智能化系统工程行业发展能力预测 118</w:t>
      </w:r>
    </w:p>
    <w:p>
      <w:pPr>
        <w:spacing w:after="150"/>
      </w:pPr>
      <w:r>
        <w:rPr/>
        <w:t xml:space="preserve">一、中国楼宇智能化系统工程行业总资产增长率 118</w:t>
      </w:r>
    </w:p>
    <w:p>
      <w:pPr>
        <w:spacing w:after="150"/>
      </w:pPr>
      <w:r>
        <w:rPr/>
        <w:t xml:space="preserve">二、中国楼宇智能化系统工程行业利润总额增长率 119</w:t>
      </w:r>
    </w:p>
    <w:p>
      <w:pPr>
        <w:spacing w:after="150"/>
      </w:pPr>
      <w:r>
        <w:rPr/>
        <w:t xml:space="preserve">三、中国楼宇智能化系统工程行业主营业务收入增长率 119</w:t>
      </w:r>
    </w:p>
    <w:p>
      <w:pPr>
        <w:spacing w:after="150"/>
      </w:pPr>
      <w:r>
        <w:rPr/>
        <w:t xml:space="preserve">第六节 2024-2029我国楼宇智能化系统工程行业市场规模预测 119</w:t>
      </w:r>
    </w:p>
    <w:p>
      <w:pPr>
        <w:spacing w:after="150"/>
      </w:pPr>
      <w:r>
        <w:rPr>
          <w:b w:val="1"/>
          <w:bCs w:val="1"/>
        </w:rPr>
        <w:t xml:space="preserve">第八章 2019-2023年中国楼宇智能化系统工程行业重点区域运行分析 121</w:t>
      </w:r>
    </w:p>
    <w:p>
      <w:pPr>
        <w:spacing w:after="150"/>
      </w:pPr>
      <w:r>
        <w:rPr/>
        <w:t xml:space="preserve">第一节 2019-2023年华东地区楼宇智能化系统工程行业运行情况 121</w:t>
      </w:r>
    </w:p>
    <w:p>
      <w:pPr>
        <w:spacing w:after="150"/>
      </w:pPr>
      <w:r>
        <w:rPr/>
        <w:t xml:space="preserve">一、华东地区建筑智能化产业发展现状 121</w:t>
      </w:r>
    </w:p>
    <w:p>
      <w:pPr>
        <w:spacing w:after="150"/>
      </w:pPr>
      <w:r>
        <w:rPr/>
        <w:t xml:space="preserve">二、华东地区楼宇智能化系统工程行业面临发展机遇 122</w:t>
      </w:r>
    </w:p>
    <w:p>
      <w:pPr>
        <w:spacing w:after="150"/>
      </w:pPr>
      <w:r>
        <w:rPr/>
        <w:t xml:space="preserve">三、华东地区楼宇智能化系统工程行业存在的问题 123</w:t>
      </w:r>
    </w:p>
    <w:p>
      <w:pPr>
        <w:spacing w:after="150"/>
      </w:pPr>
      <w:r>
        <w:rPr/>
        <w:t xml:space="preserve">四、华东地区楼宇智能化系统工程行业规模分析 123</w:t>
      </w:r>
    </w:p>
    <w:p>
      <w:pPr>
        <w:spacing w:after="150"/>
      </w:pPr>
      <w:r>
        <w:rPr/>
        <w:t xml:space="preserve">五、华东地区楼宇智能化系统工程行业发展前景 123</w:t>
      </w:r>
    </w:p>
    <w:p>
      <w:pPr>
        <w:spacing w:after="150"/>
      </w:pPr>
      <w:r>
        <w:rPr/>
        <w:t xml:space="preserve">第二节 2019-2023年华南地区楼宇智能化系统工程行业运行情况 124</w:t>
      </w:r>
    </w:p>
    <w:p>
      <w:pPr>
        <w:spacing w:after="150"/>
      </w:pPr>
      <w:r>
        <w:rPr/>
        <w:t xml:space="preserve">一、华南地区建筑智能化产业发展现状 124</w:t>
      </w:r>
    </w:p>
    <w:p>
      <w:pPr>
        <w:spacing w:after="150"/>
      </w:pPr>
      <w:r>
        <w:rPr/>
        <w:t xml:space="preserve">二、华南地区楼宇智能化系统工程行业面临发展机遇 124</w:t>
      </w:r>
    </w:p>
    <w:p>
      <w:pPr>
        <w:spacing w:after="150"/>
      </w:pPr>
      <w:r>
        <w:rPr/>
        <w:t xml:space="preserve">三、华南地区楼宇智能化系统工程行业存在的问题 124</w:t>
      </w:r>
    </w:p>
    <w:p>
      <w:pPr>
        <w:spacing w:after="150"/>
      </w:pPr>
      <w:r>
        <w:rPr/>
        <w:t xml:space="preserve">四、华南地区楼宇智能化系统工程行业规模分析 125</w:t>
      </w:r>
    </w:p>
    <w:p>
      <w:pPr>
        <w:spacing w:after="150"/>
      </w:pPr>
      <w:r>
        <w:rPr/>
        <w:t xml:space="preserve">五、华南地区楼宇智能化系统工程行业发展前景 125</w:t>
      </w:r>
    </w:p>
    <w:p>
      <w:pPr>
        <w:spacing w:after="150"/>
      </w:pPr>
      <w:r>
        <w:rPr/>
        <w:t xml:space="preserve">第三节 2019-2023年华中地区楼宇智能化系统工程行业运行情况 125</w:t>
      </w:r>
    </w:p>
    <w:p>
      <w:pPr>
        <w:spacing w:after="150"/>
      </w:pPr>
      <w:r>
        <w:rPr/>
        <w:t xml:space="preserve">一、华中地区建筑智能化产业发展特点 125</w:t>
      </w:r>
    </w:p>
    <w:p>
      <w:pPr>
        <w:spacing w:after="150"/>
      </w:pPr>
      <w:r>
        <w:rPr/>
        <w:t xml:space="preserve">二、华中地区楼宇智能化系统工程行业面临发展机遇 126</w:t>
      </w:r>
    </w:p>
    <w:p>
      <w:pPr>
        <w:spacing w:after="150"/>
      </w:pPr>
      <w:r>
        <w:rPr/>
        <w:t xml:space="preserve">三、华中地区楼宇智能化系统工程行业存在的问题 127</w:t>
      </w:r>
    </w:p>
    <w:p>
      <w:pPr>
        <w:spacing w:after="150"/>
      </w:pPr>
      <w:r>
        <w:rPr/>
        <w:t xml:space="preserve">四、华中地区楼宇智能化系统工程行业规模分析 127</w:t>
      </w:r>
    </w:p>
    <w:p>
      <w:pPr>
        <w:spacing w:after="150"/>
      </w:pPr>
      <w:r>
        <w:rPr/>
        <w:t xml:space="preserve">五、华中地区楼宇智能化系统工程行业发展前景 127</w:t>
      </w:r>
    </w:p>
    <w:p>
      <w:pPr>
        <w:spacing w:after="150"/>
      </w:pPr>
      <w:r>
        <w:rPr/>
        <w:t xml:space="preserve">第四节 2019-2023年华北地区楼宇智能化系统工程行业运行情况 128</w:t>
      </w:r>
    </w:p>
    <w:p>
      <w:pPr>
        <w:spacing w:after="150"/>
      </w:pPr>
      <w:r>
        <w:rPr/>
        <w:t xml:space="preserve">一、华北地区建筑智能化产业发展特点 128</w:t>
      </w:r>
    </w:p>
    <w:p>
      <w:pPr>
        <w:spacing w:after="150"/>
      </w:pPr>
      <w:r>
        <w:rPr/>
        <w:t xml:space="preserve">二、华北地区楼宇智能化系统工程行业面临发展机遇 128</w:t>
      </w:r>
    </w:p>
    <w:p>
      <w:pPr>
        <w:spacing w:after="150"/>
      </w:pPr>
      <w:r>
        <w:rPr/>
        <w:t xml:space="preserve">三、华北地区楼宇智能化系统工程行业存在的问题 128</w:t>
      </w:r>
    </w:p>
    <w:p>
      <w:pPr>
        <w:spacing w:after="150"/>
      </w:pPr>
      <w:r>
        <w:rPr/>
        <w:t xml:space="preserve">四、华北地区楼宇智能化系统工程行业规模分析 129</w:t>
      </w:r>
    </w:p>
    <w:p>
      <w:pPr>
        <w:spacing w:after="150"/>
      </w:pPr>
      <w:r>
        <w:rPr/>
        <w:t xml:space="preserve">五、华北地区楼宇智能化系统工程行业发展前景 129</w:t>
      </w:r>
    </w:p>
    <w:p>
      <w:pPr>
        <w:spacing w:after="150"/>
      </w:pPr>
      <w:r>
        <w:rPr/>
        <w:t xml:space="preserve">第五节 2019-2023年西北地区楼宇智能化系统工程行业运行情况 129</w:t>
      </w:r>
    </w:p>
    <w:p>
      <w:pPr>
        <w:spacing w:after="150"/>
      </w:pPr>
      <w:r>
        <w:rPr/>
        <w:t xml:space="preserve">一、西部地区建筑智能化产业发展特点 129</w:t>
      </w:r>
    </w:p>
    <w:p>
      <w:pPr>
        <w:spacing w:after="150"/>
      </w:pPr>
      <w:r>
        <w:rPr/>
        <w:t xml:space="preserve">二、西部地区楼宇智能化系统工程行业面临发展机遇 130</w:t>
      </w:r>
    </w:p>
    <w:p>
      <w:pPr>
        <w:spacing w:after="150"/>
      </w:pPr>
      <w:r>
        <w:rPr/>
        <w:t xml:space="preserve">三、西部地区楼宇智能化系统工程行业存在的问题 130</w:t>
      </w:r>
    </w:p>
    <w:p>
      <w:pPr>
        <w:spacing w:after="150"/>
      </w:pPr>
      <w:r>
        <w:rPr/>
        <w:t xml:space="preserve">四、西部地区楼宇智能化系统工程行业规模分析 130</w:t>
      </w:r>
    </w:p>
    <w:p>
      <w:pPr>
        <w:spacing w:after="150"/>
      </w:pPr>
      <w:r>
        <w:rPr/>
        <w:t xml:space="preserve">五、西部地区楼宇智能化系统工程行业发展前景 130</w:t>
      </w:r>
    </w:p>
    <w:p>
      <w:pPr>
        <w:spacing w:after="150"/>
      </w:pPr>
      <w:r>
        <w:rPr/>
        <w:t xml:space="preserve">第六节 2019-2023年东北地区楼宇智能化系统工程行业运行情况 131</w:t>
      </w:r>
    </w:p>
    <w:p>
      <w:pPr>
        <w:spacing w:after="150"/>
      </w:pPr>
      <w:r>
        <w:rPr/>
        <w:t xml:space="preserve">一、东北地区建筑智能化产业发展特点 131</w:t>
      </w:r>
    </w:p>
    <w:p>
      <w:pPr>
        <w:spacing w:after="150"/>
      </w:pPr>
      <w:r>
        <w:rPr/>
        <w:t xml:space="preserve">二、东北地区楼宇智能化系统工程行业面临发展机遇 131</w:t>
      </w:r>
    </w:p>
    <w:p>
      <w:pPr>
        <w:spacing w:after="150"/>
      </w:pPr>
      <w:r>
        <w:rPr/>
        <w:t xml:space="preserve">三、东北地区楼宇智能化系统工程行业存在的问题 131</w:t>
      </w:r>
    </w:p>
    <w:p>
      <w:pPr>
        <w:spacing w:after="150"/>
      </w:pPr>
      <w:r>
        <w:rPr/>
        <w:t xml:space="preserve">四、东北地区楼宇智能化系统工程行业规模分析 131</w:t>
      </w:r>
    </w:p>
    <w:p>
      <w:pPr>
        <w:spacing w:after="150"/>
      </w:pPr>
      <w:r>
        <w:rPr/>
        <w:t xml:space="preserve">五、东北地区楼宇智能化系统工程行业发展前景 131</w:t>
      </w:r>
    </w:p>
    <w:p>
      <w:pPr>
        <w:spacing w:after="150"/>
      </w:pPr>
      <w:r>
        <w:rPr/>
        <w:t xml:space="preserve">第七节 主要省市集中度及竞争力分析 132</w:t>
      </w:r>
    </w:p>
    <w:p>
      <w:pPr>
        <w:spacing w:after="150"/>
      </w:pPr>
      <w:r>
        <w:rPr>
          <w:b w:val="1"/>
          <w:bCs w:val="1"/>
        </w:rPr>
        <w:t xml:space="preserve">第九章 2019-2023年中国楼宇智能化系统工程行业重点企业竞争力分析 134</w:t>
      </w:r>
    </w:p>
    <w:p>
      <w:pPr>
        <w:spacing w:after="150"/>
      </w:pPr>
      <w:r>
        <w:rPr/>
        <w:t xml:space="preserve">第一节 南京普天天纪楼宇智能有限公司 134</w:t>
      </w:r>
    </w:p>
    <w:p>
      <w:pPr>
        <w:spacing w:after="150"/>
      </w:pPr>
      <w:r>
        <w:rPr/>
        <w:t xml:space="preserve">一、企业概况 134</w:t>
      </w:r>
    </w:p>
    <w:p>
      <w:pPr>
        <w:spacing w:after="150"/>
      </w:pPr>
      <w:r>
        <w:rPr/>
        <w:t xml:space="preserve">二、企业经营状况分析 136</w:t>
      </w:r>
    </w:p>
    <w:p>
      <w:pPr>
        <w:spacing w:after="150"/>
      </w:pPr>
      <w:r>
        <w:rPr/>
        <w:t xml:space="preserve">三、企业竞争力分析 137</w:t>
      </w:r>
    </w:p>
    <w:p>
      <w:pPr>
        <w:spacing w:after="150"/>
      </w:pPr>
      <w:r>
        <w:rPr/>
        <w:t xml:space="preserve">四、企业发展策略分析 138</w:t>
      </w:r>
    </w:p>
    <w:p>
      <w:pPr>
        <w:spacing w:after="150"/>
      </w:pPr>
      <w:r>
        <w:rPr/>
        <w:t xml:space="preserve">第二节 汉鼎信息科技股份有限公司 140</w:t>
      </w:r>
    </w:p>
    <w:p>
      <w:pPr>
        <w:spacing w:after="150"/>
      </w:pPr>
      <w:r>
        <w:rPr/>
        <w:t xml:space="preserve">一、企业概况 140</w:t>
      </w:r>
    </w:p>
    <w:p>
      <w:pPr>
        <w:spacing w:after="150"/>
      </w:pPr>
      <w:r>
        <w:rPr/>
        <w:t xml:space="preserve">二、企业经营状况分析 142</w:t>
      </w:r>
    </w:p>
    <w:p>
      <w:pPr>
        <w:spacing w:after="150"/>
      </w:pPr>
      <w:r>
        <w:rPr/>
        <w:t xml:space="preserve">三、企业竞争力分析 146</w:t>
      </w:r>
    </w:p>
    <w:p>
      <w:pPr>
        <w:spacing w:after="150"/>
      </w:pPr>
      <w:r>
        <w:rPr/>
        <w:t xml:space="preserve">四、企业发展策略分析 147</w:t>
      </w:r>
    </w:p>
    <w:p>
      <w:pPr>
        <w:spacing w:after="150"/>
      </w:pPr>
      <w:r>
        <w:rPr/>
        <w:t xml:space="preserve">第三节 赛为智能股份有限公司 148</w:t>
      </w:r>
    </w:p>
    <w:p>
      <w:pPr>
        <w:spacing w:after="150"/>
      </w:pPr>
      <w:r>
        <w:rPr/>
        <w:t xml:space="preserve">一、企业概况 148</w:t>
      </w:r>
    </w:p>
    <w:p>
      <w:pPr>
        <w:spacing w:after="150"/>
      </w:pPr>
      <w:r>
        <w:rPr/>
        <w:t xml:space="preserve">二、企业经营状况分析 149</w:t>
      </w:r>
    </w:p>
    <w:p>
      <w:pPr>
        <w:spacing w:after="150"/>
      </w:pPr>
      <w:r>
        <w:rPr/>
        <w:t xml:space="preserve">三、企业竞争力分析 152</w:t>
      </w:r>
    </w:p>
    <w:p>
      <w:pPr>
        <w:spacing w:after="150"/>
      </w:pPr>
      <w:r>
        <w:rPr/>
        <w:t xml:space="preserve">四、企业发展策略分析 154</w:t>
      </w:r>
    </w:p>
    <w:p>
      <w:pPr>
        <w:spacing w:after="150"/>
      </w:pPr>
      <w:r>
        <w:rPr/>
        <w:t xml:space="preserve">第四节 深圳达实智能股份有限公司 157</w:t>
      </w:r>
    </w:p>
    <w:p>
      <w:pPr>
        <w:spacing w:after="150"/>
      </w:pPr>
      <w:r>
        <w:rPr/>
        <w:t xml:space="preserve">一、企业概况 157</w:t>
      </w:r>
    </w:p>
    <w:p>
      <w:pPr>
        <w:spacing w:after="150"/>
      </w:pPr>
      <w:r>
        <w:rPr/>
        <w:t xml:space="preserve">二、企业经营状况分析 160</w:t>
      </w:r>
    </w:p>
    <w:p>
      <w:pPr>
        <w:spacing w:after="150"/>
      </w:pPr>
      <w:r>
        <w:rPr/>
        <w:t xml:space="preserve">三、企业竞争力分析 163</w:t>
      </w:r>
    </w:p>
    <w:p>
      <w:pPr>
        <w:spacing w:after="150"/>
      </w:pPr>
      <w:r>
        <w:rPr/>
        <w:t xml:space="preserve">四、企业发展策略分析 164</w:t>
      </w:r>
    </w:p>
    <w:p>
      <w:pPr>
        <w:spacing w:after="150"/>
      </w:pPr>
      <w:r>
        <w:rPr/>
        <w:t xml:space="preserve">第五节 上海延华智能科技股份有限公司 165</w:t>
      </w:r>
    </w:p>
    <w:p>
      <w:pPr>
        <w:spacing w:after="150"/>
      </w:pPr>
      <w:r>
        <w:rPr/>
        <w:t xml:space="preserve">一、企业概况 165</w:t>
      </w:r>
    </w:p>
    <w:p>
      <w:pPr>
        <w:spacing w:after="150"/>
      </w:pPr>
      <w:r>
        <w:rPr/>
        <w:t xml:space="preserve">二、企业经营状况分析 167</w:t>
      </w:r>
    </w:p>
    <w:p>
      <w:pPr>
        <w:spacing w:after="150"/>
      </w:pPr>
      <w:r>
        <w:rPr/>
        <w:t xml:space="preserve">三、企业竞争力分析 170</w:t>
      </w:r>
    </w:p>
    <w:p>
      <w:pPr>
        <w:spacing w:after="150"/>
      </w:pPr>
      <w:r>
        <w:rPr/>
        <w:t xml:space="preserve">四、企业发展策略分析 172</w:t>
      </w:r>
    </w:p>
    <w:p>
      <w:pPr>
        <w:spacing w:after="150"/>
      </w:pPr>
      <w:r>
        <w:rPr/>
        <w:t xml:space="preserve">第六节 施耐德电气公司 176</w:t>
      </w:r>
    </w:p>
    <w:p>
      <w:pPr>
        <w:spacing w:after="150"/>
      </w:pPr>
      <w:r>
        <w:rPr/>
        <w:t xml:space="preserve">一、企业概况 176</w:t>
      </w:r>
    </w:p>
    <w:p>
      <w:pPr>
        <w:spacing w:after="150"/>
      </w:pPr>
      <w:r>
        <w:rPr/>
        <w:t xml:space="preserve">二、企业经营状况分析 178</w:t>
      </w:r>
    </w:p>
    <w:p>
      <w:pPr>
        <w:spacing w:after="150"/>
      </w:pPr>
      <w:r>
        <w:rPr/>
        <w:t xml:space="preserve">三、企业竞争力分析 180</w:t>
      </w:r>
    </w:p>
    <w:p>
      <w:pPr>
        <w:spacing w:after="150"/>
      </w:pPr>
      <w:r>
        <w:rPr/>
        <w:t xml:space="preserve">四、企业发展策略分析 180</w:t>
      </w:r>
    </w:p>
    <w:p>
      <w:pPr>
        <w:spacing w:after="150"/>
      </w:pPr>
      <w:r>
        <w:rPr/>
        <w:t xml:space="preserve">第七节 浙江银江电子股份有限公司 182</w:t>
      </w:r>
    </w:p>
    <w:p>
      <w:pPr>
        <w:spacing w:after="150"/>
      </w:pPr>
      <w:r>
        <w:rPr/>
        <w:t xml:space="preserve">一、企业概况 182</w:t>
      </w:r>
    </w:p>
    <w:p>
      <w:pPr>
        <w:spacing w:after="150"/>
      </w:pPr>
      <w:r>
        <w:rPr/>
        <w:t xml:space="preserve">二、企业经营状况分析 184</w:t>
      </w:r>
    </w:p>
    <w:p>
      <w:pPr>
        <w:spacing w:after="150"/>
      </w:pPr>
      <w:r>
        <w:rPr/>
        <w:t xml:space="preserve">三、企业竞争力分析 187</w:t>
      </w:r>
    </w:p>
    <w:p>
      <w:pPr>
        <w:spacing w:after="150"/>
      </w:pPr>
      <w:r>
        <w:rPr/>
        <w:t xml:space="preserve">四、企业发展策略分析 190</w:t>
      </w:r>
    </w:p>
    <w:p>
      <w:pPr>
        <w:spacing w:after="150"/>
      </w:pPr>
      <w:r>
        <w:rPr>
          <w:b w:val="1"/>
          <w:bCs w:val="1"/>
        </w:rPr>
        <w:t xml:space="preserve">第十章 2024-2029中国楼宇智能化系统工程行业消费者偏好调查 193</w:t>
      </w:r>
    </w:p>
    <w:p>
      <w:pPr>
        <w:spacing w:after="150"/>
      </w:pPr>
      <w:r>
        <w:rPr/>
        <w:t xml:space="preserve">第一节 楼宇智能化系统工程的品牌市场调查 193</w:t>
      </w:r>
    </w:p>
    <w:p>
      <w:pPr>
        <w:spacing w:after="150"/>
      </w:pPr>
      <w:r>
        <w:rPr/>
        <w:t xml:space="preserve">一、消费者对楼宇智能化系统工程品牌认知度宏观调查 193</w:t>
      </w:r>
    </w:p>
    <w:p>
      <w:pPr>
        <w:spacing w:after="150"/>
      </w:pPr>
      <w:r>
        <w:rPr/>
        <w:t xml:space="preserve">二、消费者对楼宇智能化系统工程的品牌偏好调查 194</w:t>
      </w:r>
    </w:p>
    <w:p>
      <w:pPr>
        <w:spacing w:after="150"/>
      </w:pPr>
      <w:r>
        <w:rPr/>
        <w:t xml:space="preserve">三、消费者对楼宇智能化系统工程品牌的首要认知渠道 194</w:t>
      </w:r>
    </w:p>
    <w:p>
      <w:pPr>
        <w:spacing w:after="150"/>
      </w:pPr>
      <w:r>
        <w:rPr/>
        <w:t xml:space="preserve">四、消费者经常购买的品牌调查 195</w:t>
      </w:r>
    </w:p>
    <w:p>
      <w:pPr>
        <w:spacing w:after="150"/>
      </w:pPr>
      <w:r>
        <w:rPr/>
        <w:t xml:space="preserve">五、楼宇智能化系统工程品牌忠诚度调查 195</w:t>
      </w:r>
    </w:p>
    <w:p>
      <w:pPr>
        <w:spacing w:after="150"/>
      </w:pPr>
      <w:r>
        <w:rPr/>
        <w:t xml:space="preserve">六、楼宇智能化系统工程品牌市场占有率调查 196</w:t>
      </w:r>
    </w:p>
    <w:p>
      <w:pPr>
        <w:spacing w:after="150"/>
      </w:pPr>
      <w:r>
        <w:rPr/>
        <w:t xml:space="preserve">第二节 楼宇智能化系统消费者的消费理念调研 196</w:t>
      </w:r>
    </w:p>
    <w:p>
      <w:pPr>
        <w:spacing w:after="150"/>
      </w:pPr>
      <w:r>
        <w:rPr/>
        <w:t xml:space="preserve">一、功能 196</w:t>
      </w:r>
    </w:p>
    <w:p>
      <w:pPr>
        <w:spacing w:after="150"/>
      </w:pPr>
      <w:r>
        <w:rPr/>
        <w:t xml:space="preserve">二、质量 198</w:t>
      </w:r>
    </w:p>
    <w:p>
      <w:pPr>
        <w:spacing w:after="150"/>
      </w:pPr>
      <w:r>
        <w:rPr/>
        <w:t xml:space="preserve">三、价格 200</w:t>
      </w:r>
    </w:p>
    <w:p>
      <w:pPr>
        <w:spacing w:after="150"/>
      </w:pPr>
      <w:r>
        <w:rPr/>
        <w:t xml:space="preserve">四、外观 202</w:t>
      </w:r>
    </w:p>
    <w:p>
      <w:pPr>
        <w:spacing w:after="150"/>
      </w:pPr>
      <w:r>
        <w:rPr/>
        <w:t xml:space="preserve">五、服务 205</w:t>
      </w:r>
    </w:p>
    <w:p>
      <w:pPr>
        <w:spacing w:after="150"/>
      </w:pPr>
      <w:r>
        <w:rPr>
          <w:b w:val="1"/>
          <w:bCs w:val="1"/>
        </w:rPr>
        <w:t xml:space="preserve">第十一章 中国楼宇智能化系统工程行业投资策略分析 208</w:t>
      </w:r>
    </w:p>
    <w:p>
      <w:pPr>
        <w:spacing w:after="150"/>
      </w:pPr>
      <w:r>
        <w:rPr/>
        <w:t xml:space="preserve">第一节 2019-2023年中国楼宇智能化系统工程行业投资环境分析 208</w:t>
      </w:r>
    </w:p>
    <w:p>
      <w:pPr>
        <w:spacing w:after="150"/>
      </w:pPr>
      <w:r>
        <w:rPr/>
        <w:t xml:space="preserve">一、宏观经济环境 208</w:t>
      </w:r>
    </w:p>
    <w:p>
      <w:pPr>
        <w:spacing w:after="150"/>
      </w:pPr>
      <w:r>
        <w:rPr/>
        <w:t xml:space="preserve">二、产业政策 211</w:t>
      </w:r>
    </w:p>
    <w:p>
      <w:pPr>
        <w:spacing w:after="150"/>
      </w:pPr>
      <w:r>
        <w:rPr/>
        <w:t xml:space="preserve">三、行业竞争和发展趋势 212</w:t>
      </w:r>
    </w:p>
    <w:p>
      <w:pPr>
        <w:spacing w:after="150"/>
      </w:pPr>
      <w:r>
        <w:rPr/>
        <w:t xml:space="preserve">第二节 2019-2023年中国楼宇智能化系统工程行业投资收益分析 213</w:t>
      </w:r>
    </w:p>
    <w:p>
      <w:pPr>
        <w:spacing w:after="150"/>
      </w:pPr>
      <w:r>
        <w:rPr/>
        <w:t xml:space="preserve">一、智能化楼宇行业进入壁垒分析 213</w:t>
      </w:r>
    </w:p>
    <w:p>
      <w:pPr>
        <w:spacing w:after="150"/>
      </w:pPr>
      <w:r>
        <w:rPr/>
        <w:t xml:space="preserve">二、智能化楼宇行业盈利因素分析 214</w:t>
      </w:r>
    </w:p>
    <w:p>
      <w:pPr>
        <w:spacing w:after="150"/>
      </w:pPr>
      <w:r>
        <w:rPr/>
        <w:t xml:space="preserve">三、智能化楼宇行业盈利模式分析 214</w:t>
      </w:r>
    </w:p>
    <w:p>
      <w:pPr>
        <w:spacing w:after="150"/>
      </w:pPr>
      <w:r>
        <w:rPr/>
        <w:t xml:space="preserve">第三节 2019-2023年中国楼宇智能化系统工程行业产品投资方向 215</w:t>
      </w:r>
    </w:p>
    <w:p>
      <w:pPr>
        <w:spacing w:after="150"/>
      </w:pPr>
      <w:r>
        <w:rPr/>
        <w:t xml:space="preserve">第四节 2024-2029中国楼宇智能化系统工程行业投资收益预测 216</w:t>
      </w:r>
    </w:p>
    <w:p>
      <w:pPr>
        <w:spacing w:after="150"/>
      </w:pPr>
      <w:r>
        <w:rPr/>
        <w:t xml:space="preserve">一、预测理论依据 216</w:t>
      </w:r>
    </w:p>
    <w:p>
      <w:pPr>
        <w:spacing w:after="150"/>
      </w:pPr>
      <w:r>
        <w:rPr/>
        <w:t xml:space="preserve">二、2024-2029中国楼宇智能化系统工程行业工业总产值预测 217</w:t>
      </w:r>
    </w:p>
    <w:p>
      <w:pPr>
        <w:spacing w:after="150"/>
      </w:pPr>
      <w:r>
        <w:rPr/>
        <w:t xml:space="preserve">三、2024-2029中国楼宇智能化系统工程行业行业销售收入预测 218</w:t>
      </w:r>
    </w:p>
    <w:p>
      <w:pPr>
        <w:spacing w:after="150"/>
      </w:pPr>
      <w:r>
        <w:rPr/>
        <w:t xml:space="preserve">四、2024-2029中国楼宇智能化系统工程行业利润总额预测 218</w:t>
      </w:r>
    </w:p>
    <w:p>
      <w:pPr>
        <w:spacing w:after="150"/>
      </w:pPr>
      <w:r>
        <w:rPr/>
        <w:t xml:space="preserve">五、2024-2029中国楼宇智能化系统工程行业总资产预测 219</w:t>
      </w:r>
    </w:p>
    <w:p>
      <w:pPr>
        <w:spacing w:after="150"/>
      </w:pPr>
      <w:r>
        <w:rPr>
          <w:b w:val="1"/>
          <w:bCs w:val="1"/>
        </w:rPr>
        <w:t xml:space="preserve">第十二章 中国楼宇智能化系统工程行业投资风险分析 220</w:t>
      </w:r>
    </w:p>
    <w:p>
      <w:pPr>
        <w:spacing w:after="150"/>
      </w:pPr>
      <w:r>
        <w:rPr/>
        <w:t xml:space="preserve">第一节 中国楼宇智能化系统工程行业内部风险分析 220</w:t>
      </w:r>
    </w:p>
    <w:p>
      <w:pPr>
        <w:spacing w:after="150"/>
      </w:pPr>
      <w:r>
        <w:rPr/>
        <w:t xml:space="preserve">一、市场竞争风险分析 220</w:t>
      </w:r>
    </w:p>
    <w:p>
      <w:pPr>
        <w:spacing w:after="150"/>
      </w:pPr>
      <w:r>
        <w:rPr/>
        <w:t xml:space="preserve">二、技术水平风险分析 221</w:t>
      </w:r>
    </w:p>
    <w:p>
      <w:pPr>
        <w:spacing w:after="150"/>
      </w:pPr>
      <w:r>
        <w:rPr/>
        <w:t xml:space="preserve">三、企业竞争风险分析 228</w:t>
      </w:r>
    </w:p>
    <w:p>
      <w:pPr>
        <w:spacing w:after="150"/>
      </w:pPr>
      <w:r>
        <w:rPr/>
        <w:t xml:space="preserve">四、进出口业务风险 229</w:t>
      </w:r>
    </w:p>
    <w:p>
      <w:pPr>
        <w:spacing w:after="150"/>
      </w:pPr>
      <w:r>
        <w:rPr/>
        <w:t xml:space="preserve">第二节 中国楼宇智能化系统工程行业外部风险分析 229</w:t>
      </w:r>
    </w:p>
    <w:p>
      <w:pPr>
        <w:spacing w:after="150"/>
      </w:pPr>
      <w:r>
        <w:rPr/>
        <w:t xml:space="preserve">一、宏观经济环境风险分析 229</w:t>
      </w:r>
    </w:p>
    <w:p>
      <w:pPr>
        <w:spacing w:after="150"/>
      </w:pPr>
      <w:r>
        <w:rPr/>
        <w:t xml:space="preserve">二、行业政策环境风险分析 230</w:t>
      </w:r>
    </w:p>
    <w:p>
      <w:pPr>
        <w:spacing w:after="150"/>
      </w:pPr>
      <w:r>
        <w:rPr/>
        <w:t xml:space="preserve">三、关联行业风险分析 233</w:t>
      </w:r>
    </w:p>
    <w:p>
      <w:pPr>
        <w:spacing w:after="150"/>
      </w:pPr>
      <w:r>
        <w:rPr>
          <w:b w:val="1"/>
          <w:bCs w:val="1"/>
        </w:rPr>
        <w:t xml:space="preserve">第十三章 楼宇智能化系统工程行业发展趋势与投资战略研究 235</w:t>
      </w:r>
    </w:p>
    <w:p>
      <w:pPr>
        <w:spacing w:after="150"/>
      </w:pPr>
      <w:r>
        <w:rPr/>
        <w:t xml:space="preserve">第一节 楼宇智能化系统工程市场发展潜力分析 235</w:t>
      </w:r>
    </w:p>
    <w:p>
      <w:pPr>
        <w:spacing w:after="150"/>
      </w:pPr>
      <w:r>
        <w:rPr/>
        <w:t xml:space="preserve">一、市场空间广阔 235</w:t>
      </w:r>
    </w:p>
    <w:p>
      <w:pPr>
        <w:spacing w:after="150"/>
      </w:pPr>
      <w:r>
        <w:rPr/>
        <w:t xml:space="preserve">二、竞争格局变化 236</w:t>
      </w:r>
    </w:p>
    <w:p>
      <w:pPr>
        <w:spacing w:after="150"/>
      </w:pPr>
      <w:r>
        <w:rPr/>
        <w:t xml:space="preserve">三、高科技应用带来新生机 236</w:t>
      </w:r>
    </w:p>
    <w:p>
      <w:pPr>
        <w:spacing w:after="150"/>
      </w:pPr>
      <w:r>
        <w:rPr/>
        <w:t xml:space="preserve">第二节 楼宇智能化系统工程行业发展趋势分析 237</w:t>
      </w:r>
    </w:p>
    <w:p>
      <w:pPr>
        <w:spacing w:after="150"/>
      </w:pPr>
      <w:r>
        <w:rPr/>
        <w:t xml:space="preserve">一、品牌格局趋势 237</w:t>
      </w:r>
    </w:p>
    <w:p>
      <w:pPr>
        <w:spacing w:after="150"/>
      </w:pPr>
      <w:r>
        <w:rPr/>
        <w:t xml:space="preserve">二、渠道分布趋势 238</w:t>
      </w:r>
    </w:p>
    <w:p>
      <w:pPr>
        <w:spacing w:after="150"/>
      </w:pPr>
      <w:r>
        <w:rPr/>
        <w:t xml:space="preserve">三、消费趋势分析 239</w:t>
      </w:r>
    </w:p>
    <w:p>
      <w:pPr>
        <w:spacing w:after="150"/>
      </w:pPr>
      <w:r>
        <w:rPr/>
        <w:t xml:space="preserve">第三节 楼宇智能化系统工程行业发展战略研究 240</w:t>
      </w:r>
    </w:p>
    <w:p>
      <w:pPr>
        <w:spacing w:after="150"/>
      </w:pPr>
      <w:r>
        <w:rPr/>
        <w:t xml:space="preserve">一、战略综合规划 240</w:t>
      </w:r>
    </w:p>
    <w:p>
      <w:pPr>
        <w:spacing w:after="150"/>
      </w:pPr>
      <w:r>
        <w:rPr/>
        <w:t xml:space="preserve">二、技术开发战略 242</w:t>
      </w:r>
    </w:p>
    <w:p>
      <w:pPr>
        <w:spacing w:after="150"/>
      </w:pPr>
      <w:r>
        <w:rPr/>
        <w:t xml:space="preserve">三、业务组合战略 243</w:t>
      </w:r>
    </w:p>
    <w:p>
      <w:pPr>
        <w:spacing w:after="150"/>
      </w:pPr>
      <w:r>
        <w:rPr/>
        <w:t xml:space="preserve">四、区域战略规划 245</w:t>
      </w:r>
    </w:p>
    <w:p>
      <w:pPr>
        <w:spacing w:after="150"/>
      </w:pPr>
      <w:r>
        <w:rPr/>
        <w:t xml:space="preserve">五、产业战略规划 246</w:t>
      </w:r>
    </w:p>
    <w:p>
      <w:pPr>
        <w:spacing w:after="150"/>
      </w:pPr>
      <w:r>
        <w:rPr/>
        <w:t xml:space="preserve">六、营销品牌战略 246</w:t>
      </w:r>
    </w:p>
    <w:p>
      <w:pPr>
        <w:spacing w:after="150"/>
      </w:pPr>
      <w:r>
        <w:rPr/>
        <w:t xml:space="preserve">七、竞争战略规划 247</w:t>
      </w:r>
    </w:p>
    <w:p>
      <w:pPr>
        <w:spacing w:after="150"/>
      </w:pPr>
      <w:r>
        <w:rPr>
          <w:b w:val="1"/>
          <w:bCs w:val="1"/>
        </w:rPr>
        <w:t xml:space="preserve">第十四章 行业发展趋势及投资策略分析 249</w:t>
      </w:r>
    </w:p>
    <w:p>
      <w:pPr>
        <w:spacing w:after="150"/>
      </w:pPr>
      <w:r>
        <w:rPr/>
        <w:t xml:space="preserve">第一节 中国生产、营销企业投资运作模式分析 249</w:t>
      </w:r>
    </w:p>
    <w:p>
      <w:pPr>
        <w:spacing w:after="150"/>
      </w:pPr>
      <w:r>
        <w:rPr/>
        <w:t xml:space="preserve">一、行业投资分析 249</w:t>
      </w:r>
    </w:p>
    <w:p>
      <w:pPr>
        <w:spacing w:after="150"/>
      </w:pPr>
      <w:r>
        <w:rPr/>
        <w:t xml:space="preserve">二、行业发展趋势 252</w:t>
      </w:r>
    </w:p>
    <w:p>
      <w:pPr>
        <w:spacing w:after="150"/>
      </w:pPr>
      <w:r>
        <w:rPr/>
        <w:t xml:space="preserve">第二节 2024-2029智能化楼宇行业投资机会 254</w:t>
      </w:r>
    </w:p>
    <w:p>
      <w:pPr>
        <w:spacing w:after="150"/>
      </w:pPr>
      <w:r>
        <w:rPr/>
        <w:t xml:space="preserve">一、智能化楼宇产业面临投资机遇 254</w:t>
      </w:r>
    </w:p>
    <w:p>
      <w:pPr>
        <w:spacing w:after="150"/>
      </w:pPr>
      <w:r>
        <w:rPr/>
        <w:t xml:space="preserve">二、安防智能化发展带来投资良机 255</w:t>
      </w:r>
    </w:p>
    <w:p>
      <w:pPr>
        <w:spacing w:after="150"/>
      </w:pPr>
      <w:r>
        <w:rPr/>
        <w:t xml:space="preserve">三、智能化楼宇接口市场投资潜力分析 256</w:t>
      </w:r>
    </w:p>
    <w:p>
      <w:pPr>
        <w:spacing w:after="150"/>
      </w:pPr>
      <w:r>
        <w:rPr/>
        <w:t xml:space="preserve">第三节 2024-2029全国市场规模及增长趋势 257</w:t>
      </w:r>
    </w:p>
    <w:p>
      <w:pPr>
        <w:spacing w:after="150"/>
      </w:pPr>
      <w:r>
        <w:rPr/>
        <w:t xml:space="preserve">第四节 2024-2029全国投资规模预测 258</w:t>
      </w:r>
    </w:p>
    <w:p>
      <w:pPr>
        <w:spacing w:after="150"/>
      </w:pPr>
      <w:r>
        <w:rPr/>
        <w:t xml:space="preserve">第五节 2024-2029市场盈利预测 259</w:t>
      </w:r>
    </w:p>
    <w:p>
      <w:pPr>
        <w:spacing w:after="150"/>
      </w:pPr>
      <w:r>
        <w:rPr/>
        <w:t xml:space="preserve">第六节 项目投资建议 260</w:t>
      </w:r>
    </w:p>
    <w:p>
      <w:pPr>
        <w:spacing w:after="150"/>
      </w:pPr>
      <w:r>
        <w:rPr/>
        <w:t xml:space="preserve">一、技术应用注意事项 260</w:t>
      </w:r>
    </w:p>
    <w:p>
      <w:pPr>
        <w:spacing w:after="150"/>
      </w:pPr>
      <w:r>
        <w:rPr/>
        <w:t xml:space="preserve">二、项目投资注意事项 260</w:t>
      </w:r>
    </w:p>
    <w:p>
      <w:pPr>
        <w:spacing w:after="150"/>
      </w:pPr>
      <w:r>
        <w:rPr/>
        <w:t xml:space="preserve">三、生产开发注意事项 261</w:t>
      </w:r>
    </w:p>
    <w:p>
      <w:pPr>
        <w:spacing w:after="150"/>
      </w:pPr>
      <w:r>
        <w:rPr/>
        <w:t xml:space="preserve">四、销售注意事项 263</w:t>
      </w:r>
    </w:p>
    <w:p>
      <w:pPr>
        <w:spacing w:after="150"/>
      </w:pPr>
      <w:r>
        <w:rPr>
          <w:b w:val="1"/>
          <w:bCs w:val="1"/>
        </w:rPr>
        <w:t xml:space="preserve">图表目录</w:t>
      </w:r>
    </w:p>
    <w:p>
      <w:pPr>
        <w:spacing w:after="150"/>
      </w:pPr>
      <w:r>
        <w:rPr/>
        <w:t xml:space="preserve">图表：2019-2023年世界楼宇智能化系统工程产能 4</w:t>
      </w:r>
    </w:p>
    <w:p>
      <w:pPr>
        <w:spacing w:after="150"/>
      </w:pPr>
      <w:r>
        <w:rPr/>
        <w:t xml:space="preserve">图表：2019-2023年世界楼宇智能化系统工程市场规模 8</w:t>
      </w:r>
    </w:p>
    <w:p>
      <w:pPr>
        <w:spacing w:after="150"/>
      </w:pPr>
      <w:r>
        <w:rPr/>
        <w:t xml:space="preserve">图表：2019-2023年世界楼宇智能化系统工程价格 13</w:t>
      </w:r>
    </w:p>
    <w:p>
      <w:pPr>
        <w:spacing w:after="150"/>
      </w:pPr>
      <w:r>
        <w:rPr/>
        <w:t xml:space="preserve">图表：2019-2023年欧洲建筑智能化率分析 14</w:t>
      </w:r>
    </w:p>
    <w:p>
      <w:pPr>
        <w:spacing w:after="150"/>
      </w:pPr>
      <w:r>
        <w:rPr/>
        <w:t xml:space="preserve">图表：2019-2023年美国楼宇智能化系统工程行业市场规模 16</w:t>
      </w:r>
    </w:p>
    <w:p>
      <w:pPr>
        <w:spacing w:after="150"/>
      </w:pPr>
      <w:r>
        <w:rPr/>
        <w:t xml:space="preserve">图表：2019-2023年日本楼宇智能化系统工程行业市场规模 18</w:t>
      </w:r>
    </w:p>
    <w:p>
      <w:pPr>
        <w:spacing w:after="150"/>
      </w:pPr>
      <w:r>
        <w:rPr/>
        <w:t xml:space="preserve">图表：2019-2023年韩国楼宇智能化系统工程行业市场规模 20</w:t>
      </w:r>
    </w:p>
    <w:p>
      <w:pPr>
        <w:spacing w:after="150"/>
      </w:pPr>
      <w:r>
        <w:rPr/>
        <w:t xml:space="preserve">图表：2019-2023年我国智能楼宇从业企业 22</w:t>
      </w:r>
    </w:p>
    <w:p>
      <w:pPr>
        <w:spacing w:after="150"/>
      </w:pPr>
      <w:r>
        <w:rPr/>
        <w:t xml:space="preserve">图表：2019-2023年中国我国楼宇智能化系统工程行业企业分布 23</w:t>
      </w:r>
    </w:p>
    <w:p>
      <w:pPr>
        <w:spacing w:after="150"/>
      </w:pPr>
      <w:r>
        <w:rPr/>
        <w:t xml:space="preserve">图表：消费者对楼宇智能化系统工程的需求排行 24</w:t>
      </w:r>
    </w:p>
    <w:p>
      <w:pPr>
        <w:spacing w:after="150"/>
      </w:pPr>
      <w:r>
        <w:rPr/>
        <w:t xml:space="preserve">图表：消费者对楼宇智能化系统工程的需求变化 24</w:t>
      </w:r>
    </w:p>
    <w:p>
      <w:pPr>
        <w:spacing w:after="150"/>
      </w:pPr>
      <w:r>
        <w:rPr/>
        <w:t xml:space="preserve">图表：中国GDP季度增长趋势图 59</w:t>
      </w:r>
    </w:p>
    <w:p>
      <w:pPr>
        <w:spacing w:after="150"/>
      </w:pPr>
      <w:r>
        <w:rPr/>
        <w:t xml:space="preserve">图表：2019-2023年我国GDP示意图 60</w:t>
      </w:r>
    </w:p>
    <w:p>
      <w:pPr>
        <w:spacing w:after="150"/>
      </w:pPr>
      <w:r>
        <w:rPr/>
        <w:t xml:space="preserve">图表：2019-2023年我国三次产业增加值占比 60</w:t>
      </w:r>
    </w:p>
    <w:p>
      <w:pPr>
        <w:spacing w:after="150"/>
      </w:pPr>
      <w:r>
        <w:rPr/>
        <w:t xml:space="preserve">图表：2019-2023年年末人口数及其构成 60</w:t>
      </w:r>
    </w:p>
    <w:p>
      <w:pPr>
        <w:spacing w:after="150"/>
      </w:pPr>
      <w:r>
        <w:rPr/>
        <w:t xml:space="preserve">图表：2019-2023年城镇新增就业人数 61</w:t>
      </w:r>
    </w:p>
    <w:p>
      <w:pPr>
        <w:spacing w:after="150"/>
      </w:pPr>
      <w:r>
        <w:rPr/>
        <w:t xml:space="preserve">图表：2019-2023年我国全员劳动生产率 62</w:t>
      </w:r>
    </w:p>
    <w:p>
      <w:pPr>
        <w:spacing w:after="150"/>
      </w:pPr>
      <w:r>
        <w:rPr/>
        <w:t xml:space="preserve">图表：2019-2023年每月居民消费价格涨跌幅示意图 62</w:t>
      </w:r>
    </w:p>
    <w:p>
      <w:pPr>
        <w:spacing w:after="150"/>
      </w:pPr>
      <w:r>
        <w:rPr/>
        <w:t xml:space="preserve">图表：2019-2023年居民消费价格比上年涨跌幅度 62</w:t>
      </w:r>
    </w:p>
    <w:p>
      <w:pPr>
        <w:spacing w:after="150"/>
      </w:pPr>
      <w:r>
        <w:rPr/>
        <w:t xml:space="preserve">图表：2019-2023年我国每月新建商品住宅价格变化示意图 63</w:t>
      </w:r>
    </w:p>
    <w:p>
      <w:pPr>
        <w:spacing w:after="150"/>
      </w:pPr>
      <w:r>
        <w:rPr/>
        <w:t xml:space="preserve">图表：2019-2023年全国一半公共预算收入示意图 64</w:t>
      </w:r>
    </w:p>
    <w:p>
      <w:pPr>
        <w:spacing w:after="150"/>
      </w:pPr>
      <w:r>
        <w:rPr/>
        <w:t xml:space="preserve">图表：2019-2023年年末国家外汇储备 64</w:t>
      </w:r>
    </w:p>
    <w:p>
      <w:pPr>
        <w:spacing w:after="150"/>
      </w:pPr>
      <w:r>
        <w:rPr/>
        <w:t xml:space="preserve">图表：2019-2023年我国粮食产量示意图 65</w:t>
      </w:r>
    </w:p>
    <w:p>
      <w:pPr>
        <w:spacing w:after="150"/>
      </w:pPr>
      <w:r>
        <w:rPr/>
        <w:t xml:space="preserve">图表：2019-2023年我国全部工业增加值及其增长速度 66</w:t>
      </w:r>
    </w:p>
    <w:p>
      <w:pPr>
        <w:spacing w:after="150"/>
      </w:pPr>
      <w:r>
        <w:rPr/>
        <w:t xml:space="preserve">图表：2019-2023年主要工业产品产量及其增长速度 67</w:t>
      </w:r>
    </w:p>
    <w:p>
      <w:pPr>
        <w:spacing w:after="150"/>
      </w:pPr>
      <w:r>
        <w:rPr/>
        <w:t xml:space="preserve">图表：2019-2023年我国建筑业增加值及其增长率 69</w:t>
      </w:r>
    </w:p>
    <w:p>
      <w:pPr>
        <w:spacing w:after="150"/>
      </w:pPr>
      <w:r>
        <w:rPr/>
        <w:t xml:space="preserve">图表：2019-2023年我国全社会固定资产投资示意图 69</w:t>
      </w:r>
    </w:p>
    <w:p>
      <w:pPr>
        <w:spacing w:after="150"/>
      </w:pPr>
      <w:r>
        <w:rPr/>
        <w:t xml:space="preserve">图表：2019-2023年我国固定资产投资及其占比 70</w:t>
      </w:r>
    </w:p>
    <w:p>
      <w:pPr>
        <w:spacing w:after="150"/>
      </w:pPr>
      <w:r>
        <w:rPr/>
        <w:t xml:space="preserve">图表：2019-2023年分行业固定资产投资(不含农户)及其增长速度 70</w:t>
      </w:r>
    </w:p>
    <w:p>
      <w:pPr>
        <w:spacing w:after="150"/>
      </w:pPr>
      <w:r>
        <w:rPr/>
        <w:t xml:space="preserve">图表：2019-2023年固定资产投资新增主要生产与运营能力 71</w:t>
      </w:r>
    </w:p>
    <w:p>
      <w:pPr>
        <w:spacing w:after="150"/>
      </w:pPr>
      <w:r>
        <w:rPr/>
        <w:t xml:space="preserve">图表：2019-2023年房地产开发和销售主要指标及其增长速度 71</w:t>
      </w:r>
    </w:p>
    <w:p>
      <w:pPr>
        <w:spacing w:after="150"/>
      </w:pPr>
      <w:r>
        <w:rPr/>
        <w:t xml:space="preserve">图表：2019-2023年社会消费品零售总额示意图 72</w:t>
      </w:r>
    </w:p>
    <w:p>
      <w:pPr>
        <w:spacing w:after="150"/>
      </w:pPr>
      <w:r>
        <w:rPr/>
        <w:t xml:space="preserve">图表：2019-2023年我国货物进出口总额示意图 73</w:t>
      </w:r>
    </w:p>
    <w:p>
      <w:pPr>
        <w:spacing w:after="150"/>
      </w:pPr>
      <w:r>
        <w:rPr/>
        <w:t xml:space="preserve">图表：2019-2023年货物进出口总额及其增长速度 73</w:t>
      </w:r>
    </w:p>
    <w:p>
      <w:pPr>
        <w:spacing w:after="150"/>
      </w:pPr>
      <w:r>
        <w:rPr/>
        <w:t xml:space="preserve">图表：2019-2023年主要商品出口数量、金额及其增长速度 74</w:t>
      </w:r>
    </w:p>
    <w:p>
      <w:pPr>
        <w:spacing w:after="150"/>
      </w:pPr>
      <w:r>
        <w:rPr/>
        <w:t xml:space="preserve">图表：2019-2023年主要商品进口数量、金额及其增长速度 74</w:t>
      </w:r>
    </w:p>
    <w:p>
      <w:pPr>
        <w:spacing w:after="150"/>
      </w:pPr>
      <w:r>
        <w:rPr/>
        <w:t xml:space="preserve">图表：2019-2023年对主要国家和地区货物进出口额及其增长速度 75</w:t>
      </w:r>
    </w:p>
    <w:p>
      <w:pPr>
        <w:spacing w:after="150"/>
      </w:pPr>
      <w:r>
        <w:rPr/>
        <w:t xml:space="preserve">图表：2019-2023年外商直接投资(不含银行、证券、保险)及其增长速度 76</w:t>
      </w:r>
    </w:p>
    <w:p>
      <w:pPr>
        <w:spacing w:after="150"/>
      </w:pPr>
      <w:r>
        <w:rPr/>
        <w:t xml:space="preserve">图表：2019-2023年对外直接投资额(不含银行、证券、保险)及其增长速度 76</w:t>
      </w:r>
    </w:p>
    <w:p>
      <w:pPr>
        <w:spacing w:after="150"/>
      </w:pPr>
      <w:r>
        <w:rPr/>
        <w:t xml:space="preserve">图表：2019-2023年各种运输方式完成货物运输量及其增长速度 77</w:t>
      </w:r>
    </w:p>
    <w:p>
      <w:pPr>
        <w:spacing w:after="150"/>
      </w:pPr>
      <w:r>
        <w:rPr/>
        <w:t xml:space="preserve">图表：2019-2023年各种运输方式完成旅客运输量及其增长速度 77</w:t>
      </w:r>
    </w:p>
    <w:p>
      <w:pPr>
        <w:spacing w:after="150"/>
      </w:pPr>
      <w:r>
        <w:rPr/>
        <w:t xml:space="preserve">图表：2019-2023年快递业务量及其增长速度 79</w:t>
      </w:r>
    </w:p>
    <w:p>
      <w:pPr>
        <w:spacing w:after="150"/>
      </w:pPr>
      <w:r>
        <w:rPr/>
        <w:t xml:space="preserve">图表：2019-2023年年末固定互联网宽带接入用户和移动宽带用户数 79</w:t>
      </w:r>
    </w:p>
    <w:p>
      <w:pPr>
        <w:spacing w:after="150"/>
      </w:pPr>
      <w:r>
        <w:rPr/>
        <w:t xml:space="preserve">图表：2019-2023年年末全部金融机构本外币存贷款余额及其增长速度 80</w:t>
      </w:r>
    </w:p>
    <w:p>
      <w:pPr>
        <w:spacing w:after="150"/>
      </w:pPr>
      <w:r>
        <w:rPr/>
        <w:t xml:space="preserve">图表：2019-2023年全国居民人均可支配收入及其增长速度 81</w:t>
      </w:r>
    </w:p>
    <w:p>
      <w:pPr>
        <w:spacing w:after="150"/>
      </w:pPr>
      <w:r>
        <w:rPr/>
        <w:t xml:space="preserve">图表：2019-2023年全国居民人均消费支出及其构成 82</w:t>
      </w:r>
    </w:p>
    <w:p>
      <w:pPr>
        <w:spacing w:after="150"/>
      </w:pPr>
      <w:r>
        <w:rPr/>
        <w:t xml:space="preserve">图表：2019-2023年普通本专科、中等职业教育及普通高中招生人数 83</w:t>
      </w:r>
    </w:p>
    <w:p>
      <w:pPr>
        <w:spacing w:after="150"/>
      </w:pPr>
      <w:r>
        <w:rPr/>
        <w:t xml:space="preserve">图表：2019-2023年研究与实验发展经费支出及其增长速度 84</w:t>
      </w:r>
    </w:p>
    <w:p>
      <w:pPr>
        <w:spacing w:after="150"/>
      </w:pPr>
      <w:r>
        <w:rPr/>
        <w:t xml:space="preserve">图表：2019-2023年专利申请受理、授权和有效专利情况 84</w:t>
      </w:r>
    </w:p>
    <w:p>
      <w:pPr>
        <w:spacing w:after="150"/>
      </w:pPr>
      <w:r>
        <w:rPr/>
        <w:t xml:space="preserve">图表：2019-2023年卫生技术人员数量示意图 86</w:t>
      </w:r>
    </w:p>
    <w:p>
      <w:pPr>
        <w:spacing w:after="150"/>
      </w:pPr>
      <w:r>
        <w:rPr/>
        <w:t xml:space="preserve">图表：2019-2023年万元国内生产总值耗能率 87</w:t>
      </w:r>
    </w:p>
    <w:p>
      <w:pPr>
        <w:spacing w:after="150"/>
      </w:pPr>
      <w:r>
        <w:rPr/>
        <w:t xml:space="preserve">图表：2019-2023年清洁能源消费量占比 87</w:t>
      </w:r>
    </w:p>
    <w:p>
      <w:pPr>
        <w:spacing w:after="150"/>
      </w:pPr>
      <w:r>
        <w:rPr/>
        <w:t xml:space="preserve">图表：2019-2023年中国楼宇智能化系统工程行业价格分析 95</w:t>
      </w:r>
    </w:p>
    <w:p>
      <w:pPr>
        <w:spacing w:after="150"/>
      </w:pPr>
      <w:r>
        <w:rPr/>
        <w:t xml:space="preserve">图表：2019-2023年我国楼宇智能化系统工程行业总资产利润率 97</w:t>
      </w:r>
    </w:p>
    <w:p>
      <w:pPr>
        <w:spacing w:after="150"/>
      </w:pPr>
      <w:r>
        <w:rPr/>
        <w:t xml:space="preserve">图表：2019-2023年我国楼宇智能化系统工程行业营业利润率 98</w:t>
      </w:r>
    </w:p>
    <w:p>
      <w:pPr>
        <w:spacing w:after="150"/>
      </w:pPr>
      <w:r>
        <w:rPr/>
        <w:t xml:space="preserve">图表：2019-2023年我国楼宇智能化系统工程行业产值利税率 98</w:t>
      </w:r>
    </w:p>
    <w:p>
      <w:pPr>
        <w:spacing w:after="150"/>
      </w:pPr>
      <w:r>
        <w:rPr/>
        <w:t xml:space="preserve">图表：2019-2023年我国楼宇智能化系统工程行业资产负债比率 99</w:t>
      </w:r>
    </w:p>
    <w:p>
      <w:pPr>
        <w:spacing w:after="150"/>
      </w:pPr>
      <w:r>
        <w:rPr/>
        <w:t xml:space="preserve">图表：2019-2023年我国楼宇智能化系统工程行业流动比率 100</w:t>
      </w:r>
    </w:p>
    <w:p>
      <w:pPr>
        <w:spacing w:after="150"/>
      </w:pPr>
      <w:r>
        <w:rPr/>
        <w:t xml:space="preserve">图表：2019-2023年我国楼宇智能化系统工程行业速动比率 100</w:t>
      </w:r>
    </w:p>
    <w:p>
      <w:pPr>
        <w:spacing w:after="150"/>
      </w:pPr>
      <w:r>
        <w:rPr/>
        <w:t xml:space="preserve">图表：2019-2023年我国楼宇智能化系统工程行业总资产周转率 101</w:t>
      </w:r>
    </w:p>
    <w:p>
      <w:pPr>
        <w:spacing w:after="150"/>
      </w:pPr>
      <w:r>
        <w:rPr/>
        <w:t xml:space="preserve">图表：2019-2023年我国楼宇智能化系统工程行业流动资产周转率 102</w:t>
      </w:r>
    </w:p>
    <w:p>
      <w:pPr>
        <w:spacing w:after="150"/>
      </w:pPr>
      <w:r>
        <w:rPr/>
        <w:t xml:space="preserve">图表：2019-2023年我国楼宇智能化系统工程行业总资产增长率 103</w:t>
      </w:r>
    </w:p>
    <w:p>
      <w:pPr>
        <w:spacing w:after="150"/>
      </w:pPr>
      <w:r>
        <w:rPr/>
        <w:t xml:space="preserve">图表：2019-2023年我国楼宇智能化系统工程行业利润总额增长率 104</w:t>
      </w:r>
    </w:p>
    <w:p>
      <w:pPr>
        <w:spacing w:after="150"/>
      </w:pPr>
      <w:r>
        <w:rPr/>
        <w:t xml:space="preserve">图表：2019-2023年楼宇智能化系统工程行业主营业务收入增长率 104</w:t>
      </w:r>
    </w:p>
    <w:p>
      <w:pPr>
        <w:spacing w:after="150"/>
      </w:pPr>
      <w:r>
        <w:rPr/>
        <w:t xml:space="preserve">图表：中国楼宇智能化系统工程行业集中度分析 109</w:t>
      </w:r>
    </w:p>
    <w:p>
      <w:pPr>
        <w:spacing w:after="150"/>
      </w:pPr>
      <w:r>
        <w:rPr/>
        <w:t xml:space="preserve">图表：2019-2023年我国我国智能建筑群分布 110</w:t>
      </w:r>
    </w:p>
    <w:p>
      <w:pPr>
        <w:spacing w:after="150"/>
      </w:pPr>
      <w:r>
        <w:rPr/>
        <w:t xml:space="preserve">图表：2024-2029年我国楼宇智能化系统工程行业总资产利润率预测 115</w:t>
      </w:r>
    </w:p>
    <w:p>
      <w:pPr>
        <w:spacing w:after="150"/>
      </w:pPr>
      <w:r>
        <w:rPr/>
        <w:t xml:space="preserve">图表：2024-2029年我国楼宇智能化系统工程行业营业利润率预测 116</w:t>
      </w:r>
    </w:p>
    <w:p>
      <w:pPr>
        <w:spacing w:after="150"/>
      </w:pPr>
      <w:r>
        <w:rPr/>
        <w:t xml:space="preserve">图表：2024-2029年我国楼宇智能化系统工程行业产值利税率预测 116</w:t>
      </w:r>
    </w:p>
    <w:p>
      <w:pPr>
        <w:spacing w:after="150"/>
      </w:pPr>
      <w:r>
        <w:rPr/>
        <w:t xml:space="preserve">图表：2024-2029年我国楼宇智能化系统工程行业资产负债比率预测 116</w:t>
      </w:r>
    </w:p>
    <w:p>
      <w:pPr>
        <w:spacing w:after="150"/>
      </w:pPr>
      <w:r>
        <w:rPr/>
        <w:t xml:space="preserve">图表：2024-2029年我国楼宇智能化系统工程行业流动比率预测 117</w:t>
      </w:r>
    </w:p>
    <w:p>
      <w:pPr>
        <w:spacing w:after="150"/>
      </w:pPr>
      <w:r>
        <w:rPr/>
        <w:t xml:space="preserve">图表：2024-2029年我国楼宇智能化系统工程行业速动比率预测 117</w:t>
      </w:r>
    </w:p>
    <w:p>
      <w:pPr>
        <w:spacing w:after="150"/>
      </w:pPr>
      <w:r>
        <w:rPr/>
        <w:t xml:space="preserve">图表：2024-2029年我国楼宇智能化系统工程行业总资产周转率预测 117</w:t>
      </w:r>
    </w:p>
    <w:p>
      <w:pPr>
        <w:spacing w:after="150"/>
      </w:pPr>
      <w:r>
        <w:rPr/>
        <w:t xml:space="preserve">图表：2024-2029年我国楼宇智能化系统工程流动资产周转率预测 118</w:t>
      </w:r>
    </w:p>
    <w:p>
      <w:pPr>
        <w:spacing w:after="150"/>
      </w:pPr>
      <w:r>
        <w:rPr/>
        <w:t xml:space="preserve">图表：2024-2029年楼宇智能化系统工程总资产增长率预测 118</w:t>
      </w:r>
    </w:p>
    <w:p>
      <w:pPr>
        <w:spacing w:after="150"/>
      </w:pPr>
      <w:r>
        <w:rPr/>
        <w:t xml:space="preserve">图表：2024-2029年我国楼宇智能化系统工程利润总额增长率预测 119</w:t>
      </w:r>
    </w:p>
    <w:p>
      <w:pPr>
        <w:spacing w:after="150"/>
      </w:pPr>
      <w:r>
        <w:rPr/>
        <w:t xml:space="preserve">图表：2024-2029年我国楼宇智能化系统工程主营业务收入增长率 119</w:t>
      </w:r>
    </w:p>
    <w:p>
      <w:pPr>
        <w:spacing w:after="150"/>
      </w:pPr>
      <w:r>
        <w:rPr/>
        <w:t xml:space="preserve">图表：2024-2029年我国楼宇智能化系统工程行业市场规模预测 119</w:t>
      </w:r>
    </w:p>
    <w:p>
      <w:pPr>
        <w:spacing w:after="150"/>
      </w:pPr>
      <w:r>
        <w:rPr/>
        <w:t xml:space="preserve">图表：2019-2023年华东地区楼宇智能化系统工程行业规模 123</w:t>
      </w:r>
    </w:p>
    <w:p>
      <w:pPr>
        <w:spacing w:after="150"/>
      </w:pPr>
      <w:r>
        <w:rPr/>
        <w:t xml:space="preserve">图表：2019-2023年华东地区楼宇智能化系统工程行业规模 125</w:t>
      </w:r>
    </w:p>
    <w:p>
      <w:pPr>
        <w:spacing w:after="150"/>
      </w:pPr>
      <w:r>
        <w:rPr/>
        <w:t xml:space="preserve">图表：2019-2023年华东地区楼宇智能化系统工程行业规模 127</w:t>
      </w:r>
    </w:p>
    <w:p>
      <w:pPr>
        <w:spacing w:after="150"/>
      </w:pPr>
      <w:r>
        <w:rPr/>
        <w:t xml:space="preserve">图表：2019-2023年华东地区楼宇智能化系统工程行业规模 129</w:t>
      </w:r>
    </w:p>
    <w:p>
      <w:pPr>
        <w:spacing w:after="150"/>
      </w:pPr>
      <w:r>
        <w:rPr/>
        <w:t xml:space="preserve">图表：2019-2023年华东地区楼宇智能化系统工程行业规模 130</w:t>
      </w:r>
    </w:p>
    <w:p>
      <w:pPr>
        <w:spacing w:after="150"/>
      </w:pPr>
      <w:r>
        <w:rPr/>
        <w:t xml:space="preserve">图表：2019-2023年华东地区楼宇智能化系统工程行业规模 131</w:t>
      </w:r>
    </w:p>
    <w:p>
      <w:pPr>
        <w:spacing w:after="150"/>
      </w:pPr>
      <w:r>
        <w:rPr/>
        <w:t xml:space="preserve">图表：2019-2023年12月汉鼎信息科技股份有限公司主营构成 142</w:t>
      </w:r>
    </w:p>
    <w:p>
      <w:pPr>
        <w:spacing w:after="150"/>
      </w:pPr>
      <w:r>
        <w:rPr/>
        <w:t xml:space="preserve">图表：2019-2023年汉鼎信息科技股份有限公司成长能力 142</w:t>
      </w:r>
    </w:p>
    <w:p>
      <w:pPr>
        <w:spacing w:after="150"/>
      </w:pPr>
      <w:r>
        <w:rPr/>
        <w:t xml:space="preserve">图表：2019-2023年汉鼎信息科技股份有限公司盈利能力 143</w:t>
      </w:r>
    </w:p>
    <w:p>
      <w:pPr>
        <w:spacing w:after="150"/>
      </w:pPr>
      <w:r>
        <w:rPr/>
        <w:t xml:space="preserve">图表：2019-2023年汉鼎信息科技股份有限公司运营能力 143</w:t>
      </w:r>
    </w:p>
    <w:p>
      <w:pPr>
        <w:spacing w:after="150"/>
      </w:pPr>
      <w:r>
        <w:rPr/>
        <w:t xml:space="preserve">图表：2019-2023年汉鼎信息科技股份有限公司财务能力 143</w:t>
      </w:r>
    </w:p>
    <w:p>
      <w:pPr>
        <w:spacing w:after="150"/>
      </w:pPr>
      <w:r>
        <w:rPr/>
        <w:t xml:space="preserve">图表：2019-2023年汉鼎信息科技股份有限公司资产负债表 143</w:t>
      </w:r>
    </w:p>
    <w:p>
      <w:pPr>
        <w:spacing w:after="150"/>
      </w:pPr>
      <w:r>
        <w:rPr/>
        <w:t xml:space="preserve">图表：2019-2023年汉鼎信息科技股份有限公司利润 144</w:t>
      </w:r>
    </w:p>
    <w:p>
      <w:pPr>
        <w:spacing w:after="150"/>
      </w:pPr>
      <w:r>
        <w:rPr/>
        <w:t xml:space="preserve">图表：2019-2023年汉鼎信息科技股份有限公司现金流量 145</w:t>
      </w:r>
    </w:p>
    <w:p>
      <w:pPr>
        <w:spacing w:after="150"/>
      </w:pPr>
      <w:r>
        <w:rPr/>
        <w:t xml:space="preserve">图表：2019-2023年12月赛为智能股份有限公司主营构成 149</w:t>
      </w:r>
    </w:p>
    <w:p>
      <w:pPr>
        <w:spacing w:after="150"/>
      </w:pPr>
      <w:r>
        <w:rPr/>
        <w:t xml:space="preserve">图表：2019-2023年赛为智能股份有限公司成长能力 150</w:t>
      </w:r>
    </w:p>
    <w:p>
      <w:pPr>
        <w:spacing w:after="150"/>
      </w:pPr>
      <w:r>
        <w:rPr/>
        <w:t xml:space="preserve">图表：2019-2023年赛为智能股份有限公司不同指标 151</w:t>
      </w:r>
    </w:p>
    <w:p>
      <w:pPr>
        <w:spacing w:after="150"/>
      </w:pPr>
      <w:r>
        <w:rPr/>
        <w:t xml:space="preserve">图表：2019-2023年赛为智能股份有限公司资产负债表 151</w:t>
      </w:r>
    </w:p>
    <w:p>
      <w:pPr>
        <w:spacing w:after="150"/>
      </w:pPr>
      <w:r>
        <w:rPr/>
        <w:t xml:space="preserve">图表：2019-2023年赛为智能股份有限公司利润 152</w:t>
      </w:r>
    </w:p>
    <w:p>
      <w:pPr>
        <w:spacing w:after="150"/>
      </w:pPr>
      <w:r>
        <w:rPr/>
        <w:t xml:space="preserve">图表：2019-2023年赛为智能股份有限公司现金流量 152</w:t>
      </w:r>
    </w:p>
    <w:p>
      <w:pPr>
        <w:spacing w:after="150"/>
      </w:pPr>
      <w:r>
        <w:rPr/>
        <w:t xml:space="preserve">图表：2019-2023年12月深圳达实智能股份有限公司主营构成 160</w:t>
      </w:r>
    </w:p>
    <w:p>
      <w:pPr>
        <w:spacing w:after="150"/>
      </w:pPr>
      <w:r>
        <w:rPr/>
        <w:t xml:space="preserve">图表：2019-2023年深圳达实智能股份有限公司成长能力 161</w:t>
      </w:r>
    </w:p>
    <w:p>
      <w:pPr>
        <w:spacing w:after="150"/>
      </w:pPr>
      <w:r>
        <w:rPr/>
        <w:t xml:space="preserve">图表：2019-2023年深圳达实智能股份有限公司不同指标 161</w:t>
      </w:r>
    </w:p>
    <w:p>
      <w:pPr>
        <w:spacing w:after="150"/>
      </w:pPr>
      <w:r>
        <w:rPr/>
        <w:t xml:space="preserve">图表：2019-2023年深圳达实智能股份有限公司资产负责 162</w:t>
      </w:r>
    </w:p>
    <w:p>
      <w:pPr>
        <w:spacing w:after="150"/>
      </w:pPr>
      <w:r>
        <w:rPr/>
        <w:t xml:space="preserve">图表：2019-2023年深圳达实智能股份有限公司利润 162</w:t>
      </w:r>
    </w:p>
    <w:p>
      <w:pPr>
        <w:spacing w:after="150"/>
      </w:pPr>
      <w:r>
        <w:rPr/>
        <w:t xml:space="preserve">图表：2019-2023年深圳达实智能股份有限公司现金流量 163</w:t>
      </w:r>
    </w:p>
    <w:p>
      <w:pPr>
        <w:spacing w:after="150"/>
      </w:pPr>
      <w:r>
        <w:rPr/>
        <w:t xml:space="preserve">图表：2019-2023年12月上海延华智能科技股份有限公司主营构成 167</w:t>
      </w:r>
    </w:p>
    <w:p>
      <w:pPr>
        <w:spacing w:after="150"/>
      </w:pPr>
      <w:r>
        <w:rPr/>
        <w:t xml:space="preserve">图表：2019-2023年上海延华智能科技股份有限公司成长能力 168</w:t>
      </w:r>
    </w:p>
    <w:p>
      <w:pPr>
        <w:spacing w:after="150"/>
      </w:pPr>
      <w:r>
        <w:rPr/>
        <w:t xml:space="preserve">图表：2019-2023年上海延华智能科技股份有限公司不同指标 169</w:t>
      </w:r>
    </w:p>
    <w:p>
      <w:pPr>
        <w:spacing w:after="150"/>
      </w:pPr>
      <w:r>
        <w:rPr/>
        <w:t xml:space="preserve">图表：2019-2023年上海延华智能科技股份有限公司资产负债表 169</w:t>
      </w:r>
    </w:p>
    <w:p>
      <w:pPr>
        <w:spacing w:after="150"/>
      </w:pPr>
      <w:r>
        <w:rPr/>
        <w:t xml:space="preserve">图表：2019-2023年上海延华智能科技股份有限公司利润 170</w:t>
      </w:r>
    </w:p>
    <w:p>
      <w:pPr>
        <w:spacing w:after="150"/>
      </w:pPr>
      <w:r>
        <w:rPr/>
        <w:t xml:space="preserve">图表：2019-2023年上海延华智能科技股份有限公司现金流量 170</w:t>
      </w:r>
    </w:p>
    <w:p>
      <w:pPr>
        <w:spacing w:after="150"/>
      </w:pPr>
      <w:r>
        <w:rPr/>
        <w:t xml:space="preserve">图表：2019-2023年施耐德电气公司营收 179</w:t>
      </w:r>
    </w:p>
    <w:p>
      <w:pPr>
        <w:spacing w:after="150"/>
      </w:pPr>
      <w:r>
        <w:rPr/>
        <w:t xml:space="preserve">图表：2019-2023年施耐德电气公司地区营收 179</w:t>
      </w:r>
    </w:p>
    <w:p>
      <w:pPr>
        <w:spacing w:after="150"/>
      </w:pPr>
      <w:r>
        <w:rPr/>
        <w:t xml:space="preserve">图表：2019-2023年12月浙江银江电子股份有限公司主营构成 184</w:t>
      </w:r>
    </w:p>
    <w:p>
      <w:pPr>
        <w:spacing w:after="150"/>
      </w:pPr>
      <w:r>
        <w:rPr/>
        <w:t xml:space="preserve">图表：2019-2023年浙江银江电子股份有限公司成长能力 184</w:t>
      </w:r>
    </w:p>
    <w:p>
      <w:pPr>
        <w:spacing w:after="150"/>
      </w:pPr>
      <w:r>
        <w:rPr/>
        <w:t xml:space="preserve">图表：2019-2023年浙江银江电子股份有限公司成长能力 185</w:t>
      </w:r>
    </w:p>
    <w:p>
      <w:pPr>
        <w:spacing w:after="150"/>
      </w:pPr>
      <w:r>
        <w:rPr/>
        <w:t xml:space="preserve">图表：2019-2023年浙江银江电子股份有限公司资产负债表 186</w:t>
      </w:r>
    </w:p>
    <w:p>
      <w:pPr>
        <w:spacing w:after="150"/>
      </w:pPr>
      <w:r>
        <w:rPr/>
        <w:t xml:space="preserve">图表：2019-2023年浙江银江电子股份有限公司利润 186</w:t>
      </w:r>
    </w:p>
    <w:p>
      <w:pPr>
        <w:spacing w:after="150"/>
      </w:pPr>
      <w:r>
        <w:rPr/>
        <w:t xml:space="preserve">图表：2019-2023年浙江银江电子股份有限公司现金流量 187</w:t>
      </w:r>
    </w:p>
    <w:p>
      <w:pPr>
        <w:spacing w:after="150"/>
      </w:pPr>
      <w:r>
        <w:rPr/>
        <w:t xml:space="preserve">图表：消费者对楼宇智能化系统工程品牌认知度调查 193</w:t>
      </w:r>
    </w:p>
    <w:p>
      <w:pPr>
        <w:spacing w:after="150"/>
      </w:pPr>
      <w:r>
        <w:rPr/>
        <w:t xml:space="preserve">图表：消费者对楼宇智能化系统工程偏好分析 194</w:t>
      </w:r>
    </w:p>
    <w:p>
      <w:pPr>
        <w:spacing w:after="150"/>
      </w:pPr>
      <w:r>
        <w:rPr/>
        <w:t xml:space="preserve">图表：消费者对楼宇智能化系统工程品牌的首要认知渠道分析 194</w:t>
      </w:r>
    </w:p>
    <w:p>
      <w:pPr>
        <w:spacing w:after="150"/>
      </w:pPr>
      <w:r>
        <w:rPr/>
        <w:t xml:space="preserve">图表：消费者对楼宇智能化系统工程偏好分析 195</w:t>
      </w:r>
    </w:p>
    <w:p>
      <w:pPr>
        <w:spacing w:after="150"/>
      </w:pPr>
      <w:r>
        <w:rPr/>
        <w:t xml:space="preserve">图表：消费者对楼宇智能化系统工程品牌忠诚度分析 195</w:t>
      </w:r>
    </w:p>
    <w:p>
      <w:pPr>
        <w:spacing w:after="150"/>
      </w:pPr>
      <w:r>
        <w:rPr/>
        <w:t xml:space="preserve">图表：消费者对楼宇智能化系统工程市场占有率分析 196</w:t>
      </w:r>
    </w:p>
    <w:p>
      <w:pPr>
        <w:spacing w:after="150"/>
      </w:pPr>
      <w:r>
        <w:rPr/>
        <w:t xml:space="preserve">图表：消费者对楼宇智能化系统工程功能关注度分析 197</w:t>
      </w:r>
    </w:p>
    <w:p>
      <w:pPr>
        <w:spacing w:after="150"/>
      </w:pPr>
      <w:r>
        <w:rPr/>
        <w:t xml:space="preserve">图表：消费者对楼宇智能化系统工程质量关注度分析 199</w:t>
      </w:r>
    </w:p>
    <w:p>
      <w:pPr>
        <w:spacing w:after="150"/>
      </w:pPr>
      <w:r>
        <w:rPr/>
        <w:t xml:space="preserve">图表：消费者对楼宇智能化系统工程服务关注度分析 206</w:t>
      </w:r>
    </w:p>
    <w:p>
      <w:pPr>
        <w:spacing w:after="150"/>
      </w:pPr>
      <w:r>
        <w:rPr/>
        <w:t xml:space="preserve">图表：2019-2023年1季度国内生产总值总值速度 208</w:t>
      </w:r>
    </w:p>
    <w:p>
      <w:pPr>
        <w:spacing w:after="150"/>
      </w:pPr>
      <w:r>
        <w:rPr/>
        <w:t xml:space="preserve">图表：2019-2023年1季度我国规模以上工业增加值增速 208</w:t>
      </w:r>
    </w:p>
    <w:p>
      <w:pPr>
        <w:spacing w:after="150"/>
      </w:pPr>
      <w:r>
        <w:rPr/>
        <w:t xml:space="preserve">图表：2019-2023年1季度我国固定资产投资增速 209</w:t>
      </w:r>
    </w:p>
    <w:p>
      <w:pPr>
        <w:spacing w:after="150"/>
      </w:pPr>
      <w:r>
        <w:rPr/>
        <w:t xml:space="preserve">图表：2019-2023年1季度我国房地产开发投资增速 209</w:t>
      </w:r>
    </w:p>
    <w:p>
      <w:pPr>
        <w:spacing w:after="150"/>
      </w:pPr>
      <w:r>
        <w:rPr/>
        <w:t xml:space="preserve">图表：2024-2029年中国楼宇智能化系统工程行业工业总产值预测 217</w:t>
      </w:r>
    </w:p>
    <w:p>
      <w:pPr>
        <w:spacing w:after="150"/>
      </w:pPr>
      <w:r>
        <w:rPr/>
        <w:t xml:space="preserve">图表：2024-2029年中国楼宇智能化系统工程行业工业销售收入预测 218</w:t>
      </w:r>
    </w:p>
    <w:p>
      <w:pPr>
        <w:spacing w:after="150"/>
      </w:pPr>
      <w:r>
        <w:rPr/>
        <w:t xml:space="preserve">图表：2024-2029年中国楼宇智能化系统工程行业工业利润总额预测 218</w:t>
      </w:r>
    </w:p>
    <w:p>
      <w:pPr>
        <w:spacing w:after="150"/>
      </w:pPr>
      <w:r>
        <w:rPr/>
        <w:t xml:space="preserve">图表：2024-2029年中国楼宇智能化系统工程行业工业总资产预测 219</w:t>
      </w:r>
    </w:p>
    <w:p>
      <w:pPr>
        <w:spacing w:after="150"/>
      </w:pPr>
      <w:r>
        <w:rPr/>
        <w:t xml:space="preserve">图表：2019-2023年我国智能楼宇产业集成市场固定资产投资 250</w:t>
      </w:r>
    </w:p>
    <w:p>
      <w:pPr>
        <w:spacing w:after="150"/>
      </w:pPr>
      <w:r>
        <w:rPr/>
        <w:t xml:space="preserve">图表：未来智能化楼宇行业三维发展趋势 253</w:t>
      </w:r>
    </w:p>
    <w:p>
      <w:pPr>
        <w:spacing w:after="150"/>
      </w:pPr>
      <w:r>
        <w:rPr/>
        <w:t xml:space="preserve">图表：2024-2029年全国智能化楼宇行业市场规模预测 257</w:t>
      </w:r>
    </w:p>
    <w:p>
      <w:pPr>
        <w:spacing w:after="150"/>
      </w:pPr>
      <w:r>
        <w:rPr/>
        <w:t xml:space="preserve">图表：2024-2029年全国智能化楼宇行业投资规模预测 258</w:t>
      </w:r>
    </w:p>
    <w:p>
      <w:pPr>
        <w:spacing w:after="150"/>
      </w:pPr>
      <w:r>
        <w:rPr/>
        <w:t xml:space="preserve">图表：2024-2029年全国智能化楼宇行业利润总额预测 259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2024-2029年楼宇智能化系统工程产业竞争分析与投资风险预测报告</dc:title>
  <dc:description>2024-2029年楼宇智能化系统工程产业竞争分析与投资风险预测报告</dc:description>
  <dc:subject>2024-2029年楼宇智能化系统工程产业竞争分析与投资风险预测报告</dc:subject>
  <cp:keywords>研究报告</cp:keywords>
  <cp:category>研究报告</cp:category>
  <cp:lastModifiedBy>北京中道泰和信息咨询有限公司</cp:lastModifiedBy>
  <dcterms:created xsi:type="dcterms:W3CDTF">2024-01-23T08:12:55+08:00</dcterms:created>
  <dcterms:modified xsi:type="dcterms:W3CDTF">2024-01-23T08:12:55+08:00</dcterms:modified>
</cp:coreProperties>
</file>

<file path=docProps/custom.xml><?xml version="1.0" encoding="utf-8"?>
<Properties xmlns="http://schemas.openxmlformats.org/officeDocument/2006/custom-properties" xmlns:vt="http://schemas.openxmlformats.org/officeDocument/2006/docPropsVTypes"/>
</file>