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2026-2031年餐饮行业深度分析与“十五五”战略规划报告</w:t>
      </w:r>
    </w:p>
    <w:p>
      <w:pPr>
        <w:spacing w:after="150"/>
      </w:pPr>
      <w:r>
        <w:rPr>
          <w:b w:val="1"/>
          <w:bCs w:val="1"/>
        </w:rPr>
        <w:t xml:space="preserve">报告简介</w:t>
      </w:r>
    </w:p>
    <w:p>
      <w:pPr>
        <w:spacing w:after="150"/>
      </w:pPr>
      <w:r>
        <w:rPr/>
        <w:t xml:space="preserve">餐饮业作为我国第三产业中一个传统服务性行业，始终保持着增长势头，取得了突飞猛进的发展，展现出繁荣兴旺的新局面。</w:t>
      </w:r>
    </w:p>
    <w:p>
      <w:pPr>
        <w:spacing w:after="150"/>
      </w:pPr>
      <w:r>
        <w:rPr/>
        <w:t xml:space="preserve">近年来，我国快餐连锁店快速发展，规模逐步扩大，成为餐饮行业中不可或缺的经营方式。餐饮企业发展更加成熟，经营网点和从业人员快速增加，综合水平和发展质量不断提高。品牌经营和连锁经营作为新型的经营方式在餐饮行业显示出广阔的发展空间。居民在外就餐将继续增加，大众化餐饮经营的市场空间也将不断延伸，假日消费的空间继续看好，大众经营品种和餐饮食品开发将不断加快。</w:t>
      </w:r>
    </w:p>
    <w:p>
      <w:pPr>
        <w:spacing w:after="150"/>
      </w:pPr>
      <w:r>
        <w:rPr/>
        <w:t xml:space="preserve">本研究咨询报告由北京中道泰和信息咨询有限公司领衔撰写，在大量周密的市场调研基础上，主要依据了国家统计局、国家商务部、国家旅游局、国际餐饮协会、中国饮食行业协会、中国烹饪协会、中国饭店协会、51行业报告网、全国及海外多种相关报刊杂志以及专业研究机构公布和提供的大量资料，本报告总结了“十四五”期间经济与政策发展环境、“十三五”期间餐饮产业发展规模与经济效益、预测了“十四五”期间餐饮行业投资环境;提出了餐饮“十四五”整体规划建议、产业规划建议、区域规划建议、园区建设建议;最后，就餐饮行业“十四五”期间投资机遇、投资风险、投资策略进行了审慎分析。本报告数据权威、详实、丰富，同时通过专业的分析预测模型，对行业核心发展指标进行科学地预测。您或贵单位若想对餐饮业有个系统深入的了解、或者想投资餐饮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“十四五”餐饮行业发展环境分析 1</w:t>
      </w:r>
    </w:p>
    <w:p>
      <w:pPr>
        <w:spacing w:before="75" w:after="0"/>
      </w:pPr>
      <w:r>
        <w:rPr/>
        <w:t xml:space="preserve">第一节 “十四五”经济发展环境分析 1</w:t>
      </w:r>
    </w:p>
    <w:p>
      <w:pPr>
        <w:spacing w:before="75" w:after="0"/>
      </w:pPr>
      <w:r>
        <w:rPr/>
        <w:t xml:space="preserve">一、“十四五”期间国内经济环境分析 1</w:t>
      </w:r>
    </w:p>
    <w:p>
      <w:pPr>
        <w:spacing w:before="75" w:after="0"/>
      </w:pPr>
      <w:r>
        <w:rPr/>
        <w:t xml:space="preserve">二、“十四五”期间国际经济环境分析 3</w:t>
      </w:r>
    </w:p>
    <w:p>
      <w:pPr>
        <w:spacing w:before="75" w:after="0"/>
      </w:pPr>
      <w:r>
        <w:rPr/>
        <w:t xml:space="preserve">第二节 “十四五”餐饮行业政策环境 6</w:t>
      </w:r>
    </w:p>
    <w:p>
      <w:pPr>
        <w:spacing w:before="75" w:after="0"/>
      </w:pPr>
      <w:r>
        <w:rPr/>
        <w:t xml:space="preserve">一、餐饮行业监管体制分析 6</w:t>
      </w:r>
    </w:p>
    <w:p>
      <w:pPr>
        <w:spacing w:before="75" w:after="0"/>
      </w:pPr>
      <w:r>
        <w:rPr/>
        <w:t xml:space="preserve">二、餐饮行业主要法律法规 6</w:t>
      </w:r>
    </w:p>
    <w:p>
      <w:pPr>
        <w:spacing w:before="75" w:after="0"/>
      </w:pPr>
      <w:r>
        <w:rPr/>
        <w:t xml:space="preserve">三、餐饮行业政策走势解读 8</w:t>
      </w:r>
    </w:p>
    <w:p>
      <w:pPr>
        <w:spacing w:before="75" w:after="0"/>
      </w:pPr>
      <w:r>
        <w:rPr/>
        <w:t xml:space="preserve">四、上下游产业相关政策 10</w:t>
      </w:r>
    </w:p>
    <w:p>
      <w:pPr>
        <w:spacing w:before="75" w:after="0"/>
      </w:pPr>
      <w:r>
        <w:rPr/>
        <w:t xml:space="preserve">第三节 餐饮行业在国民经济中地位分析 16</w:t>
      </w:r>
    </w:p>
    <w:p>
      <w:pPr>
        <w:spacing w:before="75" w:after="0"/>
      </w:pPr>
      <w:r>
        <w:rPr>
          <w:b w:val="1"/>
          <w:bCs w:val="1"/>
        </w:rPr>
        <w:t xml:space="preserve">第二章 “十四五”餐饮行业规模与经济效益 18</w:t>
      </w:r>
    </w:p>
    <w:p>
      <w:pPr>
        <w:spacing w:before="75" w:after="0"/>
      </w:pPr>
      <w:r>
        <w:rPr/>
        <w:t xml:space="preserve">第一节 “十四五”餐饮行业总体规模分析 18</w:t>
      </w:r>
    </w:p>
    <w:p>
      <w:pPr>
        <w:spacing w:before="75" w:after="0"/>
      </w:pPr>
      <w:r>
        <w:rPr/>
        <w:t xml:space="preserve">第二节 “十四五”餐饮行业经营效益分析 19</w:t>
      </w:r>
    </w:p>
    <w:p>
      <w:pPr>
        <w:spacing w:before="75" w:after="0"/>
      </w:pPr>
      <w:r>
        <w:rPr/>
        <w:t xml:space="preserve">一、餐饮行业偿债能力分析 19</w:t>
      </w:r>
    </w:p>
    <w:p>
      <w:pPr>
        <w:spacing w:before="75" w:after="0"/>
      </w:pPr>
      <w:r>
        <w:rPr/>
        <w:t xml:space="preserve">二、餐饮行业盈利能力分析 19</w:t>
      </w:r>
    </w:p>
    <w:p>
      <w:pPr>
        <w:spacing w:before="75" w:after="0"/>
      </w:pPr>
      <w:r>
        <w:rPr/>
        <w:t xml:space="preserve">三、餐饮行业的发展能力分析 20</w:t>
      </w:r>
    </w:p>
    <w:p>
      <w:pPr>
        <w:spacing w:before="75" w:after="0"/>
      </w:pPr>
      <w:r>
        <w:rPr/>
        <w:t xml:space="preserve">四、餐饮行业运营能力分析 20</w:t>
      </w:r>
    </w:p>
    <w:p>
      <w:pPr>
        <w:spacing w:before="75" w:after="0"/>
      </w:pPr>
      <w:r>
        <w:rPr/>
        <w:t xml:space="preserve">第三节 “十四五”餐饮行业成本费用分析 21</w:t>
      </w:r>
    </w:p>
    <w:p>
      <w:pPr>
        <w:spacing w:before="75" w:after="0"/>
      </w:pPr>
      <w:r>
        <w:rPr/>
        <w:t xml:space="preserve">一、餐饮行业人工成本分析 21</w:t>
      </w:r>
    </w:p>
    <w:p>
      <w:pPr>
        <w:spacing w:before="75" w:after="0"/>
      </w:pPr>
      <w:r>
        <w:rPr/>
        <w:t xml:space="preserve">二、餐饮行业低值易耗品与洗涤费用分析 22</w:t>
      </w:r>
    </w:p>
    <w:p>
      <w:pPr>
        <w:spacing w:before="75" w:after="0"/>
      </w:pPr>
      <w:r>
        <w:rPr/>
        <w:t xml:space="preserve">三、餐饮行业餐饮成本分析 22</w:t>
      </w:r>
    </w:p>
    <w:p>
      <w:pPr>
        <w:spacing w:before="75" w:after="0"/>
      </w:pPr>
      <w:r>
        <w:rPr/>
        <w:t xml:space="preserve">四、餐饮行业能源费用和其他费用分析 23</w:t>
      </w:r>
    </w:p>
    <w:p>
      <w:pPr>
        <w:spacing w:before="75" w:after="0"/>
      </w:pPr>
      <w:r>
        <w:rPr>
          <w:b w:val="1"/>
          <w:bCs w:val="1"/>
        </w:rPr>
        <w:t xml:space="preserve">第二部分 行业深度分析</w:t>
      </w:r>
    </w:p>
    <w:p>
      <w:pPr>
        <w:spacing w:before="75" w:after="0"/>
      </w:pPr>
      <w:r>
        <w:rPr>
          <w:b w:val="1"/>
          <w:bCs w:val="1"/>
        </w:rPr>
        <w:t xml:space="preserve">第三章 “十四五”餐饮行业重点区域发展分析 24</w:t>
      </w:r>
    </w:p>
    <w:p>
      <w:pPr>
        <w:spacing w:before="75" w:after="0"/>
      </w:pPr>
      <w:r>
        <w:rPr/>
        <w:t xml:space="preserve">第一节 长三角地区 24</w:t>
      </w:r>
    </w:p>
    <w:p>
      <w:pPr>
        <w:spacing w:before="75" w:after="0"/>
      </w:pPr>
      <w:r>
        <w:rPr/>
        <w:t xml:space="preserve">一、长三角区位与发展优势 24</w:t>
      </w:r>
    </w:p>
    <w:p>
      <w:pPr>
        <w:spacing w:before="75" w:after="0"/>
      </w:pPr>
      <w:r>
        <w:rPr/>
        <w:t xml:space="preserve">二、长三角餐饮行业规模 24</w:t>
      </w:r>
    </w:p>
    <w:p>
      <w:pPr>
        <w:spacing w:before="75" w:after="0"/>
      </w:pPr>
      <w:r>
        <w:rPr/>
        <w:t xml:space="preserve">三、长三角餐饮行业经营效益 25</w:t>
      </w:r>
    </w:p>
    <w:p>
      <w:pPr>
        <w:spacing w:before="75" w:after="0"/>
      </w:pPr>
      <w:r>
        <w:rPr/>
        <w:t xml:space="preserve">四、长三角餐饮行业市场前景 26</w:t>
      </w:r>
    </w:p>
    <w:p>
      <w:pPr>
        <w:spacing w:before="75" w:after="0"/>
      </w:pPr>
      <w:r>
        <w:rPr/>
        <w:t xml:space="preserve">第二节 珠三角地区 28</w:t>
      </w:r>
    </w:p>
    <w:p>
      <w:pPr>
        <w:spacing w:before="75" w:after="0"/>
      </w:pPr>
      <w:r>
        <w:rPr/>
        <w:t xml:space="preserve">一、珠三角区位与发展优势 28</w:t>
      </w:r>
    </w:p>
    <w:p>
      <w:pPr>
        <w:spacing w:before="75" w:after="0"/>
      </w:pPr>
      <w:r>
        <w:rPr/>
        <w:t xml:space="preserve">二、珠三角餐饮行业规模 29</w:t>
      </w:r>
    </w:p>
    <w:p>
      <w:pPr>
        <w:spacing w:before="75" w:after="0"/>
      </w:pPr>
      <w:r>
        <w:rPr/>
        <w:t xml:space="preserve">三、珠三角餐饮行业经营效益 29</w:t>
      </w:r>
    </w:p>
    <w:p>
      <w:pPr>
        <w:spacing w:before="75" w:after="0"/>
      </w:pPr>
      <w:r>
        <w:rPr/>
        <w:t xml:space="preserve">四、珠三角餐饮行业市场前景 30</w:t>
      </w:r>
    </w:p>
    <w:p>
      <w:pPr>
        <w:spacing w:before="75" w:after="0"/>
      </w:pPr>
      <w:r>
        <w:rPr/>
        <w:t xml:space="preserve">第三节 环渤海湾地区 30</w:t>
      </w:r>
    </w:p>
    <w:p>
      <w:pPr>
        <w:spacing w:before="75" w:after="0"/>
      </w:pPr>
      <w:r>
        <w:rPr/>
        <w:t xml:space="preserve">一、环渤海湾区位与发展优势 30</w:t>
      </w:r>
    </w:p>
    <w:p>
      <w:pPr>
        <w:spacing w:before="75" w:after="0"/>
      </w:pPr>
      <w:r>
        <w:rPr/>
        <w:t xml:space="preserve">二、环渤海湾餐饮行业规模 30</w:t>
      </w:r>
    </w:p>
    <w:p>
      <w:pPr>
        <w:spacing w:before="75" w:after="0"/>
      </w:pPr>
      <w:r>
        <w:rPr/>
        <w:t xml:space="preserve">四、环渤海湾餐饮行业经营效益 31</w:t>
      </w:r>
    </w:p>
    <w:p>
      <w:pPr>
        <w:spacing w:before="75" w:after="0"/>
      </w:pPr>
      <w:r>
        <w:rPr/>
        <w:t xml:space="preserve">五、环渤海湾餐饮行业市场前景 33</w:t>
      </w:r>
    </w:p>
    <w:p>
      <w:pPr>
        <w:spacing w:before="75" w:after="0"/>
      </w:pPr>
      <w:r>
        <w:rPr/>
        <w:t xml:space="preserve">第四节 西部地区 33</w:t>
      </w:r>
    </w:p>
    <w:p>
      <w:pPr>
        <w:spacing w:before="75" w:after="0"/>
      </w:pPr>
      <w:r>
        <w:rPr/>
        <w:t xml:space="preserve">一、西部地区经济与发展优势 33</w:t>
      </w:r>
    </w:p>
    <w:p>
      <w:pPr>
        <w:spacing w:before="75" w:after="0"/>
      </w:pPr>
      <w:r>
        <w:rPr/>
        <w:t xml:space="preserve">二、西部地区餐饮行业规模 35</w:t>
      </w:r>
    </w:p>
    <w:p>
      <w:pPr>
        <w:spacing w:before="75" w:after="0"/>
      </w:pPr>
      <w:r>
        <w:rPr/>
        <w:t xml:space="preserve">四、西部地区餐饮行业经营效益 35</w:t>
      </w:r>
    </w:p>
    <w:p>
      <w:pPr>
        <w:spacing w:before="75" w:after="0"/>
      </w:pPr>
      <w:r>
        <w:rPr/>
        <w:t xml:space="preserve">五、西部地区餐饮行业市场前景 36</w:t>
      </w:r>
    </w:p>
    <w:p>
      <w:pPr>
        <w:spacing w:before="75" w:after="0"/>
      </w:pPr>
      <w:r>
        <w:rPr>
          <w:b w:val="1"/>
          <w:bCs w:val="1"/>
        </w:rPr>
        <w:t xml:space="preserve">第四章 “十四五”餐饮行业企业综合排名分析 38</w:t>
      </w:r>
    </w:p>
    <w:p>
      <w:pPr>
        <w:spacing w:before="75" w:after="0"/>
      </w:pPr>
      <w:r>
        <w:rPr/>
        <w:t xml:space="preserve">第一节 “十四五”餐饮行业企业十强排名 38</w:t>
      </w:r>
    </w:p>
    <w:p>
      <w:pPr>
        <w:spacing w:before="75" w:after="0"/>
      </w:pPr>
      <w:r>
        <w:rPr/>
        <w:t xml:space="preserve">一、餐饮行业火锅企业十强企业 38</w:t>
      </w:r>
    </w:p>
    <w:p>
      <w:pPr>
        <w:spacing w:before="75" w:after="0"/>
      </w:pPr>
      <w:r>
        <w:rPr/>
        <w:t xml:space="preserve">二、餐饮行业特色餐饮十强企业 39</w:t>
      </w:r>
    </w:p>
    <w:p>
      <w:pPr>
        <w:spacing w:before="75" w:after="0"/>
      </w:pPr>
      <w:r>
        <w:rPr/>
        <w:t xml:space="preserve">三、餐饮行业快餐企业十强 40</w:t>
      </w:r>
    </w:p>
    <w:p>
      <w:pPr>
        <w:spacing w:before="75" w:after="0"/>
      </w:pPr>
      <w:r>
        <w:rPr/>
        <w:t xml:space="preserve">四、餐饮行业团餐企业十强 40</w:t>
      </w:r>
    </w:p>
    <w:p>
      <w:pPr>
        <w:spacing w:before="75" w:after="0"/>
      </w:pPr>
      <w:r>
        <w:rPr/>
        <w:t xml:space="preserve">五、餐饮行业休闲餐饮及西餐企业十强 41</w:t>
      </w:r>
    </w:p>
    <w:p>
      <w:pPr>
        <w:spacing w:before="75" w:after="0"/>
      </w:pPr>
      <w:r>
        <w:rPr>
          <w:b w:val="1"/>
          <w:bCs w:val="1"/>
        </w:rPr>
        <w:t xml:space="preserve">第五章 “十四五”规划前期重大课题研究分析 42</w:t>
      </w:r>
    </w:p>
    <w:p>
      <w:pPr>
        <w:spacing w:before="75" w:after="0"/>
      </w:pPr>
      <w:r>
        <w:rPr/>
        <w:t xml:space="preserve">第一节 “十四五”宏观经济形势研究 42</w:t>
      </w:r>
    </w:p>
    <w:p>
      <w:pPr>
        <w:spacing w:before="75" w:after="0"/>
      </w:pPr>
      <w:r>
        <w:rPr/>
        <w:t xml:space="preserve">一、“十四五”国际环境变化及对我国经济影响 42</w:t>
      </w:r>
    </w:p>
    <w:p>
      <w:pPr>
        <w:spacing w:before="75" w:after="0"/>
      </w:pPr>
      <w:r>
        <w:rPr/>
        <w:t xml:space="preserve">二、“十四五”中国经济转型升级动力机制研究 52</w:t>
      </w:r>
    </w:p>
    <w:p>
      <w:pPr>
        <w:spacing w:before="75" w:after="0"/>
      </w:pPr>
      <w:r>
        <w:rPr/>
        <w:t xml:space="preserve">三、“十四五”经济结构调整的方向和战略举措 56</w:t>
      </w:r>
    </w:p>
    <w:p>
      <w:pPr>
        <w:spacing w:before="75" w:after="0"/>
      </w:pPr>
      <w:r>
        <w:rPr/>
        <w:t xml:space="preserve">四、“十四五”创新驱动战略与创新型国家建设 60</w:t>
      </w:r>
    </w:p>
    <w:p>
      <w:pPr>
        <w:spacing w:before="75" w:after="0"/>
      </w:pPr>
      <w:r>
        <w:rPr/>
        <w:t xml:space="preserve">五、“十四五”完善金融市场体系和风险防范研究 62</w:t>
      </w:r>
    </w:p>
    <w:p>
      <w:pPr>
        <w:spacing w:before="75" w:after="0"/>
      </w:pPr>
      <w:r>
        <w:rPr/>
        <w:t xml:space="preserve">第二节 “十四五”产业发展形势研究 66</w:t>
      </w:r>
    </w:p>
    <w:p>
      <w:pPr>
        <w:spacing w:before="75" w:after="0"/>
      </w:pPr>
      <w:r>
        <w:rPr/>
        <w:t xml:space="preserve">一、“十四五”工业结构升级与布局优化研究 66</w:t>
      </w:r>
    </w:p>
    <w:p>
      <w:pPr>
        <w:spacing w:before="75" w:after="0"/>
      </w:pPr>
      <w:r>
        <w:rPr/>
        <w:t xml:space="preserve">二、“十四五”现代农业发展与粮食安全战略 68</w:t>
      </w:r>
    </w:p>
    <w:p>
      <w:pPr>
        <w:spacing w:before="75" w:after="0"/>
      </w:pPr>
      <w:r>
        <w:rPr/>
        <w:t xml:space="preserve">三、“十四五”住房保障体系与房地产发展研究 79</w:t>
      </w:r>
    </w:p>
    <w:p>
      <w:pPr>
        <w:spacing w:before="75" w:after="0"/>
      </w:pPr>
      <w:r>
        <w:rPr/>
        <w:t xml:space="preserve">四、“十四五”促进服务业发展重点机制研究 85</w:t>
      </w:r>
    </w:p>
    <w:p>
      <w:pPr>
        <w:spacing w:before="75" w:after="0"/>
      </w:pPr>
      <w:r>
        <w:rPr/>
        <w:t xml:space="preserve">五、“十四五”战略性新兴产业发展战略研究 97</w:t>
      </w:r>
    </w:p>
    <w:p>
      <w:pPr>
        <w:spacing w:before="75" w:after="0"/>
      </w:pPr>
      <w:r>
        <w:rPr/>
        <w:t xml:space="preserve">第三节 “十四五”生态文明与环境研究 100</w:t>
      </w:r>
    </w:p>
    <w:p>
      <w:pPr>
        <w:spacing w:before="75" w:after="0"/>
      </w:pPr>
      <w:r>
        <w:rPr/>
        <w:t xml:space="preserve">一、“十四五”生态文明建设及制度研究 100</w:t>
      </w:r>
    </w:p>
    <w:p>
      <w:pPr>
        <w:spacing w:before="75" w:after="0"/>
      </w:pPr>
      <w:r>
        <w:rPr/>
        <w:t xml:space="preserve">二、“十四五”环境治理及模式创新研究 103</w:t>
      </w:r>
    </w:p>
    <w:p>
      <w:pPr>
        <w:spacing w:before="75" w:after="0"/>
      </w:pPr>
      <w:r>
        <w:rPr/>
        <w:t xml:space="preserve">三、“十四五”低碳经济绿色低碳发展研究 110</w:t>
      </w:r>
    </w:p>
    <w:p>
      <w:pPr>
        <w:spacing w:before="75" w:after="0"/>
      </w:pPr>
      <w:r>
        <w:rPr/>
        <w:t xml:space="preserve">四、“十四五”大气污染治理战略研究 114</w:t>
      </w:r>
    </w:p>
    <w:p>
      <w:pPr>
        <w:spacing w:before="75" w:after="0"/>
      </w:pPr>
      <w:r>
        <w:rPr/>
        <w:t xml:space="preserve">第四节 “十四五”社会环境发展研究 115</w:t>
      </w:r>
    </w:p>
    <w:p>
      <w:pPr>
        <w:spacing w:before="75" w:after="0"/>
      </w:pPr>
      <w:r>
        <w:rPr/>
        <w:t xml:space="preserve">一、“十四五”人口发展战略政策研究 115</w:t>
      </w:r>
    </w:p>
    <w:p>
      <w:pPr>
        <w:spacing w:before="75" w:after="0"/>
      </w:pPr>
      <w:r>
        <w:rPr/>
        <w:t xml:space="preserve">二、“十四五”扩大消费需求增长研究 119</w:t>
      </w:r>
    </w:p>
    <w:p>
      <w:pPr>
        <w:spacing w:before="75" w:after="0"/>
      </w:pPr>
      <w:r>
        <w:rPr/>
        <w:t xml:space="preserve">三、“十四五”健康保障发展问题研究 125</w:t>
      </w:r>
    </w:p>
    <w:p>
      <w:pPr>
        <w:spacing w:before="75" w:after="0"/>
      </w:pPr>
      <w:r>
        <w:rPr/>
        <w:t xml:space="preserve">四、“十四五”公共服务和民生保障研究 126</w:t>
      </w:r>
    </w:p>
    <w:p>
      <w:pPr>
        <w:spacing w:before="75" w:after="0"/>
      </w:pPr>
      <w:r>
        <w:rPr>
          <w:b w:val="1"/>
          <w:bCs w:val="1"/>
        </w:rPr>
        <w:t xml:space="preserve">第六章 “十四五”餐饮行业规划投资环境分析 132</w:t>
      </w:r>
    </w:p>
    <w:p>
      <w:pPr>
        <w:spacing w:before="75" w:after="0"/>
      </w:pPr>
      <w:r>
        <w:rPr/>
        <w:t xml:space="preserve">第一节 “十四五”经济环境预判 132</w:t>
      </w:r>
    </w:p>
    <w:p>
      <w:pPr>
        <w:spacing w:before="75" w:after="0"/>
      </w:pPr>
      <w:r>
        <w:rPr/>
        <w:t xml:space="preserve">一、“十四五”国民经济增长形势预测 132</w:t>
      </w:r>
    </w:p>
    <w:p>
      <w:pPr>
        <w:spacing w:before="75" w:after="0"/>
      </w:pPr>
      <w:r>
        <w:rPr/>
        <w:t xml:space="preserve">二、“十四五”工业经济发展形势分析 133</w:t>
      </w:r>
    </w:p>
    <w:p>
      <w:pPr>
        <w:spacing w:before="75" w:after="0"/>
      </w:pPr>
      <w:r>
        <w:rPr/>
        <w:t xml:space="preserve">三、“十四五”社会固定资产投资形势 143</w:t>
      </w:r>
    </w:p>
    <w:p>
      <w:pPr>
        <w:spacing w:before="75" w:after="0"/>
      </w:pPr>
      <w:r>
        <w:rPr/>
        <w:t xml:space="preserve">四、“十四五”社会消费品零售额预测 143</w:t>
      </w:r>
    </w:p>
    <w:p>
      <w:pPr>
        <w:spacing w:before="75" w:after="0"/>
      </w:pPr>
      <w:r>
        <w:rPr/>
        <w:t xml:space="preserve">第二节 “十四五”重点领域环境分析 143</w:t>
      </w:r>
    </w:p>
    <w:p>
      <w:pPr>
        <w:spacing w:before="75" w:after="0"/>
      </w:pPr>
      <w:r>
        <w:rPr/>
        <w:t xml:space="preserve">一、“十四五”金融环境预判 143</w:t>
      </w:r>
    </w:p>
    <w:p>
      <w:pPr>
        <w:spacing w:before="75" w:after="0"/>
      </w:pPr>
      <w:r>
        <w:rPr/>
        <w:t xml:space="preserve">二、“十四五”资源环境预判 145</w:t>
      </w:r>
    </w:p>
    <w:p>
      <w:pPr>
        <w:spacing w:before="75" w:after="0"/>
      </w:pPr>
      <w:r>
        <w:rPr/>
        <w:t xml:space="preserve">三、“十四五”生态环境预判 147</w:t>
      </w:r>
    </w:p>
    <w:p>
      <w:pPr>
        <w:spacing w:before="75" w:after="0"/>
      </w:pPr>
      <w:r>
        <w:rPr/>
        <w:t xml:space="preserve">第三节 “十四五”教育行业社会环境分析 147</w:t>
      </w:r>
    </w:p>
    <w:p>
      <w:pPr>
        <w:spacing w:before="75" w:after="0"/>
      </w:pPr>
      <w:r>
        <w:rPr/>
        <w:t xml:space="preserve">一、“十四五”人口规模与结构 147</w:t>
      </w:r>
    </w:p>
    <w:p>
      <w:pPr>
        <w:spacing w:before="75" w:after="0"/>
      </w:pPr>
      <w:r>
        <w:rPr/>
        <w:t xml:space="preserve">二、“十四五”城镇化趋势与进程 149</w:t>
      </w:r>
    </w:p>
    <w:p>
      <w:pPr>
        <w:spacing w:before="75" w:after="0"/>
      </w:pPr>
      <w:r>
        <w:rPr/>
        <w:t xml:space="preserve">三、“十四五”居民收入增长预测 150</w:t>
      </w:r>
    </w:p>
    <w:p>
      <w:pPr>
        <w:spacing w:before="75" w:after="0"/>
      </w:pPr>
      <w:r>
        <w:rPr>
          <w:b w:val="1"/>
          <w:bCs w:val="1"/>
        </w:rPr>
        <w:t xml:space="preserve">第七章 “十四五”餐饮行业发展规划思路 152</w:t>
      </w:r>
    </w:p>
    <w:p>
      <w:pPr>
        <w:spacing w:before="75" w:after="0"/>
      </w:pPr>
      <w:r>
        <w:rPr/>
        <w:t xml:space="preserve">第一节 “十四五”餐饮行业规划SWOT分析 152</w:t>
      </w:r>
    </w:p>
    <w:p>
      <w:pPr>
        <w:spacing w:before="75" w:after="0"/>
      </w:pPr>
      <w:r>
        <w:rPr/>
        <w:t xml:space="preserve">一、餐饮行业发展优势分析 152</w:t>
      </w:r>
    </w:p>
    <w:p>
      <w:pPr>
        <w:spacing w:before="75" w:after="0"/>
      </w:pPr>
      <w:r>
        <w:rPr/>
        <w:t xml:space="preserve">二、餐饮行业发展劣势分析 152</w:t>
      </w:r>
    </w:p>
    <w:p>
      <w:pPr>
        <w:spacing w:before="75" w:after="0"/>
      </w:pPr>
      <w:r>
        <w:rPr/>
        <w:t xml:space="preserve">三、餐饮行业发展机遇分析 153</w:t>
      </w:r>
    </w:p>
    <w:p>
      <w:pPr>
        <w:spacing w:before="75" w:after="0"/>
      </w:pPr>
      <w:r>
        <w:rPr/>
        <w:t xml:space="preserve">四、餐饮行业面临威胁分析 154</w:t>
      </w:r>
    </w:p>
    <w:p>
      <w:pPr>
        <w:spacing w:before="75" w:after="0"/>
      </w:pPr>
      <w:r>
        <w:rPr/>
        <w:t xml:space="preserve">第二节 “十四五”餐饮行业规划思想与目标 155</w:t>
      </w:r>
    </w:p>
    <w:p>
      <w:pPr>
        <w:spacing w:before="75" w:after="0"/>
      </w:pPr>
      <w:r>
        <w:rPr/>
        <w:t xml:space="preserve">一、“十四五”餐饮行业规划原则 155</w:t>
      </w:r>
    </w:p>
    <w:p>
      <w:pPr>
        <w:spacing w:before="75" w:after="0"/>
      </w:pPr>
      <w:r>
        <w:rPr/>
        <w:t xml:space="preserve">二、“十四五”餐饮行业指导思想 155</w:t>
      </w:r>
    </w:p>
    <w:p>
      <w:pPr>
        <w:spacing w:before="75" w:after="0"/>
      </w:pPr>
      <w:r>
        <w:rPr/>
        <w:t xml:space="preserve">三、“十四五”餐饮行业规划目标 155</w:t>
      </w:r>
    </w:p>
    <w:p>
      <w:pPr>
        <w:spacing w:before="75" w:after="0"/>
      </w:pPr>
      <w:r>
        <w:rPr/>
        <w:t xml:space="preserve">第三节 “十四五”餐饮行业规划重点任务 156</w:t>
      </w:r>
    </w:p>
    <w:p>
      <w:pPr>
        <w:spacing w:before="75" w:after="0"/>
      </w:pPr>
      <w:r>
        <w:rPr/>
        <w:t xml:space="preserve">第四节 “十四五”餐饮行业规划保障措施策略 157</w:t>
      </w:r>
    </w:p>
    <w:p>
      <w:pPr>
        <w:spacing w:before="75" w:after="0"/>
      </w:pPr>
      <w:r>
        <w:rPr/>
        <w:t xml:space="preserve">一、完善产业政策 157</w:t>
      </w:r>
    </w:p>
    <w:p>
      <w:pPr>
        <w:spacing w:before="75" w:after="0"/>
      </w:pPr>
      <w:r>
        <w:rPr/>
        <w:t xml:space="preserve">二、建立长效机制 158</w:t>
      </w:r>
    </w:p>
    <w:p>
      <w:pPr>
        <w:spacing w:before="75" w:after="0"/>
      </w:pPr>
      <w:r>
        <w:rPr/>
        <w:t xml:space="preserve">三、加强人才培养 158</w:t>
      </w:r>
    </w:p>
    <w:p>
      <w:pPr>
        <w:spacing w:before="75" w:after="0"/>
      </w:pPr>
      <w:r>
        <w:rPr/>
        <w:t xml:space="preserve">四、做好宣传推广 158</w:t>
      </w:r>
    </w:p>
    <w:p>
      <w:pPr>
        <w:spacing w:before="75" w:after="0"/>
      </w:pPr>
      <w:r>
        <w:rPr/>
        <w:t xml:space="preserve">五、改善行业管理 158</w:t>
      </w:r>
    </w:p>
    <w:p>
      <w:pPr>
        <w:spacing w:before="75" w:after="0"/>
      </w:pPr>
      <w:r>
        <w:rPr>
          <w:b w:val="1"/>
          <w:bCs w:val="1"/>
        </w:rPr>
        <w:t xml:space="preserve">第三部分 市场全景调研</w:t>
      </w:r>
    </w:p>
    <w:p>
      <w:pPr>
        <w:spacing w:before="75" w:after="0"/>
      </w:pPr>
      <w:r>
        <w:rPr>
          <w:b w:val="1"/>
          <w:bCs w:val="1"/>
        </w:rPr>
        <w:t xml:space="preserve">第八章 “十四五”餐饮行业区域规划发展布局 160</w:t>
      </w:r>
    </w:p>
    <w:p>
      <w:pPr>
        <w:spacing w:before="75" w:after="0"/>
      </w:pPr>
      <w:r>
        <w:rPr/>
        <w:t xml:space="preserve">第一节 “十四五”餐饮产业类别格局 160</w:t>
      </w:r>
    </w:p>
    <w:p>
      <w:pPr>
        <w:spacing w:before="75" w:after="0"/>
      </w:pPr>
      <w:r>
        <w:rPr/>
        <w:t xml:space="preserve">第二节 “十四五”餐饮产业空间格局 160</w:t>
      </w:r>
    </w:p>
    <w:p>
      <w:pPr>
        <w:spacing w:before="75" w:after="0"/>
      </w:pPr>
      <w:r>
        <w:rPr>
          <w:b w:val="1"/>
          <w:bCs w:val="1"/>
        </w:rPr>
        <w:t xml:space="preserve">第九章 “十四五”餐饮产业园区规划与运营策略 162</w:t>
      </w:r>
    </w:p>
    <w:p>
      <w:pPr>
        <w:spacing w:before="75" w:after="0"/>
      </w:pPr>
      <w:r>
        <w:rPr/>
        <w:t xml:space="preserve">第一节 “十四五”餐饮产业园区建设和运营 162</w:t>
      </w:r>
    </w:p>
    <w:p>
      <w:pPr>
        <w:spacing w:before="75" w:after="0"/>
      </w:pPr>
      <w:r>
        <w:rPr/>
        <w:t xml:space="preserve">一、园区开发规划设计 162</w:t>
      </w:r>
    </w:p>
    <w:p>
      <w:pPr>
        <w:spacing w:before="75" w:after="0"/>
      </w:pPr>
      <w:r>
        <w:rPr/>
        <w:t xml:space="preserve">二、产业空间布局设计 162</w:t>
      </w:r>
    </w:p>
    <w:p>
      <w:pPr>
        <w:spacing w:before="75" w:after="0"/>
      </w:pPr>
      <w:r>
        <w:rPr/>
        <w:t xml:space="preserve">三、运营管理模式设计 163</w:t>
      </w:r>
    </w:p>
    <w:p>
      <w:pPr>
        <w:spacing w:before="75" w:after="0"/>
      </w:pPr>
      <w:r>
        <w:rPr/>
        <w:t xml:space="preserve">四、招商引资系统设计 164</w:t>
      </w:r>
    </w:p>
    <w:p>
      <w:pPr>
        <w:spacing w:before="75" w:after="0"/>
      </w:pPr>
      <w:r>
        <w:rPr/>
        <w:t xml:space="preserve">第二节 “十四五”教育产业园区招商引资研究 165</w:t>
      </w:r>
    </w:p>
    <w:p>
      <w:pPr>
        <w:spacing w:before="75" w:after="0"/>
      </w:pPr>
      <w:r>
        <w:rPr/>
        <w:t xml:space="preserve">一、园区的投融资策划 165</w:t>
      </w:r>
    </w:p>
    <w:p>
      <w:pPr>
        <w:spacing w:before="75" w:after="0"/>
      </w:pPr>
      <w:r>
        <w:rPr/>
        <w:t xml:space="preserve">二、招商引资政策设计 168</w:t>
      </w:r>
    </w:p>
    <w:p>
      <w:pPr>
        <w:spacing w:before="75" w:after="0"/>
      </w:pPr>
      <w:r>
        <w:rPr/>
        <w:t xml:space="preserve">三、招商方案设计管理 169</w:t>
      </w:r>
    </w:p>
    <w:p>
      <w:pPr>
        <w:spacing w:before="75" w:after="0"/>
      </w:pPr>
      <w:r>
        <w:rPr/>
        <w:t xml:space="preserve">四、招商策略程序设计 174</w:t>
      </w:r>
    </w:p>
    <w:p>
      <w:pPr>
        <w:spacing w:before="75" w:after="0"/>
      </w:pPr>
      <w:r>
        <w:rPr/>
        <w:t xml:space="preserve">第三节 “十四五”教育产业园区服务体系建设 178</w:t>
      </w:r>
    </w:p>
    <w:p>
      <w:pPr>
        <w:spacing w:before="75" w:after="0"/>
      </w:pPr>
      <w:r>
        <w:rPr/>
        <w:t xml:space="preserve">一、园区土地运营体系设计 178</w:t>
      </w:r>
    </w:p>
    <w:p>
      <w:pPr>
        <w:spacing w:before="75" w:after="0"/>
      </w:pPr>
      <w:r>
        <w:rPr/>
        <w:t xml:space="preserve">二、园区增值服务体系构建 178</w:t>
      </w:r>
    </w:p>
    <w:p>
      <w:pPr>
        <w:spacing w:before="75" w:after="0"/>
      </w:pPr>
      <w:r>
        <w:rPr/>
        <w:t xml:space="preserve">三、园区金融投资体系设计 179</w:t>
      </w:r>
    </w:p>
    <w:p>
      <w:pPr>
        <w:spacing w:before="75" w:after="0"/>
      </w:pPr>
      <w:r>
        <w:rPr/>
        <w:t xml:space="preserve">四、园区模式输出盈利模式 180</w:t>
      </w:r>
    </w:p>
    <w:p>
      <w:pPr>
        <w:spacing w:before="75" w:after="0"/>
      </w:pPr>
      <w:r>
        <w:rPr/>
        <w:t xml:space="preserve">第四节 “十四五”教育产业园区开发运营策略研究 182</w:t>
      </w:r>
    </w:p>
    <w:p>
      <w:pPr>
        <w:spacing w:before="75" w:after="0"/>
      </w:pPr>
      <w:r>
        <w:rPr/>
        <w:t xml:space="preserve">一、公开招标建设运营 182</w:t>
      </w:r>
    </w:p>
    <w:p>
      <w:pPr>
        <w:spacing w:before="75" w:after="0"/>
      </w:pPr>
      <w:r>
        <w:rPr/>
        <w:t xml:space="preserve">二、进行系统科学规划 183</w:t>
      </w:r>
    </w:p>
    <w:p>
      <w:pPr>
        <w:spacing w:before="75" w:after="0"/>
      </w:pPr>
      <w:r>
        <w:rPr/>
        <w:t xml:space="preserve">三、加强园区自主建设 183</w:t>
      </w:r>
    </w:p>
    <w:p>
      <w:pPr>
        <w:spacing w:before="75" w:after="0"/>
      </w:pPr>
      <w:r>
        <w:rPr/>
        <w:t xml:space="preserve">四、合理出台税收政策 183</w:t>
      </w:r>
    </w:p>
    <w:p>
      <w:pPr>
        <w:spacing w:before="75" w:after="0"/>
      </w:pPr>
      <w:r>
        <w:rPr/>
        <w:t xml:space="preserve">五、提高企业入驻标准 186</w:t>
      </w:r>
    </w:p>
    <w:p>
      <w:pPr>
        <w:spacing w:before="75" w:after="0"/>
      </w:pPr>
      <w:r>
        <w:rPr/>
        <w:t xml:space="preserve">第五节 “十四五教育产业园区提升竞争力策略 187</w:t>
      </w:r>
    </w:p>
    <w:p>
      <w:pPr>
        <w:spacing w:before="75" w:after="0"/>
      </w:pPr>
      <w:r>
        <w:rPr/>
        <w:t xml:space="preserve">一、促进产业集群方面 187</w:t>
      </w:r>
    </w:p>
    <w:p>
      <w:pPr>
        <w:spacing w:before="75" w:after="0"/>
      </w:pPr>
      <w:r>
        <w:rPr/>
        <w:t xml:space="preserve">二、加强财政税收扶持 187</w:t>
      </w:r>
    </w:p>
    <w:p>
      <w:pPr>
        <w:spacing w:before="75" w:after="0"/>
      </w:pPr>
      <w:r>
        <w:rPr/>
        <w:t xml:space="preserve">三、建立科技服务机制 187</w:t>
      </w:r>
    </w:p>
    <w:p>
      <w:pPr>
        <w:spacing w:before="75" w:after="0"/>
      </w:pPr>
      <w:r>
        <w:rPr/>
        <w:t xml:space="preserve">四、完善人才培养机制 188</w:t>
      </w:r>
    </w:p>
    <w:p>
      <w:pPr>
        <w:spacing w:before="75" w:after="0"/>
      </w:pPr>
      <w:r>
        <w:rPr/>
        <w:t xml:space="preserve">五、品牌营销推广方面 188</w:t>
      </w:r>
    </w:p>
    <w:p>
      <w:pPr>
        <w:spacing w:before="75" w:after="0"/>
      </w:pPr>
      <w:r>
        <w:rPr>
          <w:b w:val="1"/>
          <w:bCs w:val="1"/>
        </w:rPr>
        <w:t xml:space="preserve">第四部分 竞争格局分析</w:t>
      </w:r>
    </w:p>
    <w:p>
      <w:pPr>
        <w:spacing w:before="75" w:after="0"/>
      </w:pPr>
      <w:r>
        <w:rPr>
          <w:b w:val="1"/>
          <w:bCs w:val="1"/>
        </w:rPr>
        <w:t xml:space="preserve">第十章 “十四五”规划餐饮行业重点企业分析 190</w:t>
      </w:r>
    </w:p>
    <w:p>
      <w:pPr>
        <w:spacing w:before="75" w:after="0"/>
      </w:pPr>
      <w:r>
        <w:rPr/>
        <w:t xml:space="preserve">第一节 小南国(集团)有限公司 190</w:t>
      </w:r>
    </w:p>
    <w:p>
      <w:pPr>
        <w:spacing w:before="75" w:after="0"/>
      </w:pPr>
      <w:r>
        <w:rPr/>
        <w:t xml:space="preserve">一、企业基本情况分析 190</w:t>
      </w:r>
    </w:p>
    <w:p>
      <w:pPr>
        <w:spacing w:before="75" w:after="0"/>
      </w:pPr>
      <w:r>
        <w:rPr/>
        <w:t xml:space="preserve">二、企业主要产品分析 190</w:t>
      </w:r>
    </w:p>
    <w:p>
      <w:pPr>
        <w:spacing w:before="75" w:after="0"/>
      </w:pPr>
      <w:r>
        <w:rPr/>
        <w:t xml:space="preserve">三、企业经营情况分析 190</w:t>
      </w:r>
    </w:p>
    <w:p>
      <w:pPr>
        <w:spacing w:before="75" w:after="0"/>
      </w:pPr>
      <w:r>
        <w:rPr/>
        <w:t xml:space="preserve">四、企业经营效益分析 191</w:t>
      </w:r>
    </w:p>
    <w:p>
      <w:pPr>
        <w:spacing w:before="75" w:after="0"/>
      </w:pPr>
      <w:r>
        <w:rPr/>
        <w:t xml:space="preserve">五、企业发展战略规划 192</w:t>
      </w:r>
    </w:p>
    <w:p>
      <w:pPr>
        <w:spacing w:before="75" w:after="0"/>
      </w:pPr>
      <w:r>
        <w:rPr/>
        <w:t xml:space="preserve">第二节 全聚德(集团)股份有限公司 192</w:t>
      </w:r>
    </w:p>
    <w:p>
      <w:pPr>
        <w:spacing w:before="75" w:after="0"/>
      </w:pPr>
      <w:r>
        <w:rPr/>
        <w:t xml:space="preserve">一、企业基本情况分析 192</w:t>
      </w:r>
    </w:p>
    <w:p>
      <w:pPr>
        <w:spacing w:before="75" w:after="0"/>
      </w:pPr>
      <w:r>
        <w:rPr/>
        <w:t xml:space="preserve">二、企业主要产品分析 193</w:t>
      </w:r>
    </w:p>
    <w:p>
      <w:pPr>
        <w:spacing w:before="75" w:after="0"/>
      </w:pPr>
      <w:r>
        <w:rPr/>
        <w:t xml:space="preserve">三、企业经营情况分析 193</w:t>
      </w:r>
    </w:p>
    <w:p>
      <w:pPr>
        <w:spacing w:before="75" w:after="0"/>
      </w:pPr>
      <w:r>
        <w:rPr/>
        <w:t xml:space="preserve">四、企业经营效益分析 194</w:t>
      </w:r>
    </w:p>
    <w:p>
      <w:pPr>
        <w:spacing w:before="75" w:after="0"/>
      </w:pPr>
      <w:r>
        <w:rPr/>
        <w:t xml:space="preserve">五、企业发展战略规划 194</w:t>
      </w:r>
    </w:p>
    <w:p>
      <w:pPr>
        <w:spacing w:before="75" w:after="0"/>
      </w:pPr>
      <w:r>
        <w:rPr/>
        <w:t xml:space="preserve">第三节 西安饮食股份有限公司 195</w:t>
      </w:r>
    </w:p>
    <w:p>
      <w:pPr>
        <w:spacing w:before="75" w:after="0"/>
      </w:pPr>
      <w:r>
        <w:rPr/>
        <w:t xml:space="preserve">一、企业基本情况分析 195</w:t>
      </w:r>
    </w:p>
    <w:p>
      <w:pPr>
        <w:spacing w:before="75" w:after="0"/>
      </w:pPr>
      <w:r>
        <w:rPr/>
        <w:t xml:space="preserve">二、企业主要产品分析 195</w:t>
      </w:r>
    </w:p>
    <w:p>
      <w:pPr>
        <w:spacing w:before="75" w:after="0"/>
      </w:pPr>
      <w:r>
        <w:rPr/>
        <w:t xml:space="preserve">三、企业经营情况分析 196</w:t>
      </w:r>
    </w:p>
    <w:p>
      <w:pPr>
        <w:spacing w:before="75" w:after="0"/>
      </w:pPr>
      <w:r>
        <w:rPr/>
        <w:t xml:space="preserve">四、企业经营效益分析 197</w:t>
      </w:r>
    </w:p>
    <w:p>
      <w:pPr>
        <w:spacing w:before="75" w:after="0"/>
      </w:pPr>
      <w:r>
        <w:rPr/>
        <w:t xml:space="preserve">五、企业发展战略规划 197</w:t>
      </w:r>
    </w:p>
    <w:p>
      <w:pPr>
        <w:spacing w:before="75" w:after="0"/>
      </w:pPr>
      <w:r>
        <w:rPr/>
        <w:t xml:space="preserve">第四节 北京湘鄂情股份有限公司 198</w:t>
      </w:r>
    </w:p>
    <w:p>
      <w:pPr>
        <w:spacing w:before="75" w:after="0"/>
      </w:pPr>
      <w:r>
        <w:rPr/>
        <w:t xml:space="preserve">一、企业基本情况分析 198</w:t>
      </w:r>
    </w:p>
    <w:p>
      <w:pPr>
        <w:spacing w:before="75" w:after="0"/>
      </w:pPr>
      <w:r>
        <w:rPr/>
        <w:t xml:space="preserve">二、企业主要产品分析 198</w:t>
      </w:r>
    </w:p>
    <w:p>
      <w:pPr>
        <w:spacing w:before="75" w:after="0"/>
      </w:pPr>
      <w:r>
        <w:rPr/>
        <w:t xml:space="preserve">三、企业经营情况分析 198</w:t>
      </w:r>
    </w:p>
    <w:p>
      <w:pPr>
        <w:spacing w:before="75" w:after="0"/>
      </w:pPr>
      <w:r>
        <w:rPr/>
        <w:t xml:space="preserve">四、企业经营效益分析 199</w:t>
      </w:r>
    </w:p>
    <w:p>
      <w:pPr>
        <w:spacing w:before="75" w:after="0"/>
      </w:pPr>
      <w:r>
        <w:rPr/>
        <w:t xml:space="preserve">五、企业发展战略规划 199</w:t>
      </w:r>
    </w:p>
    <w:p>
      <w:pPr>
        <w:spacing w:before="75" w:after="0"/>
      </w:pPr>
      <w:r>
        <w:rPr/>
        <w:t xml:space="preserve">第五节 金陵饭店股份有限公司 200</w:t>
      </w:r>
    </w:p>
    <w:p>
      <w:pPr>
        <w:spacing w:before="75" w:after="0"/>
      </w:pPr>
      <w:r>
        <w:rPr/>
        <w:t xml:space="preserve">一、企业基本情况分析 200</w:t>
      </w:r>
    </w:p>
    <w:p>
      <w:pPr>
        <w:spacing w:before="75" w:after="0"/>
      </w:pPr>
      <w:r>
        <w:rPr/>
        <w:t xml:space="preserve">二、企业主要产品分析 200</w:t>
      </w:r>
    </w:p>
    <w:p>
      <w:pPr>
        <w:spacing w:before="75" w:after="0"/>
      </w:pPr>
      <w:r>
        <w:rPr/>
        <w:t xml:space="preserve">三、企业经营情况分析 201</w:t>
      </w:r>
    </w:p>
    <w:p>
      <w:pPr>
        <w:spacing w:before="75" w:after="0"/>
      </w:pPr>
      <w:r>
        <w:rPr/>
        <w:t xml:space="preserve">四、企业经营效益分析 202</w:t>
      </w:r>
    </w:p>
    <w:p>
      <w:pPr>
        <w:spacing w:before="75" w:after="0"/>
      </w:pPr>
      <w:r>
        <w:rPr/>
        <w:t xml:space="preserve">五、企业发展战略规划 202</w:t>
      </w:r>
    </w:p>
    <w:p>
      <w:pPr>
        <w:spacing w:before="75" w:after="0"/>
      </w:pPr>
      <w:r>
        <w:rPr/>
        <w:t xml:space="preserve">第六节 味千(中国)控股有限公司 203</w:t>
      </w:r>
    </w:p>
    <w:p>
      <w:pPr>
        <w:spacing w:before="75" w:after="0"/>
      </w:pPr>
      <w:r>
        <w:rPr/>
        <w:t xml:space="preserve">一、企业基本情况分析 203</w:t>
      </w:r>
    </w:p>
    <w:p>
      <w:pPr>
        <w:spacing w:before="75" w:after="0"/>
      </w:pPr>
      <w:r>
        <w:rPr/>
        <w:t xml:space="preserve">二、企业主要产品分析 203</w:t>
      </w:r>
    </w:p>
    <w:p>
      <w:pPr>
        <w:spacing w:before="75" w:after="0"/>
      </w:pPr>
      <w:r>
        <w:rPr/>
        <w:t xml:space="preserve">三、企业经营情况分析 203</w:t>
      </w:r>
    </w:p>
    <w:p>
      <w:pPr>
        <w:spacing w:before="75" w:after="0"/>
      </w:pPr>
      <w:r>
        <w:rPr/>
        <w:t xml:space="preserve">四、企业经营效益分析 204</w:t>
      </w:r>
    </w:p>
    <w:p>
      <w:pPr>
        <w:spacing w:before="75" w:after="0"/>
      </w:pPr>
      <w:r>
        <w:rPr/>
        <w:t xml:space="preserve">五、企业发展战略规划 204</w:t>
      </w:r>
    </w:p>
    <w:p>
      <w:pPr>
        <w:spacing w:before="75" w:after="0"/>
      </w:pPr>
      <w:r>
        <w:rPr/>
        <w:t xml:space="preserve">第七节 河北千喜鹤饮食股份有限公司 205</w:t>
      </w:r>
    </w:p>
    <w:p>
      <w:pPr>
        <w:spacing w:before="75" w:after="0"/>
      </w:pPr>
      <w:r>
        <w:rPr/>
        <w:t xml:space="preserve">一、企业基本情况分析 205</w:t>
      </w:r>
    </w:p>
    <w:p>
      <w:pPr>
        <w:spacing w:before="75" w:after="0"/>
      </w:pPr>
      <w:r>
        <w:rPr/>
        <w:t xml:space="preserve">二、企业主要产品分析 205</w:t>
      </w:r>
    </w:p>
    <w:p>
      <w:pPr>
        <w:spacing w:before="75" w:after="0"/>
      </w:pPr>
      <w:r>
        <w:rPr/>
        <w:t xml:space="preserve">三、企业经营情况分析 205</w:t>
      </w:r>
    </w:p>
    <w:p>
      <w:pPr>
        <w:spacing w:before="75" w:after="0"/>
      </w:pPr>
      <w:r>
        <w:rPr/>
        <w:t xml:space="preserve">四、企业经营效益分析 205</w:t>
      </w:r>
    </w:p>
    <w:p>
      <w:pPr>
        <w:spacing w:before="75" w:after="0"/>
      </w:pPr>
      <w:r>
        <w:rPr/>
        <w:t xml:space="preserve">五、企业发展战略规划 206</w:t>
      </w:r>
    </w:p>
    <w:p>
      <w:pPr>
        <w:spacing w:before="75" w:after="0"/>
      </w:pPr>
      <w:r>
        <w:rPr/>
        <w:t xml:space="preserve">第八节 深圳面点王饮食连锁有限公司 206</w:t>
      </w:r>
    </w:p>
    <w:p>
      <w:pPr>
        <w:spacing w:before="75" w:after="0"/>
      </w:pPr>
      <w:r>
        <w:rPr/>
        <w:t xml:space="preserve">一、企业基本情况分析 206</w:t>
      </w:r>
    </w:p>
    <w:p>
      <w:pPr>
        <w:spacing w:before="75" w:after="0"/>
      </w:pPr>
      <w:r>
        <w:rPr/>
        <w:t xml:space="preserve">二、企业主要产品分析 206</w:t>
      </w:r>
    </w:p>
    <w:p>
      <w:pPr>
        <w:spacing w:before="75" w:after="0"/>
      </w:pPr>
      <w:r>
        <w:rPr/>
        <w:t xml:space="preserve">三、企业经营情况分析 207</w:t>
      </w:r>
    </w:p>
    <w:p>
      <w:pPr>
        <w:spacing w:before="75" w:after="0"/>
      </w:pPr>
      <w:r>
        <w:rPr/>
        <w:t xml:space="preserve">四、企业经营效益分析 207</w:t>
      </w:r>
    </w:p>
    <w:p>
      <w:pPr>
        <w:spacing w:before="75" w:after="0"/>
      </w:pPr>
      <w:r>
        <w:rPr/>
        <w:t xml:space="preserve">五、企业发展战略规划 207</w:t>
      </w:r>
    </w:p>
    <w:p>
      <w:pPr>
        <w:spacing w:before="75" w:after="0"/>
      </w:pPr>
      <w:r>
        <w:rPr/>
        <w:t xml:space="preserve">第九节 马兰拉面快餐连锁有限责任公司 208</w:t>
      </w:r>
    </w:p>
    <w:p>
      <w:pPr>
        <w:spacing w:before="75" w:after="0"/>
      </w:pPr>
      <w:r>
        <w:rPr/>
        <w:t xml:space="preserve">一、企业基本情况分析 208</w:t>
      </w:r>
    </w:p>
    <w:p>
      <w:pPr>
        <w:spacing w:before="75" w:after="0"/>
      </w:pPr>
      <w:r>
        <w:rPr/>
        <w:t xml:space="preserve">二、企业经营情况分析 209</w:t>
      </w:r>
    </w:p>
    <w:p>
      <w:pPr>
        <w:spacing w:before="75" w:after="0"/>
      </w:pPr>
      <w:r>
        <w:rPr/>
        <w:t xml:space="preserve">三、企业经营效益分析 209</w:t>
      </w:r>
    </w:p>
    <w:p>
      <w:pPr>
        <w:spacing w:before="75" w:after="0"/>
      </w:pPr>
      <w:r>
        <w:rPr/>
        <w:t xml:space="preserve">四、企业发展战略规划 210</w:t>
      </w:r>
    </w:p>
    <w:p>
      <w:pPr>
        <w:spacing w:before="75" w:after="0"/>
      </w:pPr>
      <w:r>
        <w:rPr/>
        <w:t xml:space="preserve">第十节 大娘水饺餐饮集团股份有限公司 211</w:t>
      </w:r>
    </w:p>
    <w:p>
      <w:pPr>
        <w:spacing w:before="75" w:after="0"/>
      </w:pPr>
      <w:r>
        <w:rPr/>
        <w:t xml:space="preserve">一、企业基本情况分析 211</w:t>
      </w:r>
    </w:p>
    <w:p>
      <w:pPr>
        <w:spacing w:before="75" w:after="0"/>
      </w:pPr>
      <w:r>
        <w:rPr/>
        <w:t xml:space="preserve">二、企业主要产品分析 212</w:t>
      </w:r>
    </w:p>
    <w:p>
      <w:pPr>
        <w:spacing w:before="75" w:after="0"/>
      </w:pPr>
      <w:r>
        <w:rPr/>
        <w:t xml:space="preserve">三、企业经营情况分析 212</w:t>
      </w:r>
    </w:p>
    <w:p>
      <w:pPr>
        <w:spacing w:before="75" w:after="0"/>
      </w:pPr>
      <w:r>
        <w:rPr/>
        <w:t xml:space="preserve">四、企业发展战略规划 212</w:t>
      </w:r>
    </w:p>
    <w:p>
      <w:pPr>
        <w:spacing w:before="75" w:after="0"/>
      </w:pPr>
      <w:r>
        <w:rPr>
          <w:b w:val="1"/>
          <w:bCs w:val="1"/>
        </w:rPr>
        <w:t xml:space="preserve">第五部分 发展前景展望</w:t>
      </w:r>
    </w:p>
    <w:p>
      <w:pPr>
        <w:spacing w:before="75" w:after="0"/>
      </w:pPr>
      <w:r>
        <w:rPr>
          <w:b w:val="1"/>
          <w:bCs w:val="1"/>
        </w:rPr>
        <w:t xml:space="preserve">第十一章 “十四五”餐饮行业投资前景策略分析 216</w:t>
      </w:r>
    </w:p>
    <w:p>
      <w:pPr>
        <w:spacing w:before="75" w:after="0"/>
      </w:pPr>
      <w:r>
        <w:rPr/>
        <w:t xml:space="preserve">第一节 “十四五”餐饮行业规划发展前景预测 216</w:t>
      </w:r>
    </w:p>
    <w:p>
      <w:pPr>
        <w:spacing w:before="75" w:after="0"/>
      </w:pPr>
      <w:r>
        <w:rPr/>
        <w:t xml:space="preserve">一、餐饮行业投资前景预测分析 216</w:t>
      </w:r>
    </w:p>
    <w:p>
      <w:pPr>
        <w:spacing w:before="75" w:after="0"/>
      </w:pPr>
      <w:r>
        <w:rPr/>
        <w:t xml:space="preserve">二、餐饮行业需求规模预测分析 217</w:t>
      </w:r>
    </w:p>
    <w:p>
      <w:pPr>
        <w:spacing w:before="75" w:after="0"/>
      </w:pPr>
      <w:r>
        <w:rPr/>
        <w:t xml:space="preserve">三、餐饮行业市场前景预测分析 217</w:t>
      </w:r>
    </w:p>
    <w:p>
      <w:pPr>
        <w:spacing w:before="75" w:after="0"/>
      </w:pPr>
      <w:r>
        <w:rPr/>
        <w:t xml:space="preserve">第二节 “十四五”餐饮行业投资风险分析 220</w:t>
      </w:r>
    </w:p>
    <w:p>
      <w:pPr>
        <w:spacing w:before="75" w:after="0"/>
      </w:pPr>
      <w:r>
        <w:rPr/>
        <w:t xml:space="preserve">一、产业政策风险 220</w:t>
      </w:r>
    </w:p>
    <w:p>
      <w:pPr>
        <w:spacing w:before="75" w:after="0"/>
      </w:pPr>
      <w:r>
        <w:rPr/>
        <w:t xml:space="preserve">二、原料市场风险 221</w:t>
      </w:r>
    </w:p>
    <w:p>
      <w:pPr>
        <w:spacing w:before="75" w:after="0"/>
      </w:pPr>
      <w:r>
        <w:rPr/>
        <w:t xml:space="preserve">三、市场竞争风险 221</w:t>
      </w:r>
    </w:p>
    <w:p>
      <w:pPr>
        <w:spacing w:before="75" w:after="0"/>
      </w:pPr>
      <w:r>
        <w:rPr/>
        <w:t xml:space="preserve">四、技术研发风险 222</w:t>
      </w:r>
    </w:p>
    <w:p>
      <w:pPr>
        <w:spacing w:before="75" w:after="0"/>
      </w:pPr>
      <w:r>
        <w:rPr/>
        <w:t xml:space="preserve">五、其他方面风险 222</w:t>
      </w:r>
    </w:p>
    <w:p>
      <w:pPr>
        <w:spacing w:before="75" w:after="0"/>
      </w:pPr>
      <w:r>
        <w:rPr/>
        <w:t xml:space="preserve">第三节 “十四五”餐饮行业投资策略 225</w:t>
      </w:r>
    </w:p>
    <w:p>
      <w:pPr>
        <w:spacing w:before="75" w:after="0"/>
      </w:pPr>
      <w:r>
        <w:rPr/>
        <w:t xml:space="preserve">一、区域投资策略分析 225</w:t>
      </w:r>
    </w:p>
    <w:p>
      <w:pPr>
        <w:spacing w:before="75" w:after="0"/>
      </w:pPr>
      <w:r>
        <w:rPr/>
        <w:t xml:space="preserve">二、投资方向及建议 226</w:t>
      </w:r>
    </w:p>
    <w:p>
      <w:pPr>
        <w:spacing w:before="75" w:after="0"/>
      </w:pPr>
      <w:r>
        <w:rPr>
          <w:b w:val="1"/>
          <w:bCs w:val="1"/>
        </w:rPr>
        <w:t xml:space="preserve">第六部分 发展战略研究</w:t>
      </w:r>
    </w:p>
    <w:p>
      <w:pPr>
        <w:spacing w:before="75" w:after="0"/>
      </w:pPr>
      <w:r>
        <w:rPr>
          <w:b w:val="1"/>
          <w:bCs w:val="1"/>
        </w:rPr>
        <w:t xml:space="preserve">第十二章 “十四五”餐饮企业战略规划策略分析 228</w:t>
      </w:r>
    </w:p>
    <w:p>
      <w:pPr>
        <w:spacing w:before="75" w:after="0"/>
      </w:pPr>
      <w:r>
        <w:rPr/>
        <w:t xml:space="preserve">第一节 “十四五”企业发展战略规划背景意义 228</w:t>
      </w:r>
    </w:p>
    <w:p>
      <w:pPr>
        <w:spacing w:before="75" w:after="0"/>
      </w:pPr>
      <w:r>
        <w:rPr/>
        <w:t xml:space="preserve">一、企业转型升级的需要 228</w:t>
      </w:r>
    </w:p>
    <w:p>
      <w:pPr>
        <w:spacing w:before="75" w:after="0"/>
      </w:pPr>
      <w:r>
        <w:rPr/>
        <w:t xml:space="preserve">二、企业做大做强的需要 228</w:t>
      </w:r>
    </w:p>
    <w:p>
      <w:pPr>
        <w:spacing w:before="75" w:after="0"/>
      </w:pPr>
      <w:r>
        <w:rPr/>
        <w:t xml:space="preserve">三、企业可持续发展需要 228</w:t>
      </w:r>
    </w:p>
    <w:p>
      <w:pPr>
        <w:spacing w:before="75" w:after="0"/>
      </w:pPr>
      <w:r>
        <w:rPr/>
        <w:t xml:space="preserve">第二节 “十四五”企业战略规划策略分析 229</w:t>
      </w:r>
    </w:p>
    <w:p>
      <w:pPr>
        <w:spacing w:before="75" w:after="0"/>
      </w:pPr>
      <w:r>
        <w:rPr/>
        <w:t xml:space="preserve">一、战略综合规划 229</w:t>
      </w:r>
    </w:p>
    <w:p>
      <w:pPr>
        <w:spacing w:before="75" w:after="0"/>
      </w:pPr>
      <w:r>
        <w:rPr/>
        <w:t xml:space="preserve">二、技术开发战略 231</w:t>
      </w:r>
    </w:p>
    <w:p>
      <w:pPr>
        <w:spacing w:before="75" w:after="0"/>
      </w:pPr>
      <w:r>
        <w:rPr/>
        <w:t xml:space="preserve">三、业务组合战略 232</w:t>
      </w:r>
    </w:p>
    <w:p>
      <w:pPr>
        <w:spacing w:before="75" w:after="0"/>
      </w:pPr>
      <w:r>
        <w:rPr/>
        <w:t xml:space="preserve">四、区域战略规划 234</w:t>
      </w:r>
    </w:p>
    <w:p>
      <w:pPr>
        <w:spacing w:before="75" w:after="0"/>
      </w:pPr>
      <w:r>
        <w:rPr/>
        <w:t xml:space="preserve">五、产业战略规划 235</w:t>
      </w:r>
    </w:p>
    <w:p>
      <w:pPr>
        <w:spacing w:before="75" w:after="0"/>
      </w:pPr>
      <w:r>
        <w:rPr/>
        <w:t xml:space="preserve">六、营销品牌战略 235</w:t>
      </w:r>
    </w:p>
    <w:p>
      <w:pPr>
        <w:spacing w:before="75" w:after="0"/>
      </w:pPr>
      <w:r>
        <w:rPr/>
        <w:t xml:space="preserve">七、竞争战略规划 236</w:t>
      </w:r>
    </w:p>
    <w:p>
      <w:pPr>
        <w:spacing w:before="75" w:after="0"/>
      </w:pPr>
      <w:r>
        <w:rPr/>
        <w:t xml:space="preserve">第三节 “十四五”规划企业重点客户战略实施 238</w:t>
      </w:r>
    </w:p>
    <w:p>
      <w:pPr>
        <w:spacing w:before="75" w:after="0"/>
      </w:pPr>
      <w:r>
        <w:rPr/>
        <w:t xml:space="preserve">一、重点客户战略的必要性 238</w:t>
      </w:r>
    </w:p>
    <w:p>
      <w:pPr>
        <w:spacing w:before="75" w:after="0"/>
      </w:pPr>
      <w:r>
        <w:rPr/>
        <w:t xml:space="preserve">二、重点客户的鉴别与确定 239</w:t>
      </w:r>
    </w:p>
    <w:p>
      <w:pPr>
        <w:spacing w:before="75" w:after="0"/>
      </w:pPr>
      <w:r>
        <w:rPr/>
        <w:t xml:space="preserve">三、重点客户的开发与培育 239</w:t>
      </w:r>
    </w:p>
    <w:p>
      <w:pPr>
        <w:spacing w:before="75" w:after="0"/>
      </w:pPr>
      <w:r>
        <w:rPr/>
        <w:t xml:space="preserve">四、重点客户市场营销策略 240</w:t>
      </w:r>
    </w:p>
    <w:p>
      <w:pPr>
        <w:spacing w:before="75" w:after="0"/>
      </w:pPr>
      <w:r>
        <w:rPr>
          <w:b w:val="1"/>
          <w:bCs w:val="1"/>
        </w:rPr>
        <w:t xml:space="preserve">第十三章 “十四五”餐饮行业规划制定战略研究 243</w:t>
      </w:r>
    </w:p>
    <w:p>
      <w:pPr>
        <w:spacing w:before="75" w:after="0"/>
      </w:pPr>
      <w:r>
        <w:rPr/>
        <w:t xml:space="preserve">第一节 “十四五”餐饮行业战略规划的制定原则 243</w:t>
      </w:r>
    </w:p>
    <w:p>
      <w:pPr>
        <w:spacing w:before="75" w:after="0"/>
      </w:pPr>
      <w:r>
        <w:rPr/>
        <w:t xml:space="preserve">一、科学性 243</w:t>
      </w:r>
    </w:p>
    <w:p>
      <w:pPr>
        <w:spacing w:before="75" w:after="0"/>
      </w:pPr>
      <w:r>
        <w:rPr/>
        <w:t xml:space="preserve">二、实践性 243</w:t>
      </w:r>
    </w:p>
    <w:p>
      <w:pPr>
        <w:spacing w:before="75" w:after="0"/>
      </w:pPr>
      <w:r>
        <w:rPr/>
        <w:t xml:space="preserve">三、前瞻性 243</w:t>
      </w:r>
    </w:p>
    <w:p>
      <w:pPr>
        <w:spacing w:before="75" w:after="0"/>
      </w:pPr>
      <w:r>
        <w:rPr/>
        <w:t xml:space="preserve">四、创新性 243</w:t>
      </w:r>
    </w:p>
    <w:p>
      <w:pPr>
        <w:spacing w:before="75" w:after="0"/>
      </w:pPr>
      <w:r>
        <w:rPr/>
        <w:t xml:space="preserve">五、全面性 243</w:t>
      </w:r>
    </w:p>
    <w:p>
      <w:pPr>
        <w:spacing w:before="75" w:after="0"/>
      </w:pPr>
      <w:r>
        <w:rPr/>
        <w:t xml:space="preserve">六、动态性 243</w:t>
      </w:r>
    </w:p>
    <w:p>
      <w:pPr>
        <w:spacing w:before="75" w:after="0"/>
      </w:pPr>
      <w:r>
        <w:rPr/>
        <w:t xml:space="preserve">第二节 “十四五”餐饮行业略规划制定依据 244</w:t>
      </w:r>
    </w:p>
    <w:p>
      <w:pPr>
        <w:spacing w:before="75" w:after="0"/>
      </w:pPr>
      <w:r>
        <w:rPr/>
        <w:t xml:space="preserve">一、国家产业政策 244</w:t>
      </w:r>
    </w:p>
    <w:p>
      <w:pPr>
        <w:spacing w:before="75" w:after="0"/>
      </w:pPr>
      <w:r>
        <w:rPr/>
        <w:t xml:space="preserve">三、企业资源与能力 245</w:t>
      </w:r>
    </w:p>
    <w:p>
      <w:pPr>
        <w:spacing w:before="75" w:after="0"/>
      </w:pPr>
      <w:r>
        <w:rPr/>
        <w:t xml:space="preserve">四、可预期的战略定位 247</w:t>
      </w:r>
    </w:p>
    <w:p>
      <w:pPr>
        <w:spacing w:before="75" w:after="0"/>
      </w:pPr>
      <w:r>
        <w:rPr/>
        <w:t xml:space="preserve">第三节 “十四五”餐饮行业规划分析工具 249</w:t>
      </w:r>
    </w:p>
    <w:p>
      <w:pPr>
        <w:spacing w:before="75" w:after="0"/>
      </w:pPr>
      <w:r>
        <w:rPr/>
        <w:t xml:space="preserve">一、PEST分析 249</w:t>
      </w:r>
    </w:p>
    <w:p>
      <w:pPr>
        <w:spacing w:before="75" w:after="0"/>
      </w:pPr>
      <w:r>
        <w:rPr/>
        <w:t xml:space="preserve">二、SCP模型 253</w:t>
      </w:r>
    </w:p>
    <w:p>
      <w:pPr>
        <w:spacing w:before="75" w:after="0"/>
      </w:pPr>
      <w:r>
        <w:rPr/>
        <w:t xml:space="preserve">三、SWOT分析 254</w:t>
      </w:r>
    </w:p>
    <w:p>
      <w:pPr>
        <w:spacing w:before="75" w:after="0"/>
      </w:pPr>
      <w:r>
        <w:rPr/>
        <w:t xml:space="preserve">四、波特五力模型 255</w:t>
      </w:r>
    </w:p>
    <w:p>
      <w:pPr>
        <w:spacing w:before="75" w:after="0"/>
      </w:pPr>
      <w:r>
        <w:rPr/>
        <w:t xml:space="preserve">五、价值链分析 259</w:t>
      </w:r>
    </w:p>
    <w:p>
      <w:pPr>
        <w:spacing w:before="75" w:after="0"/>
      </w:pPr>
      <w:r>
        <w:rPr/>
        <w:t xml:space="preserve">六、战略群体分析法 261</w:t>
      </w:r>
    </w:p>
    <w:p>
      <w:pPr>
        <w:spacing w:before="75" w:after="0"/>
      </w:pPr>
      <w:r>
        <w:rPr/>
        <w:t xml:space="preserve">七、核心竞争力分析 261</w:t>
      </w:r>
    </w:p>
    <w:p>
      <w:pPr>
        <w:spacing w:before="75" w:after="0"/>
      </w:pPr>
      <w:r>
        <w:rPr/>
        <w:t xml:space="preserve">八、行业生命周期分析 263</w:t>
      </w:r>
    </w:p>
    <w:p>
      <w:pPr>
        <w:spacing w:before="75" w:after="0"/>
      </w:pPr>
      <w:r>
        <w:rPr>
          <w:b w:val="1"/>
          <w:bCs w:val="1"/>
        </w:rPr>
        <w:t xml:space="preserve">图表目录</w:t>
      </w:r>
    </w:p>
    <w:p>
      <w:pPr>
        <w:spacing w:before="75" w:after="0"/>
      </w:pPr>
      <w:r>
        <w:rPr/>
        <w:t xml:space="preserve">图表：餐饮行业主要法律法规、部门规章 7</w:t>
      </w:r>
    </w:p>
    <w:p>
      <w:pPr>
        <w:spacing w:before="75" w:after="0"/>
      </w:pPr>
      <w:r>
        <w:rPr/>
        <w:t xml:space="preserve">图表：餐饮行业主要标准 7</w:t>
      </w:r>
    </w:p>
    <w:p>
      <w:pPr>
        <w:spacing w:before="75" w:after="0"/>
      </w:pPr>
      <w:r>
        <w:rPr/>
        <w:t xml:space="preserve">图表：我国农产品行业国家行业政策 11</w:t>
      </w:r>
    </w:p>
    <w:p>
      <w:pPr>
        <w:spacing w:before="75" w:after="0"/>
      </w:pPr>
      <w:r>
        <w:rPr/>
        <w:t xml:space="preserve">图表：我国畜牧行业法律法规 13</w:t>
      </w:r>
    </w:p>
    <w:p>
      <w:pPr>
        <w:spacing w:before="75" w:after="0"/>
      </w:pPr>
      <w:r>
        <w:rPr/>
        <w:t xml:space="preserve">图表：2021-2026年我国餐饮行业偿债能力分析 19</w:t>
      </w:r>
    </w:p>
    <w:p>
      <w:pPr>
        <w:spacing w:before="75" w:after="0"/>
      </w:pPr>
      <w:r>
        <w:rPr/>
        <w:t xml:space="preserve">图表：2021-2026年我国餐饮行业盈利能力分析 19</w:t>
      </w:r>
    </w:p>
    <w:p>
      <w:pPr>
        <w:spacing w:before="75" w:after="0"/>
      </w:pPr>
      <w:r>
        <w:rPr/>
        <w:t xml:space="preserve">图表：2021-2026年我国餐饮行业发展分析 20</w:t>
      </w:r>
    </w:p>
    <w:p>
      <w:pPr>
        <w:spacing w:before="75" w:after="0"/>
      </w:pPr>
      <w:r>
        <w:rPr/>
        <w:t xml:space="preserve">图表：2021-2026年我国餐饮行业运营能力分析 20</w:t>
      </w:r>
    </w:p>
    <w:p>
      <w:pPr>
        <w:spacing w:before="75" w:after="0"/>
      </w:pPr>
      <w:r>
        <w:rPr/>
        <w:t xml:space="preserve">图表：上海市各个等级的餐饮情况概述 25</w:t>
      </w:r>
    </w:p>
    <w:p>
      <w:pPr>
        <w:spacing w:before="75" w:after="0"/>
      </w:pPr>
      <w:r>
        <w:rPr/>
        <w:t xml:space="preserve">图表：2021-2026年西部地区餐饮市场发展状况 35</w:t>
      </w:r>
    </w:p>
    <w:p>
      <w:pPr>
        <w:spacing w:before="75" w:after="0"/>
      </w:pPr>
      <w:r>
        <w:rPr/>
        <w:t xml:space="preserve">图表：2021-2026年中国火锅餐饮集团20强 38</w:t>
      </w:r>
    </w:p>
    <w:p>
      <w:pPr>
        <w:spacing w:before="75" w:after="0"/>
      </w:pPr>
      <w:r>
        <w:rPr/>
        <w:t xml:space="preserve">图表：2021-2026年中国特色餐饮集团30强 39</w:t>
      </w:r>
    </w:p>
    <w:p>
      <w:pPr>
        <w:spacing w:before="75" w:after="0"/>
      </w:pPr>
      <w:r>
        <w:rPr/>
        <w:t xml:space="preserve">图表：2021-2026年中国快餐集团10强 40</w:t>
      </w:r>
    </w:p>
    <w:p>
      <w:pPr>
        <w:spacing w:before="75" w:after="0"/>
      </w:pPr>
      <w:r>
        <w:rPr/>
        <w:t xml:space="preserve">图表：2021-2026年中国团餐集团10强 40</w:t>
      </w:r>
    </w:p>
    <w:p>
      <w:pPr>
        <w:spacing w:before="75" w:after="0"/>
      </w:pPr>
      <w:r>
        <w:rPr/>
        <w:t xml:space="preserve">图表：2021-2026年中国休闲餐饮及西餐集团10强 41</w:t>
      </w:r>
    </w:p>
    <w:p>
      <w:pPr>
        <w:spacing w:before="75" w:after="0"/>
      </w:pPr>
      <w:r>
        <w:rPr/>
        <w:t xml:space="preserve">图表：单个项目开发融资的4种方式 165</w:t>
      </w:r>
    </w:p>
    <w:p>
      <w:pPr>
        <w:spacing w:before="75" w:after="0"/>
      </w:pPr>
      <w:r>
        <w:rPr/>
        <w:t xml:space="preserve">图表：方案一自建项目资金来源图 166</w:t>
      </w:r>
    </w:p>
    <w:p>
      <w:pPr>
        <w:spacing w:before="75" w:after="0"/>
      </w:pPr>
      <w:r>
        <w:rPr/>
        <w:t xml:space="preserve">图表：4种不同融资模式的优缺点比较 167</w:t>
      </w:r>
    </w:p>
    <w:p>
      <w:pPr>
        <w:spacing w:before="75" w:after="0"/>
      </w:pPr>
      <w:r>
        <w:rPr/>
        <w:t xml:space="preserve">图表：产业园区服务体系 178</w:t>
      </w:r>
    </w:p>
    <w:p>
      <w:pPr>
        <w:spacing w:before="75" w:after="0"/>
      </w:pPr>
      <w:r>
        <w:rPr/>
        <w:t xml:space="preserve">图表：产业园区盈利模式类型 181</w:t>
      </w:r>
    </w:p>
    <w:p>
      <w:pPr>
        <w:spacing w:before="75" w:after="0"/>
      </w:pPr>
      <w:r>
        <w:rPr/>
        <w:t xml:space="preserve">图表：产业园区盈利方式比较 182</w:t>
      </w:r>
    </w:p>
    <w:p>
      <w:pPr>
        <w:spacing w:before="75" w:after="0"/>
      </w:pPr>
      <w:r>
        <w:rPr/>
        <w:t xml:space="preserve">图表：2021-2026年小南国重要财务指标 191</w:t>
      </w:r>
    </w:p>
    <w:p>
      <w:pPr>
        <w:spacing w:before="75" w:after="0"/>
      </w:pPr>
      <w:r>
        <w:rPr/>
        <w:t xml:space="preserve">图表：2021-2026年小南国经营效益分析 191</w:t>
      </w:r>
    </w:p>
    <w:p>
      <w:pPr>
        <w:spacing w:before="75" w:after="0"/>
      </w:pPr>
      <w:r>
        <w:rPr/>
        <w:t xml:space="preserve">图表：2021-2026年全聚德经营效益分析 194</w:t>
      </w:r>
    </w:p>
    <w:p>
      <w:pPr>
        <w:spacing w:before="75" w:after="0"/>
      </w:pPr>
      <w:r>
        <w:rPr/>
        <w:t xml:space="preserve">图表：2021-2026年西安饮食经营效益分析 197</w:t>
      </w:r>
    </w:p>
    <w:p>
      <w:pPr>
        <w:spacing w:before="75" w:after="0"/>
      </w:pPr>
      <w:r>
        <w:rPr/>
        <w:t xml:space="preserve">图表：2021-2026年湘鄂情营业收入分析 199</w:t>
      </w:r>
    </w:p>
    <w:p>
      <w:pPr>
        <w:spacing w:before="75" w:after="0"/>
      </w:pPr>
      <w:r>
        <w:rPr/>
        <w:t xml:space="preserve">图表：2021-2026年湘鄂情经营效益分析 199</w:t>
      </w:r>
    </w:p>
    <w:p>
      <w:pPr>
        <w:spacing w:before="75" w:after="0"/>
      </w:pPr>
      <w:r>
        <w:rPr/>
        <w:t xml:space="preserve">图表：2021-2026年金陵饭店主要产品分析 201</w:t>
      </w:r>
    </w:p>
    <w:p>
      <w:pPr>
        <w:spacing w:before="75" w:after="0"/>
      </w:pPr>
      <w:r>
        <w:rPr/>
        <w:t xml:space="preserve">图表：2021-2026年金陵饭店经营效益分析 202</w:t>
      </w:r>
    </w:p>
    <w:p>
      <w:pPr>
        <w:spacing w:before="75" w:after="0"/>
      </w:pPr>
      <w:r>
        <w:rPr/>
        <w:t xml:space="preserve">图表：2021-2026年味千中国经营效益分析 204</w:t>
      </w:r>
    </w:p>
    <w:p>
      <w:pPr>
        <w:spacing w:before="75" w:after="0"/>
      </w:pPr>
      <w:r>
        <w:rPr/>
        <w:t xml:space="preserve">图表：PEST分析图示 249</w:t>
      </w:r>
    </w:p>
    <w:p>
      <w:pPr>
        <w:spacing w:before="75" w:after="0"/>
      </w:pPr>
      <w:r>
        <w:rPr/>
        <w:t xml:space="preserve">图表：SCP模型图示 253</w:t>
      </w:r>
    </w:p>
    <w:p>
      <w:pPr>
        <w:spacing w:before="75" w:after="0"/>
      </w:pPr>
      <w:r>
        <w:rPr/>
        <w:t xml:space="preserve">图表：SWOT分析图示 254</w:t>
      </w:r>
    </w:p>
    <w:p>
      <w:pPr>
        <w:spacing w:before="75" w:after="0"/>
      </w:pPr>
      <w:r>
        <w:rPr/>
        <w:t xml:space="preserve">图表：波特五力模型图示 259</w:t>
      </w:r>
    </w:p>
    <w:p>
      <w:pPr>
        <w:spacing w:before="75" w:after="0"/>
      </w:pPr>
      <w:r>
        <w:rPr/>
        <w:t xml:space="preserve">图表：价值链分析法图示 260</w:t>
      </w:r>
    </w:p>
    <w:p>
      <w:pPr>
        <w:spacing w:before="75" w:after="0"/>
      </w:pPr>
      <w:r>
        <w:rPr/>
        <w:t xml:space="preserve">图表：企业核心竞争力模型 262</w:t>
      </w:r>
    </w:p>
    <w:p>
      <w:pPr>
        <w:spacing w:before="75" w:after="0"/>
      </w:pPr>
      <w:r>
        <w:rPr/>
        <w:t xml:space="preserve">图表：行业发展周期 263</w:t>
      </w:r>
    </w:p>
    <w:p>
      <w:pPr>
        <w:spacing w:before="75" w:after="0"/>
      </w:pPr>
      <w:r>
        <w:rPr/>
        <w:t xml:space="preserve">图表：行业生命周期图 264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2026-2031年餐饮行业深度分析与“十五五”战略规划报告</dc:title>
  <dc:description>2026-2031年餐饮行业深度分析与“十五五”战略规划报告</dc:description>
  <dc:subject>2026-2031年餐饮行业深度分析与“十五五”战略规划报告</dc:subject>
  <cp:keywords>研究报告</cp:keywords>
  <cp:category>研究报告</cp:category>
  <cp:lastModifiedBy>北京中道泰和信息咨询有限公司</cp:lastModifiedBy>
  <dcterms:created xsi:type="dcterms:W3CDTF">2026-03-28T07:14:44+08:00</dcterms:created>
  <dcterms:modified xsi:type="dcterms:W3CDTF">2026-03-28T07:14:44+08:00</dcterms:modified>
</cp:coreProperties>
</file>

<file path=docProps/custom.xml><?xml version="1.0" encoding="utf-8"?>
<Properties xmlns="http://schemas.openxmlformats.org/officeDocument/2006/custom-properties" xmlns:vt="http://schemas.openxmlformats.org/officeDocument/2006/docPropsVTypes"/>
</file>