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2026-2031年中国白茅加工行业竞争格局及投资价值分析报告</w:t>
      </w:r>
    </w:p>
    <w:p>
      <w:pPr>
        <w:spacing w:after="150"/>
      </w:pPr>
      <w:r>
        <w:rPr>
          <w:b w:val="1"/>
          <w:bCs w:val="1"/>
        </w:rPr>
        <w:t xml:space="preserve">报告简介</w:t>
      </w:r>
    </w:p>
    <w:p>
      <w:pPr>
        <w:spacing w:after="150"/>
      </w:pPr>
      <w:r>
        <w:rPr/>
        <w:t xml:space="preserve">随着国内经济的发展，白茅加工市场发展面临巨大机遇和挑战。在市场竞争方面，白茅加工企业数量越来越多，市场正面临着供给与需求的不对称，白茅加工行业有进一步洗牌的强烈要求，但是在一些白茅加工细分市场仍有较大的发展空间，信息化技术将成为核心竞争力。本报告通过深入的调查、分析，投资者能够充分把握行业目前所处的全球和国内宏观经济形势，具体分析该产品所在的细分市场，对白茅加工行业总体市场的供求趋势及行业前景做出判断;明确目标市场、分析竞争对手，了解市场定位，把握市场特征，发掘价格规律，创新营销手段，提出白茅加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白茅加工行业研究单位等公布和提供的大量资料以及对行业内企业调研访察所获得的大量第一手数据，对我国白茅加工市场的发展状况、供需状况、竞争格局、赢利水平、发展趋势等进行了分析。报告重点分析了白茅加工前十大企业的研发、产销、战略、经营状况等。报告还对白茅加工市场风险进行了预测，为白茅加工生产厂家、流通企业以及零售商提供了新的投资机会和可借鉴的操作模式，对欲在白茅加工行业从事资本运作的经济实体等单位准确了解目前中国白茅加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白茅加工行业概述</w:t>
      </w:r>
    </w:p>
    <w:p>
      <w:pPr>
        <w:spacing w:before="75" w:after="0"/>
      </w:pPr>
      <w:r>
        <w:rPr/>
        <w:t xml:space="preserve">第一节 白茅加工行业定义</w:t>
      </w:r>
    </w:p>
    <w:p>
      <w:pPr>
        <w:spacing w:before="75" w:after="0"/>
      </w:pPr>
      <w:r>
        <w:rPr/>
        <w:t xml:space="preserve">第二节 白茅加工行业市场特点分析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白茅加工行业发展周期分析</w:t>
      </w:r>
    </w:p>
    <w:p>
      <w:pPr>
        <w:spacing w:before="75" w:after="0"/>
      </w:pPr>
      <w:r>
        <w:rPr>
          <w:b w:val="1"/>
          <w:bCs w:val="1"/>
        </w:rPr>
        <w:t xml:space="preserve">第二章 2021-2026年中国白茅加工行业发展环境分析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白茅加工行业主要法律法规及政策</w:t>
      </w:r>
    </w:p>
    <w:p>
      <w:pPr>
        <w:spacing w:before="75" w:after="0"/>
      </w:pPr>
      <w:r>
        <w:rPr/>
        <w:t xml:space="preserve">第三节 白茅加工行业社会环境发展分析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2021-2026年中国白茅加工行业现状分析</w:t>
      </w:r>
    </w:p>
    <w:p>
      <w:pPr>
        <w:spacing w:before="75" w:after="0"/>
      </w:pPr>
      <w:r>
        <w:rPr/>
        <w:t xml:space="preserve">第一节 白茅加工行业概况</w:t>
      </w:r>
    </w:p>
    <w:p>
      <w:pPr>
        <w:spacing w:before="75" w:after="0"/>
      </w:pPr>
      <w:r>
        <w:rPr/>
        <w:t xml:space="preserve">一、白茅加工行业发展分析</w:t>
      </w:r>
    </w:p>
    <w:p>
      <w:pPr>
        <w:spacing w:before="75" w:after="0"/>
      </w:pPr>
      <w:r>
        <w:rPr/>
        <w:t xml:space="preserve">二、2026-2031年中国白茅加工行业发展预测</w:t>
      </w:r>
    </w:p>
    <w:p>
      <w:pPr>
        <w:spacing w:before="75" w:after="0"/>
      </w:pPr>
      <w:r>
        <w:rPr/>
        <w:t xml:space="preserve">第二节 白茅加工行业市场现况分析</w:t>
      </w:r>
    </w:p>
    <w:p>
      <w:pPr>
        <w:spacing w:before="75" w:after="0"/>
      </w:pPr>
      <w:r>
        <w:rPr/>
        <w:t xml:space="preserve">一、白茅加工行业市场分析</w:t>
      </w:r>
    </w:p>
    <w:p>
      <w:pPr>
        <w:spacing w:before="75" w:after="0"/>
      </w:pPr>
      <w:r>
        <w:rPr/>
        <w:t xml:space="preserve">二、2026-2031年中国白茅加工行业市场发展预测</w:t>
      </w:r>
    </w:p>
    <w:p>
      <w:pPr>
        <w:spacing w:before="75" w:after="0"/>
      </w:pPr>
      <w:r>
        <w:rPr/>
        <w:t xml:space="preserve">第三节 影响白茅加工行业供需状况的主要因素</w:t>
      </w:r>
    </w:p>
    <w:p>
      <w:pPr>
        <w:spacing w:before="75" w:after="0"/>
      </w:pPr>
      <w:r>
        <w:rPr/>
        <w:t xml:space="preserve">一、白茅加工行业供需现状</w:t>
      </w:r>
    </w:p>
    <w:p>
      <w:pPr>
        <w:spacing w:before="75" w:after="0"/>
      </w:pPr>
      <w:r>
        <w:rPr/>
        <w:t xml:space="preserve">二、2026-2031年中国白茅加工行业供需平衡趋势预测</w:t>
      </w:r>
    </w:p>
    <w:p>
      <w:pPr>
        <w:spacing w:before="75" w:after="0"/>
      </w:pPr>
      <w:r>
        <w:rPr>
          <w:b w:val="1"/>
          <w:bCs w:val="1"/>
        </w:rPr>
        <w:t xml:space="preserve">第四章 2021-2026年中国白茅加工所属行业数据监测分析</w:t>
      </w:r>
    </w:p>
    <w:p>
      <w:pPr>
        <w:spacing w:before="75" w:after="0"/>
      </w:pPr>
      <w:r>
        <w:rPr/>
        <w:t xml:space="preserve">第一节 白茅加工所属行业规模分析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白茅加工所属行业运营效益分析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2021-2026年中国白茅加工行业区域市场情况分析</w:t>
      </w:r>
    </w:p>
    <w:p>
      <w:pPr>
        <w:spacing w:before="75" w:after="0"/>
      </w:pPr>
      <w:r>
        <w:rPr/>
        <w:t xml:space="preserve">第一节 白茅加工行业需求地域分布结构</w:t>
      </w:r>
    </w:p>
    <w:p>
      <w:pPr>
        <w:spacing w:before="75" w:after="0"/>
      </w:pPr>
      <w:r>
        <w:rPr/>
        <w:t xml:space="preserve">第二节 白茅加工行业重点区域市场消费情况分析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白茅加工行业渠道格局</w:t>
      </w:r>
    </w:p>
    <w:p>
      <w:pPr>
        <w:spacing w:before="75" w:after="0"/>
      </w:pPr>
      <w:r>
        <w:rPr/>
        <w:t xml:space="preserve">第四节 白茅加工行业渠道形式</w:t>
      </w:r>
    </w:p>
    <w:p>
      <w:pPr>
        <w:spacing w:before="75" w:after="0"/>
      </w:pPr>
      <w:r>
        <w:rPr/>
        <w:t xml:space="preserve">第五节 白茅加工行业渠道要素对比</w:t>
      </w:r>
    </w:p>
    <w:p>
      <w:pPr>
        <w:spacing w:before="75" w:after="0"/>
      </w:pPr>
      <w:r>
        <w:rPr>
          <w:b w:val="1"/>
          <w:bCs w:val="1"/>
        </w:rPr>
        <w:t xml:space="preserve">第六章 2021-2026年中国白茅加工行业竞争情况分析</w:t>
      </w:r>
    </w:p>
    <w:p>
      <w:pPr>
        <w:spacing w:before="75" w:after="0"/>
      </w:pPr>
      <w:r>
        <w:rPr/>
        <w:t xml:space="preserve">第一节 白茅加工行业经济指标分析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白茅加工行业竞争结构分析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2026-2031年中国白茅加工行业市场竞争策略展望分析</w:t>
      </w:r>
    </w:p>
    <w:p>
      <w:pPr>
        <w:spacing w:before="75" w:after="0"/>
      </w:pPr>
      <w:r>
        <w:rPr/>
        <w:t xml:space="preserve">一、白茅加工行业市场竞争趋势分析</w:t>
      </w:r>
    </w:p>
    <w:p>
      <w:pPr>
        <w:spacing w:before="75" w:after="0"/>
      </w:pPr>
      <w:r>
        <w:rPr/>
        <w:t xml:space="preserve">二、白茅加工行业市场竞争格局展望分析</w:t>
      </w:r>
    </w:p>
    <w:p>
      <w:pPr>
        <w:spacing w:before="75" w:after="0"/>
      </w:pPr>
      <w:r>
        <w:rPr/>
        <w:t xml:space="preserve">三、白茅加工行业市场竞争策略分析</w:t>
      </w:r>
    </w:p>
    <w:p>
      <w:pPr>
        <w:spacing w:before="75" w:after="0"/>
      </w:pPr>
      <w:r>
        <w:rPr>
          <w:b w:val="1"/>
          <w:bCs w:val="1"/>
        </w:rPr>
        <w:t xml:space="preserve">第七章 2021-2026年中国白茅加工主要企业发展概述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2026-2031年中国白茅加工行业发展预测分析</w:t>
      </w:r>
    </w:p>
    <w:p>
      <w:pPr>
        <w:spacing w:before="75" w:after="0"/>
      </w:pPr>
      <w:r>
        <w:rPr/>
        <w:t xml:space="preserve">第一节 白茅加工行业未来发展预测分析</w:t>
      </w:r>
    </w:p>
    <w:p>
      <w:pPr>
        <w:spacing w:before="75" w:after="0"/>
      </w:pPr>
      <w:r>
        <w:rPr/>
        <w:t xml:space="preserve">一、白茅加工行业发展规模分析</w:t>
      </w:r>
    </w:p>
    <w:p>
      <w:pPr>
        <w:spacing w:before="75" w:after="0"/>
      </w:pPr>
      <w:r>
        <w:rPr/>
        <w:t xml:space="preserve">二、2026-2031年中国白茅加工行业发展趋势分析</w:t>
      </w:r>
    </w:p>
    <w:p>
      <w:pPr>
        <w:spacing w:before="75" w:after="0"/>
      </w:pPr>
      <w:r>
        <w:rPr/>
        <w:t xml:space="preserve">第二节 白茅加工行业供需预测分析</w:t>
      </w:r>
    </w:p>
    <w:p>
      <w:pPr>
        <w:spacing w:before="75" w:after="0"/>
      </w:pPr>
      <w:r>
        <w:rPr/>
        <w:t xml:space="preserve">一、白茅加工行业供给预测分析</w:t>
      </w:r>
    </w:p>
    <w:p>
      <w:pPr>
        <w:spacing w:before="75" w:after="0"/>
      </w:pPr>
      <w:r>
        <w:rPr/>
        <w:t xml:space="preserve">二、白茅加工行业需求预测分析</w:t>
      </w:r>
    </w:p>
    <w:p>
      <w:pPr>
        <w:spacing w:before="75" w:after="0"/>
      </w:pPr>
      <w:r>
        <w:rPr/>
        <w:t xml:space="preserve">第三节 白茅加工行业市场盈利预测分析</w:t>
      </w:r>
    </w:p>
    <w:p>
      <w:pPr>
        <w:spacing w:before="75" w:after="0"/>
      </w:pPr>
      <w:r>
        <w:rPr>
          <w:b w:val="1"/>
          <w:bCs w:val="1"/>
        </w:rPr>
        <w:t xml:space="preserve">第九章 2026-2031年中国白茅加工行业投资战略研究</w:t>
      </w:r>
    </w:p>
    <w:p>
      <w:pPr>
        <w:spacing w:before="75" w:after="0"/>
      </w:pPr>
      <w:r>
        <w:rPr/>
        <w:t xml:space="preserve">第一节 白茅加工行业发展关键要素分析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白茅加工行业投资策略分析</w:t>
      </w:r>
    </w:p>
    <w:p>
      <w:pPr>
        <w:spacing w:before="75" w:after="0"/>
      </w:pPr>
      <w:r>
        <w:rPr/>
        <w:t xml:space="preserve">一、白茅加工行业投资规划</w:t>
      </w:r>
    </w:p>
    <w:p>
      <w:pPr>
        <w:spacing w:before="75" w:after="0"/>
      </w:pPr>
      <w:r>
        <w:rPr/>
        <w:t xml:space="preserve">二、白茅加工行业投资策略</w:t>
      </w:r>
    </w:p>
    <w:p>
      <w:pPr>
        <w:spacing w:before="75" w:after="0"/>
      </w:pPr>
      <w:r>
        <w:rPr/>
        <w:t xml:space="preserve">三、白茅加工行业成功之道</w:t>
      </w:r>
    </w:p>
    <w:p>
      <w:pPr>
        <w:spacing w:before="75" w:after="0"/>
      </w:pPr>
      <w:r>
        <w:rPr>
          <w:b w:val="1"/>
          <w:bCs w:val="1"/>
        </w:rPr>
        <w:t xml:space="preserve">第十章 2026-2031年中国白茅加工行业投资机会与风险分析</w:t>
      </w:r>
    </w:p>
    <w:p>
      <w:pPr>
        <w:spacing w:before="75" w:after="0"/>
      </w:pPr>
      <w:r>
        <w:rPr/>
        <w:t xml:space="preserve">第一节 白茅加工行业投资机会分析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白茅加工行业投资风险分析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中道泰和对白茅加工行业投资建议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图表：2021-2026年中国白茅加工行业企业数量分析</w:t>
      </w:r>
    </w:p>
    <w:p>
      <w:pPr>
        <w:spacing w:before="75" w:after="0"/>
      </w:pPr>
      <w:r>
        <w:rPr/>
        <w:t xml:space="preserve">图表：2021-2026年中国白茅加工行业资产规模分析</w:t>
      </w:r>
    </w:p>
    <w:p>
      <w:pPr>
        <w:spacing w:before="75" w:after="0"/>
      </w:pPr>
      <w:r>
        <w:rPr/>
        <w:t xml:space="preserve">图表：2021-2026年中国白茅加工行业销售规模分析</w:t>
      </w:r>
    </w:p>
    <w:p>
      <w:pPr>
        <w:spacing w:before="75" w:after="0"/>
      </w:pPr>
      <w:r>
        <w:rPr/>
        <w:t xml:space="preserve">图表：2021-2026年中国白茅加工行业利润规模分析</w:t>
      </w:r>
    </w:p>
    <w:p>
      <w:pPr>
        <w:spacing w:before="75" w:after="0"/>
      </w:pPr>
      <w:r>
        <w:rPr/>
        <w:t xml:space="preserve">图表：2021-2026年中国白茅加工行业财务费用分析</w:t>
      </w:r>
    </w:p>
    <w:p>
      <w:pPr>
        <w:spacing w:before="75" w:after="0"/>
      </w:pPr>
      <w:r>
        <w:rPr/>
        <w:t xml:space="preserve">图表：2021-2026年中国白茅加工行业盈利能力分析</w:t>
      </w:r>
    </w:p>
    <w:p>
      <w:pPr>
        <w:spacing w:before="75" w:after="0"/>
      </w:pPr>
      <w:r>
        <w:rPr/>
        <w:t xml:space="preserve">图表：2021-2026年中国白茅加工行业偿债能力分析</w:t>
      </w:r>
    </w:p>
    <w:p>
      <w:pPr>
        <w:spacing w:before="75" w:after="0"/>
      </w:pPr>
      <w:r>
        <w:rPr/>
        <w:t xml:space="preserve">图表：2021-2026年中国白茅加工行业运营能力分析</w:t>
      </w:r>
    </w:p>
    <w:p>
      <w:pPr>
        <w:spacing w:before="75" w:after="0"/>
      </w:pPr>
      <w:r>
        <w:rPr/>
        <w:t xml:space="preserve">图表：2021-2026年中国白茅加工行业成长能力分析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图表：2026-2031年中国白茅加工行业市场规模增长预测</w:t>
      </w:r>
    </w:p>
    <w:p>
      <w:pPr>
        <w:spacing w:before="75" w:after="0"/>
      </w:pPr>
      <w:r>
        <w:rPr/>
        <w:t xml:space="preserve">图表：2026-2031年中国白茅加工行业需求规模增长预测</w:t>
      </w:r>
    </w:p>
    <w:p>
      <w:pPr>
        <w:spacing w:before="75" w:after="0"/>
      </w:pPr>
      <w:r>
        <w:rPr/>
        <w:t xml:space="preserve">图表：2026-2031年中国白茅加工行业市场盈利能力趋势预测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本文地址：https://www.51baogao.cn/bg/20170513/79069.shtml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13/7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2026-2031年中国白茅加工行业竞争格局及投资价值分析报告</dc:title>
  <dc:description>2026-2031年中国白茅加工行业竞争格局及投资价值分析报告</dc:description>
  <dc:subject>2026-2031年中国白茅加工行业竞争格局及投资价值分析报告</dc:subject>
  <cp:keywords>研究报告</cp:keywords>
  <cp:category>研究报告</cp:category>
  <cp:lastModifiedBy>北京中道泰和信息咨询有限公司</cp:lastModifiedBy>
  <dcterms:created xsi:type="dcterms:W3CDTF">2026-03-28T07:56:12+08:00</dcterms:created>
  <dcterms:modified xsi:type="dcterms:W3CDTF">2026-03-28T07:56:12+08:00</dcterms:modified>
</cp:coreProperties>
</file>

<file path=docProps/custom.xml><?xml version="1.0" encoding="utf-8"?>
<Properties xmlns="http://schemas.openxmlformats.org/officeDocument/2006/custom-properties" xmlns:vt="http://schemas.openxmlformats.org/officeDocument/2006/docPropsVTypes"/>
</file>