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2026-2031年矿泉水行业竞争格局分析与投资风险预测报告</w:t>
      </w:r>
    </w:p>
    <w:p>
      <w:pPr>
        <w:spacing w:after="150"/>
      </w:pPr>
      <w:r>
        <w:rPr>
          <w:b w:val="1"/>
          <w:bCs w:val="1"/>
        </w:rPr>
        <w:t xml:space="preserve">报告简介</w:t>
      </w:r>
    </w:p>
    <w:p>
      <w:pPr>
        <w:spacing w:after="150"/>
      </w:pPr>
      <w:r>
        <w:rPr/>
        <w:t xml:space="preserve">矿泉水是从地下深处自然涌出的或者是经人工揭露的、未受污染的地下矿水;含有一定量的矿物盐、微量元素或二氧化碳气体;在通常情况下，其化学成分、流量、水温等动态在天然波动范围内的相对稳定。矿泉水是在地层深部循环形成的，含有国家标准规定的矿物质及限定指标。</w:t>
      </w:r>
    </w:p>
    <w:p>
      <w:pPr>
        <w:spacing w:after="150"/>
      </w:pPr>
      <w:r>
        <w:rPr/>
        <w:t xml:space="preserve">矿泉水是含有溶解的矿物质或较多气体的水，国家标准中规定的九项界限指标包括锂、锶、锌、硒、溴化物、碘化物、偏硅酸、游离二氧化碳和溶解性总固体，矿泉水中必须有一项或一项以上达到界限指标的要求，其要求含量分别为(单位：mg/L)：锂、锶，锌、碘化物均≥0.2，硒≥0.01，溴化物≥1.0，偏硅酸≥25，游离二氧化碳≥250和溶解性总固体≥1000。市场上大部分矿泉水属于锶(Sr)型和偏硅酸型，同时也有其他矿物质成份的矿泉水。</w:t>
      </w:r>
    </w:p>
    <w:p>
      <w:pPr>
        <w:spacing w:after="150"/>
      </w:pPr>
      <w:r>
        <w:rPr/>
        <w:t xml:space="preserve">根据数据分析，目前我国有超过200家的矿泉水企业。经过鉴定的矿泉水水源地有4100多处，分布数量较多的省份(超过200处)有山东、河北、吉林、黑龙江、辽宁、福建、广东、江苏等，其中山东省水源地数量最多，有400多处，吉林省允许开采的矿泉水量最大，每天可开采39万吨以上。</w:t>
      </w:r>
    </w:p>
    <w:p>
      <w:pPr>
        <w:spacing w:after="150"/>
      </w:pPr>
      <w:r>
        <w:rPr/>
        <w:t xml:space="preserve">随着中国经济社会的发展，人们生活水平的提高，人们消费的品牌意识越来越强。重视品牌，反映了消费者生活理念的转变。在生产设备和工艺水平不断提高，矿泉水产品日趋同质化的今天，产品的物理属性相差不大，惟有具有深厚内涵的品牌能给消费者以精神寄托。同质同价的矿泉水，消费者更青睐品牌产品。当商品经济发展到一定阶段，企业竞争不再停留在降价促销上，而是品牌层面的竞争。树立了着名品牌，就掌握了占领市场的主动权。未来的矿泉水企业竞争，无品牌或弱势品牌的企业将成为强势品牌的贴牌加工厂，失掉自己的终端市场和竞争的根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矿泉水市场进行了分析研究。报告在总结中国矿泉水行业发展历程的基础上，结合新时期的各方面因素，对中国矿泉水行业的发展趋势给予了细致和审慎的预测论证。报告资料详实，图表丰富，既有深入的分析，又有直观的比较，为矿泉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矿泉水行业发展概述 1</w:t>
      </w:r>
    </w:p>
    <w:p>
      <w:pPr>
        <w:spacing w:before="75" w:after="0"/>
      </w:pPr>
      <w:r>
        <w:rPr/>
        <w:t xml:space="preserve">第一节 矿泉水行业及属性分析 1</w:t>
      </w:r>
    </w:p>
    <w:p>
      <w:pPr>
        <w:spacing w:before="75" w:after="0"/>
      </w:pPr>
      <w:r>
        <w:rPr/>
        <w:t xml:space="preserve">一、行业定义 1</w:t>
      </w:r>
    </w:p>
    <w:p>
      <w:pPr>
        <w:spacing w:before="75" w:after="0"/>
      </w:pPr>
      <w:r>
        <w:rPr/>
        <w:t xml:space="preserve">二、国民经济依赖性 1</w:t>
      </w:r>
    </w:p>
    <w:p>
      <w:pPr>
        <w:spacing w:before="75" w:after="0"/>
      </w:pPr>
      <w:r>
        <w:rPr/>
        <w:t xml:space="preserve">三、行业主要分类 2</w:t>
      </w:r>
    </w:p>
    <w:p>
      <w:pPr>
        <w:spacing w:before="75" w:after="0"/>
      </w:pPr>
      <w:r>
        <w:rPr/>
        <w:t xml:space="preserve">四、行业周期属性 3</w:t>
      </w:r>
    </w:p>
    <w:p>
      <w:pPr>
        <w:spacing w:before="75" w:after="0"/>
      </w:pPr>
      <w:r>
        <w:rPr/>
        <w:t xml:space="preserve">第二节 2021-2026年中国宏观经济环境分析 4</w:t>
      </w:r>
    </w:p>
    <w:p>
      <w:pPr>
        <w:spacing w:before="75" w:after="0"/>
      </w:pPr>
      <w:r>
        <w:rPr/>
        <w:t xml:space="preserve">一、2021-2026年我国宏观经济运行情况 4</w:t>
      </w:r>
    </w:p>
    <w:p>
      <w:pPr>
        <w:spacing w:before="75" w:after="0"/>
      </w:pPr>
      <w:r>
        <w:rPr/>
        <w:t xml:space="preserve">二、2021-2026年投资趋势及其影响预测 8</w:t>
      </w:r>
    </w:p>
    <w:p>
      <w:pPr>
        <w:spacing w:before="75" w:after="0"/>
      </w:pPr>
      <w:r>
        <w:rPr/>
        <w:t xml:space="preserve">第三节 中国矿泉水行业政策环境分析 11</w:t>
      </w:r>
    </w:p>
    <w:p>
      <w:pPr>
        <w:spacing w:before="75" w:after="0"/>
      </w:pPr>
      <w:r>
        <w:rPr/>
        <w:t xml:space="preserve">一、矿泉水行业政策法规分析 11</w:t>
      </w:r>
    </w:p>
    <w:p>
      <w:pPr>
        <w:spacing w:before="75" w:after="0"/>
      </w:pPr>
      <w:r>
        <w:rPr/>
        <w:t xml:space="preserve">1、《饮用天然矿泉水国家标准》 11</w:t>
      </w:r>
    </w:p>
    <w:p>
      <w:pPr>
        <w:spacing w:before="75" w:after="0"/>
      </w:pPr>
      <w:r>
        <w:rPr/>
        <w:t xml:space="preserve">2、《关于“十四五”时期做好扩大消费工作的意见》 12</w:t>
      </w:r>
    </w:p>
    <w:p>
      <w:pPr>
        <w:spacing w:before="75" w:after="0"/>
      </w:pPr>
      <w:r>
        <w:rPr/>
        <w:t xml:space="preserve">3、《中国饮料行业“十四五”发展规划建议》 13</w:t>
      </w:r>
    </w:p>
    <w:p>
      <w:pPr>
        <w:spacing w:before="75" w:after="0"/>
      </w:pPr>
      <w:r>
        <w:rPr/>
        <w:t xml:space="preserve">4、《食品工业“十四五”发展规划》 14</w:t>
      </w:r>
    </w:p>
    <w:p>
      <w:pPr>
        <w:spacing w:before="75" w:after="0"/>
      </w:pPr>
      <w:r>
        <w:rPr/>
        <w:t xml:space="preserve">5、《食品添加剂使用标准》(GB2760-) 28</w:t>
      </w:r>
    </w:p>
    <w:p>
      <w:pPr>
        <w:spacing w:before="75" w:after="0"/>
      </w:pPr>
      <w:r>
        <w:rPr/>
        <w:t xml:space="preserve">二、矿泉水行业相关标准分析 29</w:t>
      </w:r>
    </w:p>
    <w:p>
      <w:pPr>
        <w:spacing w:before="75" w:after="0"/>
      </w:pPr>
      <w:r>
        <w:rPr/>
        <w:t xml:space="preserve">三、上下游产业相关政策 30</w:t>
      </w:r>
    </w:p>
    <w:p>
      <w:pPr>
        <w:spacing w:before="75" w:after="0"/>
      </w:pPr>
      <w:r>
        <w:rPr/>
        <w:t xml:space="preserve">第四节 中国矿泉水行业社会环境分析 49</w:t>
      </w:r>
    </w:p>
    <w:p>
      <w:pPr>
        <w:spacing w:before="75" w:after="0"/>
      </w:pPr>
      <w:r>
        <w:rPr/>
        <w:t xml:space="preserve">一、国内社会环境发展现状 49</w:t>
      </w:r>
    </w:p>
    <w:p>
      <w:pPr>
        <w:spacing w:before="75" w:after="0"/>
      </w:pPr>
      <w:r>
        <w:rPr/>
        <w:t xml:space="preserve">三、社会环境对行业的影响分析 52</w:t>
      </w:r>
    </w:p>
    <w:p>
      <w:pPr>
        <w:spacing w:before="75" w:after="0"/>
      </w:pPr>
      <w:r>
        <w:rPr>
          <w:b w:val="1"/>
          <w:bCs w:val="1"/>
        </w:rPr>
        <w:t xml:space="preserve">第二章 2021-2026年世界矿泉水行业发展状况分析 53</w:t>
      </w:r>
    </w:p>
    <w:p>
      <w:pPr>
        <w:spacing w:before="75" w:after="0"/>
      </w:pPr>
      <w:r>
        <w:rPr/>
        <w:t xml:space="preserve">第一节 全球矿泉水行业发展轨迹综述 53</w:t>
      </w:r>
    </w:p>
    <w:p>
      <w:pPr>
        <w:spacing w:before="75" w:after="0"/>
      </w:pPr>
      <w:r>
        <w:rPr/>
        <w:t xml:space="preserve">一、全球矿泉水行业发展历程 53</w:t>
      </w:r>
    </w:p>
    <w:p>
      <w:pPr>
        <w:spacing w:before="75" w:after="0"/>
      </w:pPr>
      <w:r>
        <w:rPr/>
        <w:t xml:space="preserve">二、全球矿泉水分布情况 54</w:t>
      </w:r>
    </w:p>
    <w:p>
      <w:pPr>
        <w:spacing w:before="75" w:after="0"/>
      </w:pPr>
      <w:r>
        <w:rPr/>
        <w:t xml:space="preserve">三、全球矿泉水行业技术发展现状及趋势 54</w:t>
      </w:r>
    </w:p>
    <w:p>
      <w:pPr>
        <w:spacing w:before="75" w:after="0"/>
      </w:pPr>
      <w:r>
        <w:rPr/>
        <w:t xml:space="preserve">第二节 全球矿泉水行业市场情况 55</w:t>
      </w:r>
    </w:p>
    <w:p>
      <w:pPr>
        <w:spacing w:before="75" w:after="0"/>
      </w:pPr>
      <w:r>
        <w:rPr/>
        <w:t xml:space="preserve">一、欧洲 55</w:t>
      </w:r>
    </w:p>
    <w:p>
      <w:pPr>
        <w:spacing w:before="75" w:after="0"/>
      </w:pPr>
      <w:r>
        <w:rPr/>
        <w:t xml:space="preserve">1、欧洲矿泉水行业发展概况 55</w:t>
      </w:r>
    </w:p>
    <w:p>
      <w:pPr>
        <w:spacing w:before="75" w:after="0"/>
      </w:pPr>
      <w:r>
        <w:rPr/>
        <w:t xml:space="preserve">2、2021-2026年欧洲矿泉水市场结构 55</w:t>
      </w:r>
    </w:p>
    <w:p>
      <w:pPr>
        <w:spacing w:before="75" w:after="0"/>
      </w:pPr>
      <w:r>
        <w:rPr/>
        <w:t xml:space="preserve">二、北美 57</w:t>
      </w:r>
    </w:p>
    <w:p>
      <w:pPr>
        <w:spacing w:before="75" w:after="0"/>
      </w:pPr>
      <w:r>
        <w:rPr/>
        <w:t xml:space="preserve">1、北美矿泉水行业发展概况 57</w:t>
      </w:r>
    </w:p>
    <w:p>
      <w:pPr>
        <w:spacing w:before="75" w:after="0"/>
      </w:pPr>
      <w:r>
        <w:rPr/>
        <w:t xml:space="preserve">2、2021-2026年北美矿泉水市场结构 57</w:t>
      </w:r>
    </w:p>
    <w:p>
      <w:pPr>
        <w:spacing w:before="75" w:after="0"/>
      </w:pPr>
      <w:r>
        <w:rPr/>
        <w:t xml:space="preserve">三、日本 57</w:t>
      </w:r>
    </w:p>
    <w:p>
      <w:pPr>
        <w:spacing w:before="75" w:after="0"/>
      </w:pPr>
      <w:r>
        <w:rPr/>
        <w:t xml:space="preserve">1、日本矿泉水行业发展概况 57</w:t>
      </w:r>
    </w:p>
    <w:p>
      <w:pPr>
        <w:spacing w:before="75" w:after="0"/>
      </w:pPr>
      <w:r>
        <w:rPr/>
        <w:t xml:space="preserve">2、2021-2026年日本矿泉水市场结构 58</w:t>
      </w:r>
    </w:p>
    <w:p>
      <w:pPr>
        <w:spacing w:before="75" w:after="0"/>
      </w:pPr>
      <w:r>
        <w:rPr/>
        <w:t xml:space="preserve">四、其他国家地区 58</w:t>
      </w:r>
    </w:p>
    <w:p>
      <w:pPr>
        <w:spacing w:before="75" w:after="0"/>
      </w:pPr>
      <w:r>
        <w:rPr/>
        <w:t xml:space="preserve">1、俄罗斯 58</w:t>
      </w:r>
    </w:p>
    <w:p>
      <w:pPr>
        <w:spacing w:before="75" w:after="0"/>
      </w:pPr>
      <w:r>
        <w:rPr/>
        <w:t xml:space="preserve">2、印度 58</w:t>
      </w:r>
    </w:p>
    <w:p>
      <w:pPr>
        <w:spacing w:before="75" w:after="0"/>
      </w:pPr>
      <w:r>
        <w:rPr>
          <w:b w:val="1"/>
          <w:bCs w:val="1"/>
        </w:rPr>
        <w:t xml:space="preserve">第二部分 行业深度分析</w:t>
      </w:r>
    </w:p>
    <w:p>
      <w:pPr>
        <w:spacing w:before="75" w:after="0"/>
      </w:pPr>
      <w:r>
        <w:rPr>
          <w:b w:val="1"/>
          <w:bCs w:val="1"/>
        </w:rPr>
        <w:t xml:space="preserve">第三章 2021-2026年国内矿泉水行业发展基本情况 60</w:t>
      </w:r>
    </w:p>
    <w:p>
      <w:pPr>
        <w:spacing w:before="75" w:after="0"/>
      </w:pPr>
      <w:r>
        <w:rPr/>
        <w:t xml:space="preserve">第一节 矿泉水行业相关概述 60</w:t>
      </w:r>
    </w:p>
    <w:p>
      <w:pPr>
        <w:spacing w:before="75" w:after="0"/>
      </w:pPr>
      <w:r>
        <w:rPr/>
        <w:t xml:space="preserve">一、行业产品分类 60</w:t>
      </w:r>
    </w:p>
    <w:p>
      <w:pPr>
        <w:spacing w:before="75" w:after="0"/>
      </w:pPr>
      <w:r>
        <w:rPr/>
        <w:t xml:space="preserve">二、矿泉水行业管理体制 62</w:t>
      </w:r>
    </w:p>
    <w:p>
      <w:pPr>
        <w:spacing w:before="75" w:after="0"/>
      </w:pPr>
      <w:r>
        <w:rPr/>
        <w:t xml:space="preserve">三、矿泉水行业生命周期 66</w:t>
      </w:r>
    </w:p>
    <w:p>
      <w:pPr>
        <w:spacing w:before="75" w:after="0"/>
      </w:pPr>
      <w:r>
        <w:rPr/>
        <w:t xml:space="preserve">四、行业在国民经济中地位 68</w:t>
      </w:r>
    </w:p>
    <w:p>
      <w:pPr>
        <w:spacing w:before="75" w:after="0"/>
      </w:pPr>
      <w:r>
        <w:rPr/>
        <w:t xml:space="preserve">第二节 矿泉水行业经营模式分析 68</w:t>
      </w:r>
    </w:p>
    <w:p>
      <w:pPr>
        <w:spacing w:before="75" w:after="0"/>
      </w:pPr>
      <w:r>
        <w:rPr/>
        <w:t xml:space="preserve">一、生产模式分析 68</w:t>
      </w:r>
    </w:p>
    <w:p>
      <w:pPr>
        <w:spacing w:before="75" w:after="0"/>
      </w:pPr>
      <w:r>
        <w:rPr/>
        <w:t xml:space="preserve">二、采购模式分析 69</w:t>
      </w:r>
    </w:p>
    <w:p>
      <w:pPr>
        <w:spacing w:before="75" w:after="0"/>
      </w:pPr>
      <w:r>
        <w:rPr/>
        <w:t xml:space="preserve">三、销售模式分析 69</w:t>
      </w:r>
    </w:p>
    <w:p>
      <w:pPr>
        <w:spacing w:before="75" w:after="0"/>
      </w:pPr>
      <w:r>
        <w:rPr/>
        <w:t xml:space="preserve">第三节 矿泉水的产业链情况 70</w:t>
      </w:r>
    </w:p>
    <w:p>
      <w:pPr>
        <w:spacing w:before="75" w:after="0"/>
      </w:pPr>
      <w:r>
        <w:rPr/>
        <w:t xml:space="preserve">一、产业链模型介绍 70</w:t>
      </w:r>
    </w:p>
    <w:p>
      <w:pPr>
        <w:spacing w:before="75" w:after="0"/>
      </w:pPr>
      <w:r>
        <w:rPr/>
        <w:t xml:space="preserve">二、矿泉水行业产业链分析 71</w:t>
      </w:r>
    </w:p>
    <w:p>
      <w:pPr>
        <w:spacing w:before="75" w:after="0"/>
      </w:pPr>
      <w:r>
        <w:rPr/>
        <w:t xml:space="preserve">第四节 上下游行业对矿泉水行业的影响分析 71</w:t>
      </w:r>
    </w:p>
    <w:p>
      <w:pPr>
        <w:spacing w:before="75" w:after="0"/>
      </w:pPr>
      <w:r>
        <w:rPr>
          <w:b w:val="1"/>
          <w:bCs w:val="1"/>
        </w:rPr>
        <w:t xml:space="preserve">第四章 2021-2026年中国矿泉水市场运行情况 72</w:t>
      </w:r>
    </w:p>
    <w:p>
      <w:pPr>
        <w:spacing w:before="75" w:after="0"/>
      </w:pPr>
      <w:r>
        <w:rPr/>
        <w:t xml:space="preserve">第一节 行业最新动态分析 72</w:t>
      </w:r>
    </w:p>
    <w:p>
      <w:pPr>
        <w:spacing w:before="75" w:after="0"/>
      </w:pPr>
      <w:r>
        <w:rPr/>
        <w:t xml:space="preserve">一、行业相关动态概述 72</w:t>
      </w:r>
    </w:p>
    <w:p>
      <w:pPr>
        <w:spacing w:before="75" w:after="0"/>
      </w:pPr>
      <w:r>
        <w:rPr/>
        <w:t xml:space="preserve">二、行业发展热点聚焦 72</w:t>
      </w:r>
    </w:p>
    <w:p>
      <w:pPr>
        <w:spacing w:before="75" w:after="0"/>
      </w:pPr>
      <w:r>
        <w:rPr/>
        <w:t xml:space="preserve">第二节 行业品牌现状分析 73</w:t>
      </w:r>
    </w:p>
    <w:p>
      <w:pPr>
        <w:spacing w:before="75" w:after="0"/>
      </w:pPr>
      <w:r>
        <w:rPr/>
        <w:t xml:space="preserve">一、行业重点品牌分析 73</w:t>
      </w:r>
    </w:p>
    <w:p>
      <w:pPr>
        <w:spacing w:before="75" w:after="0"/>
      </w:pPr>
      <w:r>
        <w:rPr/>
        <w:t xml:space="preserve">二、国内品牌形象概况 76</w:t>
      </w:r>
    </w:p>
    <w:p>
      <w:pPr>
        <w:spacing w:before="75" w:after="0"/>
      </w:pPr>
      <w:r>
        <w:rPr/>
        <w:t xml:space="preserve">第三节 行业产品市场价格情况 76</w:t>
      </w:r>
    </w:p>
    <w:p>
      <w:pPr>
        <w:spacing w:before="75" w:after="0"/>
      </w:pPr>
      <w:r>
        <w:rPr/>
        <w:t xml:space="preserve">一、矿泉水市场价格影响因素 76</w:t>
      </w:r>
    </w:p>
    <w:p>
      <w:pPr>
        <w:spacing w:before="75" w:after="0"/>
      </w:pPr>
      <w:r>
        <w:rPr/>
        <w:t xml:space="preserve">二、2021-2026年矿泉水价格走势分析 81</w:t>
      </w:r>
    </w:p>
    <w:p>
      <w:pPr>
        <w:spacing w:before="75" w:after="0"/>
      </w:pPr>
      <w:r>
        <w:rPr/>
        <w:t xml:space="preserve">第四节 外资企业进入概况 81</w:t>
      </w:r>
    </w:p>
    <w:p>
      <w:pPr>
        <w:spacing w:before="75" w:after="0"/>
      </w:pPr>
      <w:r>
        <w:rPr/>
        <w:t xml:space="preserve">一、行业外资进入现状 81</w:t>
      </w:r>
    </w:p>
    <w:p>
      <w:pPr>
        <w:spacing w:before="75" w:after="0"/>
      </w:pPr>
      <w:r>
        <w:rPr/>
        <w:t xml:space="preserve">二、外资进入对未来市场的威胁 82</w:t>
      </w:r>
    </w:p>
    <w:p>
      <w:pPr>
        <w:spacing w:before="75" w:after="0"/>
      </w:pPr>
      <w:r>
        <w:rPr>
          <w:b w:val="1"/>
          <w:bCs w:val="1"/>
        </w:rPr>
        <w:t xml:space="preserve">第五章 2021-2026年中国矿泉水行业总体发展状况 83</w:t>
      </w:r>
    </w:p>
    <w:p>
      <w:pPr>
        <w:spacing w:before="75" w:after="0"/>
      </w:pPr>
      <w:r>
        <w:rPr/>
        <w:t xml:space="preserve">第一节 中国矿泉水行业规模情况分析 83</w:t>
      </w:r>
    </w:p>
    <w:p>
      <w:pPr>
        <w:spacing w:before="75" w:after="0"/>
      </w:pPr>
      <w:r>
        <w:rPr/>
        <w:t xml:space="preserve">一、行业单位规模情况分析 83</w:t>
      </w:r>
    </w:p>
    <w:p>
      <w:pPr>
        <w:spacing w:before="75" w:after="0"/>
      </w:pPr>
      <w:r>
        <w:rPr/>
        <w:t xml:space="preserve">二、行业人员规模状况分析 83</w:t>
      </w:r>
    </w:p>
    <w:p>
      <w:pPr>
        <w:spacing w:before="75" w:after="0"/>
      </w:pPr>
      <w:r>
        <w:rPr/>
        <w:t xml:space="preserve">三、行业资产规模状况分析 84</w:t>
      </w:r>
    </w:p>
    <w:p>
      <w:pPr>
        <w:spacing w:before="75" w:after="0"/>
      </w:pPr>
      <w:r>
        <w:rPr/>
        <w:t xml:space="preserve">四、行业市场规模状况分析 85</w:t>
      </w:r>
    </w:p>
    <w:p>
      <w:pPr>
        <w:spacing w:before="75" w:after="0"/>
      </w:pPr>
      <w:r>
        <w:rPr/>
        <w:t xml:space="preserve">第二节 中国矿泉水行业产销情况分析 85</w:t>
      </w:r>
    </w:p>
    <w:p>
      <w:pPr>
        <w:spacing w:before="75" w:after="0"/>
      </w:pPr>
      <w:r>
        <w:rPr/>
        <w:t xml:space="preserve">一、行业生产情况分析 85</w:t>
      </w:r>
    </w:p>
    <w:p>
      <w:pPr>
        <w:spacing w:before="75" w:after="0"/>
      </w:pPr>
      <w:r>
        <w:rPr/>
        <w:t xml:space="preserve">二、行业销售情况分析 86</w:t>
      </w:r>
    </w:p>
    <w:p>
      <w:pPr>
        <w:spacing w:before="75" w:after="0"/>
      </w:pPr>
      <w:r>
        <w:rPr/>
        <w:t xml:space="preserve">三、行业产销情况分析 87</w:t>
      </w:r>
    </w:p>
    <w:p>
      <w:pPr>
        <w:spacing w:before="75" w:after="0"/>
      </w:pPr>
      <w:r>
        <w:rPr/>
        <w:t xml:space="preserve">第三节 中国矿泉水行业财务能力分析 87</w:t>
      </w:r>
    </w:p>
    <w:p>
      <w:pPr>
        <w:spacing w:before="75" w:after="0"/>
      </w:pPr>
      <w:r>
        <w:rPr/>
        <w:t xml:space="preserve">一、行业盈利能力分析与预测 87</w:t>
      </w:r>
    </w:p>
    <w:p>
      <w:pPr>
        <w:spacing w:before="75" w:after="0"/>
      </w:pPr>
      <w:r>
        <w:rPr/>
        <w:t xml:space="preserve">二、行业偿债能力分析与预测 88</w:t>
      </w:r>
    </w:p>
    <w:p>
      <w:pPr>
        <w:spacing w:before="75" w:after="0"/>
      </w:pPr>
      <w:r>
        <w:rPr/>
        <w:t xml:space="preserve">三、行业营运能力分析与预测 89</w:t>
      </w:r>
    </w:p>
    <w:p>
      <w:pPr>
        <w:spacing w:before="75" w:after="0"/>
      </w:pPr>
      <w:r>
        <w:rPr/>
        <w:t xml:space="preserve">四、行业发展能力分析与预测 89</w:t>
      </w:r>
    </w:p>
    <w:p>
      <w:pPr>
        <w:spacing w:before="75" w:after="0"/>
      </w:pPr>
      <w:r>
        <w:rPr/>
        <w:t xml:space="preserve">第四节 产品发展趋势预测 90</w:t>
      </w:r>
    </w:p>
    <w:p>
      <w:pPr>
        <w:spacing w:before="75" w:after="0"/>
      </w:pPr>
      <w:r>
        <w:rPr/>
        <w:t xml:space="preserve">一、高端矿泉水成主流 90</w:t>
      </w:r>
    </w:p>
    <w:p>
      <w:pPr>
        <w:spacing w:before="75" w:after="0"/>
      </w:pPr>
      <w:r>
        <w:rPr/>
        <w:t xml:space="preserve">二、生产技术及流程 90</w:t>
      </w:r>
    </w:p>
    <w:p>
      <w:pPr>
        <w:spacing w:before="75" w:after="0"/>
      </w:pPr>
      <w:r>
        <w:rPr/>
        <w:t xml:space="preserve">三、产品发展趋势预测 92</w:t>
      </w:r>
    </w:p>
    <w:p>
      <w:pPr>
        <w:spacing w:before="75" w:after="0"/>
      </w:pPr>
      <w:r>
        <w:rPr/>
        <w:t xml:space="preserve">第五节 2026-2031年矿泉水行业规划 93</w:t>
      </w:r>
    </w:p>
    <w:p>
      <w:pPr>
        <w:spacing w:before="75" w:after="0"/>
      </w:pPr>
      <w:r>
        <w:rPr/>
        <w:t xml:space="preserve">一、全面规划，合理布局 93</w:t>
      </w:r>
    </w:p>
    <w:p>
      <w:pPr>
        <w:spacing w:before="75" w:after="0"/>
      </w:pPr>
      <w:r>
        <w:rPr/>
        <w:t xml:space="preserve">二、严格管理，节约和保护资源 94</w:t>
      </w:r>
    </w:p>
    <w:p>
      <w:pPr>
        <w:spacing w:before="75" w:after="0"/>
      </w:pPr>
      <w:r>
        <w:rPr/>
        <w:t xml:space="preserve">三、增强质量意识，坚持国家标准，确保产品质量 94</w:t>
      </w:r>
    </w:p>
    <w:p>
      <w:pPr>
        <w:spacing w:before="75" w:after="0"/>
      </w:pPr>
      <w:r>
        <w:rPr/>
        <w:t xml:space="preserve">四、充分发挥矿泉水专业委员会的桥梁与纽带作用 94</w:t>
      </w:r>
    </w:p>
    <w:p>
      <w:pPr>
        <w:spacing w:before="75" w:after="0"/>
      </w:pPr>
      <w:r>
        <w:rPr/>
        <w:t xml:space="preserve">五、依靠科技进步和创新，推进矿泉水产业的发展 94</w:t>
      </w:r>
    </w:p>
    <w:p>
      <w:pPr>
        <w:spacing w:before="75" w:after="0"/>
      </w:pPr>
      <w:r>
        <w:rPr/>
        <w:t xml:space="preserve">六、加大医疗矿泉水的开发利用力度 94</w:t>
      </w:r>
    </w:p>
    <w:p>
      <w:pPr>
        <w:spacing w:before="75" w:after="0"/>
      </w:pPr>
      <w:r>
        <w:rPr>
          <w:b w:val="1"/>
          <w:bCs w:val="1"/>
        </w:rPr>
        <w:t xml:space="preserve">第六章 2021-2026年中国矿泉水行业进出口市场分析 96</w:t>
      </w:r>
    </w:p>
    <w:p>
      <w:pPr>
        <w:spacing w:before="75" w:after="0"/>
      </w:pPr>
      <w:r>
        <w:rPr/>
        <w:t xml:space="preserve">第一节 矿泉水行业进出口状况综述 96</w:t>
      </w:r>
    </w:p>
    <w:p>
      <w:pPr>
        <w:spacing w:before="75" w:after="0"/>
      </w:pPr>
      <w:r>
        <w:rPr/>
        <w:t xml:space="preserve">第二节 矿泉水行业出口市场分析 97</w:t>
      </w:r>
    </w:p>
    <w:p>
      <w:pPr>
        <w:spacing w:before="75" w:after="0"/>
      </w:pPr>
      <w:r>
        <w:rPr/>
        <w:t xml:space="preserve">一、2021-2026年矿泉水行业出口整体情况 97</w:t>
      </w:r>
    </w:p>
    <w:p>
      <w:pPr>
        <w:spacing w:before="75" w:after="0"/>
      </w:pPr>
      <w:r>
        <w:rPr/>
        <w:t xml:space="preserve">二、2021-2026年矿泉水行业出口结构 98</w:t>
      </w:r>
    </w:p>
    <w:p>
      <w:pPr>
        <w:spacing w:before="75" w:after="0"/>
      </w:pPr>
      <w:r>
        <w:rPr/>
        <w:t xml:space="preserve">三、2021-2026年矿泉水内外销比例 98</w:t>
      </w:r>
    </w:p>
    <w:p>
      <w:pPr>
        <w:spacing w:before="75" w:after="0"/>
      </w:pPr>
      <w:r>
        <w:rPr/>
        <w:t xml:space="preserve">第三节 矿泉水行业进口市场分析 99</w:t>
      </w:r>
    </w:p>
    <w:p>
      <w:pPr>
        <w:spacing w:before="75" w:after="0"/>
      </w:pPr>
      <w:r>
        <w:rPr/>
        <w:t xml:space="preserve">一、2021-2026年矿泉水行业进口整体情况 99</w:t>
      </w:r>
    </w:p>
    <w:p>
      <w:pPr>
        <w:spacing w:before="75" w:after="0"/>
      </w:pPr>
      <w:r>
        <w:rPr/>
        <w:t xml:space="preserve">二、2021-2026年矿泉水行业进口产品结构 99</w:t>
      </w:r>
    </w:p>
    <w:p>
      <w:pPr>
        <w:spacing w:before="75" w:after="0"/>
      </w:pPr>
      <w:r>
        <w:rPr/>
        <w:t xml:space="preserve">三、2021-2026年矿泉水国内外供应比例 100</w:t>
      </w:r>
    </w:p>
    <w:p>
      <w:pPr>
        <w:spacing w:before="75" w:after="0"/>
      </w:pPr>
      <w:r>
        <w:rPr>
          <w:b w:val="1"/>
          <w:bCs w:val="1"/>
        </w:rPr>
        <w:t xml:space="preserve">第三部分 竞争格局分析</w:t>
      </w:r>
    </w:p>
    <w:p>
      <w:pPr>
        <w:spacing w:before="75" w:after="0"/>
      </w:pPr>
      <w:r>
        <w:rPr>
          <w:b w:val="1"/>
          <w:bCs w:val="1"/>
        </w:rPr>
        <w:t xml:space="preserve">第七章 2021-2026年中国矿泉水行业市场竞争策略分析 101</w:t>
      </w:r>
    </w:p>
    <w:p>
      <w:pPr>
        <w:spacing w:before="75" w:after="0"/>
      </w:pPr>
      <w:r>
        <w:rPr/>
        <w:t xml:space="preserve">第一节 行业竞争结构分析 101</w:t>
      </w:r>
    </w:p>
    <w:p>
      <w:pPr>
        <w:spacing w:before="75" w:after="0"/>
      </w:pPr>
      <w:r>
        <w:rPr/>
        <w:t xml:space="preserve">一、现有企业间竞争 101</w:t>
      </w:r>
    </w:p>
    <w:p>
      <w:pPr>
        <w:spacing w:before="75" w:after="0"/>
      </w:pPr>
      <w:r>
        <w:rPr/>
        <w:t xml:space="preserve">二、潜在进入者分析 102</w:t>
      </w:r>
    </w:p>
    <w:p>
      <w:pPr>
        <w:spacing w:before="75" w:after="0"/>
      </w:pPr>
      <w:r>
        <w:rPr/>
        <w:t xml:space="preserve">三、替代品威胁分析 103</w:t>
      </w:r>
    </w:p>
    <w:p>
      <w:pPr>
        <w:spacing w:before="75" w:after="0"/>
      </w:pPr>
      <w:r>
        <w:rPr/>
        <w:t xml:space="preserve">四、供应商议价能力 104</w:t>
      </w:r>
    </w:p>
    <w:p>
      <w:pPr>
        <w:spacing w:before="75" w:after="0"/>
      </w:pPr>
      <w:r>
        <w:rPr/>
        <w:t xml:space="preserve">五、客户议价能力 104</w:t>
      </w:r>
    </w:p>
    <w:p>
      <w:pPr>
        <w:spacing w:before="75" w:after="0"/>
      </w:pPr>
      <w:r>
        <w:rPr/>
        <w:t xml:space="preserve">第二节 行业国际竞争力比较 105</w:t>
      </w:r>
    </w:p>
    <w:p>
      <w:pPr>
        <w:spacing w:before="75" w:after="0"/>
      </w:pPr>
      <w:r>
        <w:rPr/>
        <w:t xml:space="preserve">一、生产要素 105</w:t>
      </w:r>
    </w:p>
    <w:p>
      <w:pPr>
        <w:spacing w:before="75" w:after="0"/>
      </w:pPr>
      <w:r>
        <w:rPr/>
        <w:t xml:space="preserve">二、需求条件 106</w:t>
      </w:r>
    </w:p>
    <w:p>
      <w:pPr>
        <w:spacing w:before="75" w:after="0"/>
      </w:pPr>
      <w:r>
        <w:rPr/>
        <w:t xml:space="preserve">三、相关和支持性产业 106</w:t>
      </w:r>
    </w:p>
    <w:p>
      <w:pPr>
        <w:spacing w:before="75" w:after="0"/>
      </w:pPr>
      <w:r>
        <w:rPr/>
        <w:t xml:space="preserve">四、企业战略、结构与竞争状态 107</w:t>
      </w:r>
    </w:p>
    <w:p>
      <w:pPr>
        <w:spacing w:before="75" w:after="0"/>
      </w:pPr>
      <w:r>
        <w:rPr/>
        <w:t xml:space="preserve">第三节 矿泉水企业竞争策略分析 111</w:t>
      </w:r>
    </w:p>
    <w:p>
      <w:pPr>
        <w:spacing w:before="75" w:after="0"/>
      </w:pPr>
      <w:r>
        <w:rPr/>
        <w:t xml:space="preserve">一、提高矿泉水企业核心竞争力的对策 111</w:t>
      </w:r>
    </w:p>
    <w:p>
      <w:pPr>
        <w:spacing w:before="75" w:after="0"/>
      </w:pPr>
      <w:r>
        <w:rPr/>
        <w:t xml:space="preserve">二、影响矿泉水企业核心竞争力的因素及提升途径 117</w:t>
      </w:r>
    </w:p>
    <w:p>
      <w:pPr>
        <w:spacing w:before="75" w:after="0"/>
      </w:pPr>
      <w:r>
        <w:rPr/>
        <w:t xml:space="preserve">1、影响企业核心竞争力的因素 117</w:t>
      </w:r>
    </w:p>
    <w:p>
      <w:pPr>
        <w:spacing w:before="75" w:after="0"/>
      </w:pPr>
      <w:r>
        <w:rPr/>
        <w:t xml:space="preserve">2、提升企业核心竞争力的有效途径 119</w:t>
      </w:r>
    </w:p>
    <w:p>
      <w:pPr>
        <w:spacing w:before="75" w:after="0"/>
      </w:pPr>
      <w:r>
        <w:rPr/>
        <w:t xml:space="preserve">三、提高矿泉水企业竞争力的策略 121</w:t>
      </w:r>
    </w:p>
    <w:p>
      <w:pPr>
        <w:spacing w:before="75" w:after="0"/>
      </w:pPr>
      <w:r>
        <w:rPr>
          <w:b w:val="1"/>
          <w:bCs w:val="1"/>
        </w:rPr>
        <w:t xml:space="preserve">第八章 2021-2026年中国矿泉水行业领先企业分析 124</w:t>
      </w:r>
    </w:p>
    <w:p>
      <w:pPr>
        <w:spacing w:before="75" w:after="0"/>
      </w:pPr>
      <w:r>
        <w:rPr/>
        <w:t xml:space="preserve">第一节 娃哈哈 124</w:t>
      </w:r>
    </w:p>
    <w:p>
      <w:pPr>
        <w:spacing w:before="75" w:after="0"/>
      </w:pPr>
      <w:r>
        <w:rPr/>
        <w:t xml:space="preserve">一、企业概况 124</w:t>
      </w:r>
    </w:p>
    <w:p>
      <w:pPr>
        <w:spacing w:before="75" w:after="0"/>
      </w:pPr>
      <w:r>
        <w:rPr/>
        <w:t xml:space="preserve">二、企业经营状况 125</w:t>
      </w:r>
    </w:p>
    <w:p>
      <w:pPr>
        <w:spacing w:before="75" w:after="0"/>
      </w:pPr>
      <w:r>
        <w:rPr/>
        <w:t xml:space="preserve">三、企业竞争优势 125</w:t>
      </w:r>
    </w:p>
    <w:p>
      <w:pPr>
        <w:spacing w:before="75" w:after="0"/>
      </w:pPr>
      <w:r>
        <w:rPr/>
        <w:t xml:space="preserve">四、品牌发展战略 126</w:t>
      </w:r>
    </w:p>
    <w:p>
      <w:pPr>
        <w:spacing w:before="75" w:after="0"/>
      </w:pPr>
      <w:r>
        <w:rPr/>
        <w:t xml:space="preserve">第二节 农夫山泉 128</w:t>
      </w:r>
    </w:p>
    <w:p>
      <w:pPr>
        <w:spacing w:before="75" w:after="0"/>
      </w:pPr>
      <w:r>
        <w:rPr/>
        <w:t xml:space="preserve">一、企业概况 128</w:t>
      </w:r>
    </w:p>
    <w:p>
      <w:pPr>
        <w:spacing w:before="75" w:after="0"/>
      </w:pPr>
      <w:r>
        <w:rPr/>
        <w:t xml:space="preserve">二、企业经营状况 129</w:t>
      </w:r>
    </w:p>
    <w:p>
      <w:pPr>
        <w:spacing w:before="75" w:after="0"/>
      </w:pPr>
      <w:r>
        <w:rPr/>
        <w:t xml:space="preserve">三、企业竞争优势 129</w:t>
      </w:r>
    </w:p>
    <w:p>
      <w:pPr>
        <w:spacing w:before="75" w:after="0"/>
      </w:pPr>
      <w:r>
        <w:rPr/>
        <w:t xml:space="preserve">四、品牌竞争策略 130</w:t>
      </w:r>
    </w:p>
    <w:p>
      <w:pPr>
        <w:spacing w:before="75" w:after="0"/>
      </w:pPr>
      <w:r>
        <w:rPr/>
        <w:t xml:space="preserve">第三节 统一 131</w:t>
      </w:r>
    </w:p>
    <w:p>
      <w:pPr>
        <w:spacing w:before="75" w:after="0"/>
      </w:pPr>
      <w:r>
        <w:rPr/>
        <w:t xml:space="preserve">一、企业概况 131</w:t>
      </w:r>
    </w:p>
    <w:p>
      <w:pPr>
        <w:spacing w:before="75" w:after="0"/>
      </w:pPr>
      <w:r>
        <w:rPr/>
        <w:t xml:space="preserve">二、企业经营状况 132</w:t>
      </w:r>
    </w:p>
    <w:p>
      <w:pPr>
        <w:spacing w:before="75" w:after="0"/>
      </w:pPr>
      <w:r>
        <w:rPr/>
        <w:t xml:space="preserve">三、企业竞争优势 132</w:t>
      </w:r>
    </w:p>
    <w:p>
      <w:pPr>
        <w:spacing w:before="75" w:after="0"/>
      </w:pPr>
      <w:r>
        <w:rPr/>
        <w:t xml:space="preserve">四、品牌竞争策略 135</w:t>
      </w:r>
    </w:p>
    <w:p>
      <w:pPr>
        <w:spacing w:before="75" w:after="0"/>
      </w:pPr>
      <w:r>
        <w:rPr/>
        <w:t xml:space="preserve">第四节 景田 135</w:t>
      </w:r>
    </w:p>
    <w:p>
      <w:pPr>
        <w:spacing w:before="75" w:after="0"/>
      </w:pPr>
      <w:r>
        <w:rPr/>
        <w:t xml:space="preserve">一、企业概况 135</w:t>
      </w:r>
    </w:p>
    <w:p>
      <w:pPr>
        <w:spacing w:before="75" w:after="0"/>
      </w:pPr>
      <w:r>
        <w:rPr/>
        <w:t xml:space="preserve">二、企业竞争优势 135</w:t>
      </w:r>
    </w:p>
    <w:p>
      <w:pPr>
        <w:spacing w:before="75" w:after="0"/>
      </w:pPr>
      <w:r>
        <w:rPr/>
        <w:t xml:space="preserve">三、企业经营状况 136</w:t>
      </w:r>
    </w:p>
    <w:p>
      <w:pPr>
        <w:spacing w:before="75" w:after="0"/>
      </w:pPr>
      <w:r>
        <w:rPr/>
        <w:t xml:space="preserve">四、品牌竞争策略 137</w:t>
      </w:r>
    </w:p>
    <w:p>
      <w:pPr>
        <w:spacing w:before="75" w:after="0"/>
      </w:pPr>
      <w:r>
        <w:rPr/>
        <w:t xml:space="preserve">第五节 5100西藏冰川矿泉水公司 137</w:t>
      </w:r>
    </w:p>
    <w:p>
      <w:pPr>
        <w:spacing w:before="75" w:after="0"/>
      </w:pPr>
      <w:r>
        <w:rPr/>
        <w:t xml:space="preserve">一、企业概况 137</w:t>
      </w:r>
    </w:p>
    <w:p>
      <w:pPr>
        <w:spacing w:before="75" w:after="0"/>
      </w:pPr>
      <w:r>
        <w:rPr/>
        <w:t xml:space="preserve">二、企业经营状况 138</w:t>
      </w:r>
    </w:p>
    <w:p>
      <w:pPr>
        <w:spacing w:before="75" w:after="0"/>
      </w:pPr>
      <w:r>
        <w:rPr/>
        <w:t xml:space="preserve">三、企业竞争优势 139</w:t>
      </w:r>
    </w:p>
    <w:p>
      <w:pPr>
        <w:spacing w:before="75" w:after="0"/>
      </w:pPr>
      <w:r>
        <w:rPr/>
        <w:t xml:space="preserve">四、企业发展战略 140</w:t>
      </w:r>
    </w:p>
    <w:p>
      <w:pPr>
        <w:spacing w:before="75" w:after="0"/>
      </w:pPr>
      <w:r>
        <w:rPr/>
        <w:t xml:space="preserve">第六节 益力 142</w:t>
      </w:r>
    </w:p>
    <w:p>
      <w:pPr>
        <w:spacing w:before="75" w:after="0"/>
      </w:pPr>
      <w:r>
        <w:rPr/>
        <w:t xml:space="preserve">一、企业概况 142</w:t>
      </w:r>
    </w:p>
    <w:p>
      <w:pPr>
        <w:spacing w:before="75" w:after="0"/>
      </w:pPr>
      <w:r>
        <w:rPr/>
        <w:t xml:space="preserve">二、企业经营状况 142</w:t>
      </w:r>
    </w:p>
    <w:p>
      <w:pPr>
        <w:spacing w:before="75" w:after="0"/>
      </w:pPr>
      <w:r>
        <w:rPr/>
        <w:t xml:space="preserve">三、企业竞争优势 143</w:t>
      </w:r>
    </w:p>
    <w:p>
      <w:pPr>
        <w:spacing w:before="75" w:after="0"/>
      </w:pPr>
      <w:r>
        <w:rPr/>
        <w:t xml:space="preserve">四、发展战略 144</w:t>
      </w:r>
    </w:p>
    <w:p>
      <w:pPr>
        <w:spacing w:before="75" w:after="0"/>
      </w:pPr>
      <w:r>
        <w:rPr/>
        <w:t xml:space="preserve">第七节 康师傅公司 144</w:t>
      </w:r>
    </w:p>
    <w:p>
      <w:pPr>
        <w:spacing w:before="75" w:after="0"/>
      </w:pPr>
      <w:r>
        <w:rPr/>
        <w:t xml:space="preserve">一、企业概况 144</w:t>
      </w:r>
    </w:p>
    <w:p>
      <w:pPr>
        <w:spacing w:before="75" w:after="0"/>
      </w:pPr>
      <w:r>
        <w:rPr/>
        <w:t xml:space="preserve">二、企业经营状况 144</w:t>
      </w:r>
    </w:p>
    <w:p>
      <w:pPr>
        <w:spacing w:before="75" w:after="0"/>
      </w:pPr>
      <w:r>
        <w:rPr/>
        <w:t xml:space="preserve">三、企业竞争优势 145</w:t>
      </w:r>
    </w:p>
    <w:p>
      <w:pPr>
        <w:spacing w:before="75" w:after="0"/>
      </w:pPr>
      <w:r>
        <w:rPr/>
        <w:t xml:space="preserve">四、企业发展战略 145</w:t>
      </w:r>
    </w:p>
    <w:p>
      <w:pPr>
        <w:spacing w:before="75" w:after="0"/>
      </w:pPr>
      <w:r>
        <w:rPr/>
        <w:t xml:space="preserve">第八节 上海梅林正广和股份有限公司 147</w:t>
      </w:r>
    </w:p>
    <w:p>
      <w:pPr>
        <w:spacing w:before="75" w:after="0"/>
      </w:pPr>
      <w:r>
        <w:rPr/>
        <w:t xml:space="preserve">一、企业概况 147</w:t>
      </w:r>
    </w:p>
    <w:p>
      <w:pPr>
        <w:spacing w:before="75" w:after="0"/>
      </w:pPr>
      <w:r>
        <w:rPr/>
        <w:t xml:space="preserve">二、企业经营状况 148</w:t>
      </w:r>
    </w:p>
    <w:p>
      <w:pPr>
        <w:spacing w:before="75" w:after="0"/>
      </w:pPr>
      <w:r>
        <w:rPr/>
        <w:t xml:space="preserve">三、企业财务分析 149</w:t>
      </w:r>
    </w:p>
    <w:p>
      <w:pPr>
        <w:spacing w:before="75" w:after="0"/>
      </w:pPr>
      <w:r>
        <w:rPr/>
        <w:t xml:space="preserve">四、企业竞争优势 151</w:t>
      </w:r>
    </w:p>
    <w:p>
      <w:pPr>
        <w:spacing w:before="75" w:after="0"/>
      </w:pPr>
      <w:r>
        <w:rPr/>
        <w:t xml:space="preserve">五、企业发展战略 152</w:t>
      </w:r>
    </w:p>
    <w:p>
      <w:pPr>
        <w:spacing w:before="75" w:after="0"/>
      </w:pPr>
      <w:r>
        <w:rPr/>
        <w:t xml:space="preserve">第九节 乐百氏(广东)食品饮料有限公司 152</w:t>
      </w:r>
    </w:p>
    <w:p>
      <w:pPr>
        <w:spacing w:before="75" w:after="0"/>
      </w:pPr>
      <w:r>
        <w:rPr/>
        <w:t xml:space="preserve">一、企业概况 152</w:t>
      </w:r>
    </w:p>
    <w:p>
      <w:pPr>
        <w:spacing w:before="75" w:after="0"/>
      </w:pPr>
      <w:r>
        <w:rPr/>
        <w:t xml:space="preserve">二、企业竞争优势 153</w:t>
      </w:r>
    </w:p>
    <w:p>
      <w:pPr>
        <w:spacing w:before="75" w:after="0"/>
      </w:pPr>
      <w:r>
        <w:rPr/>
        <w:t xml:space="preserve">三、企业经营状况 153</w:t>
      </w:r>
    </w:p>
    <w:p>
      <w:pPr>
        <w:spacing w:before="75" w:after="0"/>
      </w:pPr>
      <w:r>
        <w:rPr/>
        <w:t xml:space="preserve">四、企业发展战略 154</w:t>
      </w:r>
    </w:p>
    <w:p>
      <w:pPr>
        <w:spacing w:before="75" w:after="0"/>
      </w:pPr>
      <w:r>
        <w:rPr/>
        <w:t xml:space="preserve">第十节 青岛崂山矿泉水有限公司 154</w:t>
      </w:r>
    </w:p>
    <w:p>
      <w:pPr>
        <w:spacing w:before="75" w:after="0"/>
      </w:pPr>
      <w:r>
        <w:rPr/>
        <w:t xml:space="preserve">一、公司主营业务 154</w:t>
      </w:r>
    </w:p>
    <w:p>
      <w:pPr>
        <w:spacing w:before="75" w:after="0"/>
      </w:pPr>
      <w:r>
        <w:rPr/>
        <w:t xml:space="preserve">二、公司经营状况 155</w:t>
      </w:r>
    </w:p>
    <w:p>
      <w:pPr>
        <w:spacing w:before="75" w:after="0"/>
      </w:pPr>
      <w:r>
        <w:rPr/>
        <w:t xml:space="preserve">三、公司竞争优势 155</w:t>
      </w:r>
    </w:p>
    <w:p>
      <w:pPr>
        <w:spacing w:before="75" w:after="0"/>
      </w:pPr>
      <w:r>
        <w:rPr/>
        <w:t xml:space="preserve">四、公司竞争策略 156</w:t>
      </w:r>
    </w:p>
    <w:p>
      <w:pPr>
        <w:spacing w:before="75" w:after="0"/>
      </w:pPr>
      <w:r>
        <w:rPr>
          <w:b w:val="1"/>
          <w:bCs w:val="1"/>
        </w:rPr>
        <w:t xml:space="preserve">第四部分 发展前景展望</w:t>
      </w:r>
    </w:p>
    <w:p>
      <w:pPr>
        <w:spacing w:before="75" w:after="0"/>
      </w:pPr>
      <w:r>
        <w:rPr>
          <w:b w:val="1"/>
          <w:bCs w:val="1"/>
        </w:rPr>
        <w:t xml:space="preserve">第九章 2026-2031年中国矿泉水市场投资潜力及前景预测 157</w:t>
      </w:r>
    </w:p>
    <w:p>
      <w:pPr>
        <w:spacing w:before="75" w:after="0"/>
      </w:pPr>
      <w:r>
        <w:rPr/>
        <w:t xml:space="preserve">第一节 2026-2031年中国矿泉水市场未来发展趋势 157</w:t>
      </w:r>
    </w:p>
    <w:p>
      <w:pPr>
        <w:spacing w:before="75" w:after="0"/>
      </w:pPr>
      <w:r>
        <w:rPr/>
        <w:t xml:space="preserve">一、中国矿泉水行业发展趋势 157</w:t>
      </w:r>
    </w:p>
    <w:p>
      <w:pPr>
        <w:spacing w:before="75" w:after="0"/>
      </w:pPr>
      <w:r>
        <w:rPr/>
        <w:t xml:space="preserve">二、矿泉水产品的消费走向 157</w:t>
      </w:r>
    </w:p>
    <w:p>
      <w:pPr>
        <w:spacing w:before="75" w:after="0"/>
      </w:pPr>
      <w:r>
        <w:rPr/>
        <w:t xml:space="preserve">三、矿泉水行业未来发展方向 159</w:t>
      </w:r>
    </w:p>
    <w:p>
      <w:pPr>
        <w:spacing w:before="75" w:after="0"/>
      </w:pPr>
      <w:r>
        <w:rPr/>
        <w:t xml:space="preserve">第二节 2026-2031年中国矿泉水市场前景展望 159</w:t>
      </w:r>
    </w:p>
    <w:p>
      <w:pPr>
        <w:spacing w:before="75" w:after="0"/>
      </w:pPr>
      <w:r>
        <w:rPr/>
        <w:t xml:space="preserve">一、中国矿泉水市场发展前景 159</w:t>
      </w:r>
    </w:p>
    <w:p>
      <w:pPr>
        <w:spacing w:before="75" w:after="0"/>
      </w:pPr>
      <w:r>
        <w:rPr/>
        <w:t xml:space="preserve">二、未来国家政策规划 160</w:t>
      </w:r>
    </w:p>
    <w:p>
      <w:pPr>
        <w:spacing w:before="75" w:after="0"/>
      </w:pPr>
      <w:r>
        <w:rPr>
          <w:b w:val="1"/>
          <w:bCs w:val="1"/>
        </w:rPr>
        <w:t xml:space="preserve">第十章 2026-2031年矿泉水行业发展预测分析 162</w:t>
      </w:r>
    </w:p>
    <w:p>
      <w:pPr>
        <w:spacing w:before="75" w:after="0"/>
      </w:pPr>
      <w:r>
        <w:rPr/>
        <w:t xml:space="preserve">第一节 2026-2031年中国矿泉水行业未来发展预测分析 162</w:t>
      </w:r>
    </w:p>
    <w:p>
      <w:pPr>
        <w:spacing w:before="75" w:after="0"/>
      </w:pPr>
      <w:r>
        <w:rPr/>
        <w:t xml:space="preserve">一、中国矿泉水行业发展方向及投资机会分析 162</w:t>
      </w:r>
    </w:p>
    <w:p>
      <w:pPr>
        <w:spacing w:before="75" w:after="0"/>
      </w:pPr>
      <w:r>
        <w:rPr/>
        <w:t xml:space="preserve">二、2026-2031年中国矿泉水行业发展规模分析 164</w:t>
      </w:r>
    </w:p>
    <w:p>
      <w:pPr>
        <w:spacing w:before="75" w:after="0"/>
      </w:pPr>
      <w:r>
        <w:rPr/>
        <w:t xml:space="preserve">三、2026-2031年中国矿泉水行业发展趋势分析 164</w:t>
      </w:r>
    </w:p>
    <w:p>
      <w:pPr>
        <w:spacing w:before="75" w:after="0"/>
      </w:pPr>
      <w:r>
        <w:rPr/>
        <w:t xml:space="preserve">第二节 2026-2031年中国矿泉水行业供需预测 165</w:t>
      </w:r>
    </w:p>
    <w:p>
      <w:pPr>
        <w:spacing w:before="75" w:after="0"/>
      </w:pPr>
      <w:r>
        <w:rPr/>
        <w:t xml:space="preserve">一、2026-2031年中国矿泉水行业供给预测 165</w:t>
      </w:r>
    </w:p>
    <w:p>
      <w:pPr>
        <w:spacing w:before="75" w:after="0"/>
      </w:pPr>
      <w:r>
        <w:rPr/>
        <w:t xml:space="preserve">二、2026-2031年中国矿泉水行业需求预测 166</w:t>
      </w:r>
    </w:p>
    <w:p>
      <w:pPr>
        <w:spacing w:before="75" w:after="0"/>
      </w:pPr>
      <w:r>
        <w:rPr/>
        <w:t xml:space="preserve">第三节 2026-2031年中国矿泉水行业价格走势分析 166</w:t>
      </w:r>
    </w:p>
    <w:p>
      <w:pPr>
        <w:spacing w:before="75" w:after="0"/>
      </w:pPr>
      <w:r>
        <w:rPr>
          <w:b w:val="1"/>
          <w:bCs w:val="1"/>
        </w:rPr>
        <w:t xml:space="preserve">第十一章 矿泉水行业投资风险分析 167</w:t>
      </w:r>
    </w:p>
    <w:p>
      <w:pPr>
        <w:spacing w:before="75" w:after="0"/>
      </w:pPr>
      <w:r>
        <w:rPr/>
        <w:t xml:space="preserve">第一节 矿泉水行业投资环境风险 167</w:t>
      </w:r>
    </w:p>
    <w:p>
      <w:pPr>
        <w:spacing w:before="75" w:after="0"/>
      </w:pPr>
      <w:r>
        <w:rPr/>
        <w:t xml:space="preserve">一、国际经济环境风险 167</w:t>
      </w:r>
    </w:p>
    <w:p>
      <w:pPr>
        <w:spacing w:before="75" w:after="0"/>
      </w:pPr>
      <w:r>
        <w:rPr/>
        <w:t xml:space="preserve">二、汇率风险 167</w:t>
      </w:r>
    </w:p>
    <w:p>
      <w:pPr>
        <w:spacing w:before="75" w:after="0"/>
      </w:pPr>
      <w:r>
        <w:rPr/>
        <w:t xml:space="preserve">三、宏观经济风险 168</w:t>
      </w:r>
    </w:p>
    <w:p>
      <w:pPr>
        <w:spacing w:before="75" w:after="0"/>
      </w:pPr>
      <w:r>
        <w:rPr/>
        <w:t xml:space="preserve">四、宏观经济政策风险 169</w:t>
      </w:r>
    </w:p>
    <w:p>
      <w:pPr>
        <w:spacing w:before="75" w:after="0"/>
      </w:pPr>
      <w:r>
        <w:rPr/>
        <w:t xml:space="preserve">五、区域经济变化风险 170</w:t>
      </w:r>
    </w:p>
    <w:p>
      <w:pPr>
        <w:spacing w:before="75" w:after="0"/>
      </w:pPr>
      <w:r>
        <w:rPr/>
        <w:t xml:space="preserve">第二节 矿泉水行业产业链上下游风险 170</w:t>
      </w:r>
    </w:p>
    <w:p>
      <w:pPr>
        <w:spacing w:before="75" w:after="0"/>
      </w:pPr>
      <w:r>
        <w:rPr/>
        <w:t xml:space="preserve">一、上游行业风险 170</w:t>
      </w:r>
    </w:p>
    <w:p>
      <w:pPr>
        <w:spacing w:before="75" w:after="0"/>
      </w:pPr>
      <w:r>
        <w:rPr/>
        <w:t xml:space="preserve">二、下游行业风险 170</w:t>
      </w:r>
    </w:p>
    <w:p>
      <w:pPr>
        <w:spacing w:before="75" w:after="0"/>
      </w:pPr>
      <w:r>
        <w:rPr/>
        <w:t xml:space="preserve">三、其他关联行业风险 170</w:t>
      </w:r>
    </w:p>
    <w:p>
      <w:pPr>
        <w:spacing w:before="75" w:after="0"/>
      </w:pPr>
      <w:r>
        <w:rPr/>
        <w:t xml:space="preserve">第三节 矿泉水行业政策风险 175</w:t>
      </w:r>
    </w:p>
    <w:p>
      <w:pPr>
        <w:spacing w:before="75" w:after="0"/>
      </w:pPr>
      <w:r>
        <w:rPr/>
        <w:t xml:space="preserve">一、产业政策风险 175</w:t>
      </w:r>
    </w:p>
    <w:p>
      <w:pPr>
        <w:spacing w:before="75" w:after="0"/>
      </w:pPr>
      <w:r>
        <w:rPr/>
        <w:t xml:space="preserve">二、贸易政策风险 176</w:t>
      </w:r>
    </w:p>
    <w:p>
      <w:pPr>
        <w:spacing w:before="75" w:after="0"/>
      </w:pPr>
      <w:r>
        <w:rPr/>
        <w:t xml:space="preserve">三、环保政策风险 177</w:t>
      </w:r>
    </w:p>
    <w:p>
      <w:pPr>
        <w:spacing w:before="75" w:after="0"/>
      </w:pPr>
      <w:r>
        <w:rPr/>
        <w:t xml:space="preserve">四、区域经济政策风险 178</w:t>
      </w:r>
    </w:p>
    <w:p>
      <w:pPr>
        <w:spacing w:before="75" w:after="0"/>
      </w:pPr>
      <w:r>
        <w:rPr/>
        <w:t xml:space="preserve">第四节 矿泉水行业市场风险 179</w:t>
      </w:r>
    </w:p>
    <w:p>
      <w:pPr>
        <w:spacing w:before="75" w:after="0"/>
      </w:pPr>
      <w:r>
        <w:rPr/>
        <w:t xml:space="preserve">一、市场供需风险 179</w:t>
      </w:r>
    </w:p>
    <w:p>
      <w:pPr>
        <w:spacing w:before="75" w:after="0"/>
      </w:pPr>
      <w:r>
        <w:rPr/>
        <w:t xml:space="preserve">二、定价风险 179</w:t>
      </w:r>
    </w:p>
    <w:p>
      <w:pPr>
        <w:spacing w:before="75" w:after="0"/>
      </w:pPr>
      <w:r>
        <w:rPr/>
        <w:t xml:space="preserve">三、竞争风险 180</w:t>
      </w:r>
    </w:p>
    <w:p>
      <w:pPr>
        <w:spacing w:before="75" w:after="0"/>
      </w:pPr>
      <w:r>
        <w:rPr/>
        <w:t xml:space="preserve">第五节 矿泉水行业其他风险分析 181</w:t>
      </w:r>
    </w:p>
    <w:p>
      <w:pPr>
        <w:spacing w:before="75" w:after="0"/>
      </w:pPr>
      <w:r>
        <w:rPr>
          <w:b w:val="1"/>
          <w:bCs w:val="1"/>
        </w:rPr>
        <w:t xml:space="preserve">第十二章 2026-2031年中国矿泉水行业投资战略研究 184</w:t>
      </w:r>
    </w:p>
    <w:p>
      <w:pPr>
        <w:spacing w:before="75" w:after="0"/>
      </w:pPr>
      <w:r>
        <w:rPr/>
        <w:t xml:space="preserve">第一节 品牌战略思考 184</w:t>
      </w:r>
    </w:p>
    <w:p>
      <w:pPr>
        <w:spacing w:before="75" w:after="0"/>
      </w:pPr>
      <w:r>
        <w:rPr/>
        <w:t xml:space="preserve">一、矿泉水品牌的重要性 184</w:t>
      </w:r>
    </w:p>
    <w:p>
      <w:pPr>
        <w:spacing w:before="75" w:after="0"/>
      </w:pPr>
      <w:r>
        <w:rPr/>
        <w:t xml:space="preserve">二、矿泉水实施品牌战略的意义 185</w:t>
      </w:r>
    </w:p>
    <w:p>
      <w:pPr>
        <w:spacing w:before="75" w:after="0"/>
      </w:pPr>
      <w:r>
        <w:rPr/>
        <w:t xml:space="preserve">三、矿泉水企业品牌的现状分析 186</w:t>
      </w:r>
    </w:p>
    <w:p>
      <w:pPr>
        <w:spacing w:before="75" w:after="0"/>
      </w:pPr>
      <w:r>
        <w:rPr/>
        <w:t xml:space="preserve">四、我国矿泉水企业的品牌战略 187</w:t>
      </w:r>
    </w:p>
    <w:p>
      <w:pPr>
        <w:spacing w:before="75" w:after="0"/>
      </w:pPr>
      <w:r>
        <w:rPr/>
        <w:t xml:space="preserve">五、矿泉水品牌战略管理的策略 189</w:t>
      </w:r>
    </w:p>
    <w:p>
      <w:pPr>
        <w:spacing w:before="75" w:after="0"/>
      </w:pPr>
      <w:r>
        <w:rPr/>
        <w:t xml:space="preserve">第二节 企业经营管理策略 191</w:t>
      </w:r>
    </w:p>
    <w:p>
      <w:pPr>
        <w:spacing w:before="75" w:after="0"/>
      </w:pPr>
      <w:r>
        <w:rPr/>
        <w:t xml:space="preserve">一、成本控制策略 191</w:t>
      </w:r>
    </w:p>
    <w:p>
      <w:pPr>
        <w:spacing w:before="75" w:after="0"/>
      </w:pPr>
      <w:r>
        <w:rPr/>
        <w:t xml:space="preserve">二、定价策略 193</w:t>
      </w:r>
    </w:p>
    <w:p>
      <w:pPr>
        <w:spacing w:before="75" w:after="0"/>
      </w:pPr>
      <w:r>
        <w:rPr/>
        <w:t xml:space="preserve">三、竞争策略 193</w:t>
      </w:r>
    </w:p>
    <w:p>
      <w:pPr>
        <w:spacing w:before="75" w:after="0"/>
      </w:pPr>
      <w:r>
        <w:rPr/>
        <w:t xml:space="preserve">四、并购重组策略 199</w:t>
      </w:r>
    </w:p>
    <w:p>
      <w:pPr>
        <w:spacing w:before="75" w:after="0"/>
      </w:pPr>
      <w:r>
        <w:rPr/>
        <w:t xml:space="preserve">五、营销策略 209</w:t>
      </w:r>
    </w:p>
    <w:p>
      <w:pPr>
        <w:spacing w:before="75" w:after="0"/>
      </w:pPr>
      <w:r>
        <w:rPr/>
        <w:t xml:space="preserve">六、人力资源 231</w:t>
      </w:r>
    </w:p>
    <w:p>
      <w:pPr>
        <w:spacing w:before="75" w:after="0"/>
      </w:pPr>
      <w:r>
        <w:rPr/>
        <w:t xml:space="preserve">七、财务管理 250</w:t>
      </w:r>
    </w:p>
    <w:p>
      <w:pPr>
        <w:spacing w:before="75" w:after="0"/>
      </w:pPr>
      <w:r>
        <w:rPr/>
        <w:t xml:space="preserve">八、国际化策略 253</w:t>
      </w:r>
    </w:p>
    <w:p>
      <w:pPr>
        <w:spacing w:before="75" w:after="0"/>
      </w:pPr>
      <w:r>
        <w:rPr/>
        <w:t xml:space="preserve">第三节 行业发展战略研究 253</w:t>
      </w:r>
    </w:p>
    <w:p>
      <w:pPr>
        <w:spacing w:before="75" w:after="0"/>
      </w:pPr>
      <w:r>
        <w:rPr/>
        <w:t xml:space="preserve">一、战略综合规划 253</w:t>
      </w:r>
    </w:p>
    <w:p>
      <w:pPr>
        <w:spacing w:before="75" w:after="0"/>
      </w:pPr>
      <w:r>
        <w:rPr/>
        <w:t xml:space="preserve">二、技术开发战略 255</w:t>
      </w:r>
    </w:p>
    <w:p>
      <w:pPr>
        <w:spacing w:before="75" w:after="0"/>
      </w:pPr>
      <w:r>
        <w:rPr/>
        <w:t xml:space="preserve">三、业务组合战略 256</w:t>
      </w:r>
    </w:p>
    <w:p>
      <w:pPr>
        <w:spacing w:before="75" w:after="0"/>
      </w:pPr>
      <w:r>
        <w:rPr/>
        <w:t xml:space="preserve">四、区域战略规划 258</w:t>
      </w:r>
    </w:p>
    <w:p>
      <w:pPr>
        <w:spacing w:before="75" w:after="0"/>
      </w:pPr>
      <w:r>
        <w:rPr/>
        <w:t xml:space="preserve">五、产业战略规划 258</w:t>
      </w:r>
    </w:p>
    <w:p>
      <w:pPr>
        <w:spacing w:before="75" w:after="0"/>
      </w:pPr>
      <w:r>
        <w:rPr/>
        <w:t xml:space="preserve">六、营销品牌战略 259</w:t>
      </w:r>
    </w:p>
    <w:p>
      <w:pPr>
        <w:spacing w:before="75" w:after="0"/>
      </w:pPr>
      <w:r>
        <w:rPr/>
        <w:t xml:space="preserve">七、竞争战略规划 259</w:t>
      </w:r>
    </w:p>
    <w:p>
      <w:pPr>
        <w:spacing w:before="75" w:after="0"/>
      </w:pPr>
      <w:r>
        <w:rPr/>
        <w:t xml:space="preserve">第四节 企业经营策略分析 260</w:t>
      </w:r>
    </w:p>
    <w:p>
      <w:pPr>
        <w:spacing w:before="75" w:after="0"/>
      </w:pPr>
      <w:r>
        <w:rPr/>
        <w:t xml:space="preserve">一、矿泉水市场细分策略 260</w:t>
      </w:r>
    </w:p>
    <w:p>
      <w:pPr>
        <w:spacing w:before="75" w:after="0"/>
      </w:pPr>
      <w:r>
        <w:rPr/>
        <w:t xml:space="preserve">二、矿泉水市场创新策略 262</w:t>
      </w:r>
    </w:p>
    <w:p>
      <w:pPr>
        <w:spacing w:before="75" w:after="0"/>
      </w:pPr>
      <w:r>
        <w:rPr/>
        <w:t xml:space="preserve">1、服务营销 262</w:t>
      </w:r>
    </w:p>
    <w:p>
      <w:pPr>
        <w:spacing w:before="75" w:after="0"/>
      </w:pPr>
      <w:r>
        <w:rPr/>
        <w:t xml:space="preserve">2、服务营销要素 262</w:t>
      </w:r>
    </w:p>
    <w:p>
      <w:pPr>
        <w:spacing w:before="75" w:after="0"/>
      </w:pPr>
      <w:r>
        <w:rPr/>
        <w:t xml:space="preserve">三、品牌定位与品类规划 264</w:t>
      </w:r>
    </w:p>
    <w:p>
      <w:pPr>
        <w:spacing w:before="75" w:after="0"/>
      </w:pPr>
      <w:r>
        <w:rPr/>
        <w:t xml:space="preserve">1、市场定位 264</w:t>
      </w:r>
    </w:p>
    <w:p>
      <w:pPr>
        <w:spacing w:before="75" w:after="0"/>
      </w:pPr>
      <w:r>
        <w:rPr/>
        <w:t xml:space="preserve">2、品牌定位 264</w:t>
      </w:r>
    </w:p>
    <w:p>
      <w:pPr>
        <w:spacing w:before="75" w:after="0"/>
      </w:pPr>
      <w:r>
        <w:rPr/>
        <w:t xml:space="preserve">3、产品定位的基本原则 265</w:t>
      </w:r>
    </w:p>
    <w:p>
      <w:pPr>
        <w:spacing w:before="75" w:after="0"/>
      </w:pPr>
      <w:r>
        <w:rPr/>
        <w:t xml:space="preserve">四、矿泉水新产品差异化战略 265</w:t>
      </w:r>
    </w:p>
    <w:p>
      <w:pPr>
        <w:spacing w:before="75" w:after="0"/>
      </w:pPr>
      <w:r>
        <w:rPr/>
        <w:t xml:space="preserve">1、差异化战略 265</w:t>
      </w:r>
    </w:p>
    <w:p>
      <w:pPr>
        <w:spacing w:before="75" w:after="0"/>
      </w:pPr>
      <w:r>
        <w:rPr/>
        <w:t xml:space="preserve">2、成本领先战略 266</w:t>
      </w:r>
    </w:p>
    <w:p>
      <w:pPr>
        <w:spacing w:before="75" w:after="0"/>
      </w:pPr>
      <w:r>
        <w:rPr>
          <w:b w:val="1"/>
          <w:bCs w:val="1"/>
        </w:rPr>
        <w:t xml:space="preserve">第十三章 中道泰和研究结论及投资建议 268</w:t>
      </w:r>
    </w:p>
    <w:p>
      <w:pPr>
        <w:spacing w:before="75" w:after="0"/>
      </w:pPr>
      <w:r>
        <w:rPr/>
        <w:t xml:space="preserve">第一节 矿泉水行业研究结论 268</w:t>
      </w:r>
    </w:p>
    <w:p>
      <w:pPr>
        <w:spacing w:before="75" w:after="0"/>
      </w:pPr>
      <w:r>
        <w:rPr/>
        <w:t xml:space="preserve">第二节 矿泉水行业投资价值评估 268</w:t>
      </w:r>
    </w:p>
    <w:p>
      <w:pPr>
        <w:spacing w:before="75" w:after="0"/>
      </w:pPr>
      <w:r>
        <w:rPr/>
        <w:t xml:space="preserve">第三节 中道泰和矿泉水行业投资建议 268</w:t>
      </w:r>
    </w:p>
    <w:p>
      <w:pPr>
        <w:spacing w:before="75" w:after="0"/>
      </w:pPr>
      <w:r>
        <w:rPr/>
        <w:t xml:space="preserve">一、行业发展策略建议 268</w:t>
      </w:r>
    </w:p>
    <w:p>
      <w:pPr>
        <w:spacing w:before="75" w:after="0"/>
      </w:pPr>
      <w:r>
        <w:rPr/>
        <w:t xml:space="preserve">二、行业投资方向建议 269</w:t>
      </w:r>
    </w:p>
    <w:p>
      <w:pPr>
        <w:spacing w:before="75" w:after="0"/>
      </w:pPr>
      <w:r>
        <w:rPr/>
        <w:t xml:space="preserve">三、行业投资方式建议 269</w:t>
      </w:r>
    </w:p>
    <w:p>
      <w:pPr>
        <w:spacing w:before="75" w:after="0"/>
      </w:pPr>
      <w:r>
        <w:rPr>
          <w:b w:val="1"/>
          <w:bCs w:val="1"/>
        </w:rPr>
        <w:t xml:space="preserve">图表目录</w:t>
      </w:r>
    </w:p>
    <w:p>
      <w:pPr>
        <w:spacing w:before="75" w:after="0"/>
      </w:pPr>
      <w:r>
        <w:rPr/>
        <w:t xml:space="preserve">图表：矿泉水的主要分类 2</w:t>
      </w:r>
    </w:p>
    <w:p>
      <w:pPr>
        <w:spacing w:before="75" w:after="0"/>
      </w:pPr>
      <w:r>
        <w:rPr/>
        <w:t xml:space="preserve">图表：矿泉水按酸碱性分类 3</w:t>
      </w:r>
    </w:p>
    <w:p>
      <w:pPr>
        <w:spacing w:before="75" w:after="0"/>
      </w:pPr>
      <w:r>
        <w:rPr/>
        <w:t xml:space="preserve">图表：行业生命周期的判断 3</w:t>
      </w:r>
    </w:p>
    <w:p>
      <w:pPr>
        <w:spacing w:before="75" w:after="0"/>
      </w:pPr>
      <w:r>
        <w:rPr/>
        <w:t xml:space="preserve">图表：2021-2026年GDP增速缓中趋稳 4</w:t>
      </w:r>
    </w:p>
    <w:p>
      <w:pPr>
        <w:spacing w:before="75" w:after="0"/>
      </w:pPr>
      <w:r>
        <w:rPr/>
        <w:t xml:space="preserve">图表：份固定资产投资完成额显著下降 5</w:t>
      </w:r>
    </w:p>
    <w:p>
      <w:pPr>
        <w:spacing w:before="75" w:after="0"/>
      </w:pPr>
      <w:r>
        <w:rPr/>
        <w:t xml:space="preserve">图表：制造业固定投资与新增固定投资增速大幅下滑 6</w:t>
      </w:r>
    </w:p>
    <w:p>
      <w:pPr>
        <w:spacing w:before="75" w:after="0"/>
      </w:pPr>
      <w:r>
        <w:rPr/>
        <w:t xml:space="preserve">图表：2021-2026年PPI同比增速大幅回升(2021-2026年)首次转正并超过CPI同比增速 7</w:t>
      </w:r>
    </w:p>
    <w:p>
      <w:pPr>
        <w:spacing w:before="75" w:after="0"/>
      </w:pPr>
      <w:r>
        <w:rPr/>
        <w:t xml:space="preserve">图表：2021-2026年我国居民收入及消费支出情况 50</w:t>
      </w:r>
    </w:p>
    <w:p>
      <w:pPr>
        <w:spacing w:before="75" w:after="0"/>
      </w:pPr>
      <w:r>
        <w:rPr/>
        <w:t xml:space="preserve">图表：2021-2026年我国城镇居民收入及消费支出情况 51</w:t>
      </w:r>
    </w:p>
    <w:p>
      <w:pPr>
        <w:spacing w:before="75" w:after="0"/>
      </w:pPr>
      <w:r>
        <w:rPr/>
        <w:t xml:space="preserve">图表：2021-2026年我国农村居民收入及消费支出情况 51</w:t>
      </w:r>
    </w:p>
    <w:p>
      <w:pPr>
        <w:spacing w:before="75" w:after="0"/>
      </w:pPr>
      <w:r>
        <w:rPr/>
        <w:t xml:space="preserve">图表：行业发展周期 67</w:t>
      </w:r>
    </w:p>
    <w:p>
      <w:pPr>
        <w:spacing w:before="75" w:after="0"/>
      </w:pPr>
      <w:r>
        <w:rPr/>
        <w:t xml:space="preserve">图表：行业生命周期图 67</w:t>
      </w:r>
    </w:p>
    <w:p>
      <w:pPr>
        <w:spacing w:before="75" w:after="0"/>
      </w:pPr>
      <w:r>
        <w:rPr/>
        <w:t xml:space="preserve">图表：矿泉水价格变动示意图 78</w:t>
      </w:r>
    </w:p>
    <w:p>
      <w:pPr>
        <w:spacing w:before="75" w:after="0"/>
      </w:pPr>
      <w:r>
        <w:rPr/>
        <w:t xml:space="preserve">图表：价格、价值关系 79</w:t>
      </w:r>
    </w:p>
    <w:p>
      <w:pPr>
        <w:spacing w:before="75" w:after="0"/>
      </w:pPr>
      <w:r>
        <w:rPr/>
        <w:t xml:space="preserve">图表：社会劳动生产率提高影响价格 80</w:t>
      </w:r>
    </w:p>
    <w:p>
      <w:pPr>
        <w:spacing w:before="75" w:after="0"/>
      </w:pPr>
      <w:r>
        <w:rPr/>
        <w:t xml:space="preserve">图表：我国部分矿泉水价格一览表 81</w:t>
      </w:r>
    </w:p>
    <w:p>
      <w:pPr>
        <w:spacing w:before="75" w:after="0"/>
      </w:pPr>
      <w:r>
        <w:rPr/>
        <w:t xml:space="preserve">图表：2021-2026年中国矿泉水行业企业数量统计 83</w:t>
      </w:r>
    </w:p>
    <w:p>
      <w:pPr>
        <w:spacing w:before="75" w:after="0"/>
      </w:pPr>
      <w:r>
        <w:rPr/>
        <w:t xml:space="preserve">图表：2021-2026年国矿泉水行业从业人员规模 84</w:t>
      </w:r>
    </w:p>
    <w:p>
      <w:pPr>
        <w:spacing w:before="75" w:after="0"/>
      </w:pPr>
      <w:r>
        <w:rPr/>
        <w:t xml:space="preserve">图表：2021-2026年我国矿泉水行业资产规模情况 84</w:t>
      </w:r>
    </w:p>
    <w:p>
      <w:pPr>
        <w:spacing w:before="75" w:after="0"/>
      </w:pPr>
      <w:r>
        <w:rPr/>
        <w:t xml:space="preserve">图表：2021-2026年中国矿泉水行业市场规模情况 85</w:t>
      </w:r>
    </w:p>
    <w:p>
      <w:pPr>
        <w:spacing w:before="75" w:after="0"/>
      </w:pPr>
      <w:r>
        <w:rPr/>
        <w:t xml:space="preserve">图表：2021-2026年中国矿泉水行业产量情况 86</w:t>
      </w:r>
    </w:p>
    <w:p>
      <w:pPr>
        <w:spacing w:before="75" w:after="0"/>
      </w:pPr>
      <w:r>
        <w:rPr/>
        <w:t xml:space="preserve">图表：2021-2026年中国矿泉水行业销量情况 86</w:t>
      </w:r>
    </w:p>
    <w:p>
      <w:pPr>
        <w:spacing w:before="75" w:after="0"/>
      </w:pPr>
      <w:r>
        <w:rPr/>
        <w:t xml:space="preserve">图表：2021-2026年中国矿泉水行业产销率统计 87</w:t>
      </w:r>
    </w:p>
    <w:p>
      <w:pPr>
        <w:spacing w:before="75" w:after="0"/>
      </w:pPr>
      <w:r>
        <w:rPr/>
        <w:t xml:space="preserve">图表：2026-2031年中国矿泉水行业利润总额增速统计及预测 88</w:t>
      </w:r>
    </w:p>
    <w:p>
      <w:pPr>
        <w:spacing w:before="75" w:after="0"/>
      </w:pPr>
      <w:r>
        <w:rPr/>
        <w:t xml:space="preserve">图表：2026-2031年中国矿泉水行业偿债能力统计及预测 88</w:t>
      </w:r>
    </w:p>
    <w:p>
      <w:pPr>
        <w:spacing w:before="75" w:after="0"/>
      </w:pPr>
      <w:r>
        <w:rPr/>
        <w:t xml:space="preserve">图表：2021-2026年中国矿泉水行业总资产周转率统计 89</w:t>
      </w:r>
    </w:p>
    <w:p>
      <w:pPr>
        <w:spacing w:before="75" w:after="0"/>
      </w:pPr>
      <w:r>
        <w:rPr/>
        <w:t xml:space="preserve">图表：2021-2026年中国矿泉水行业销售收入增速统计 90</w:t>
      </w:r>
    </w:p>
    <w:p>
      <w:pPr>
        <w:spacing w:before="75" w:after="0"/>
      </w:pPr>
      <w:r>
        <w:rPr/>
        <w:t xml:space="preserve">图表：2021-2026年中国矿泉水进出口数量对比 96</w:t>
      </w:r>
    </w:p>
    <w:p>
      <w:pPr>
        <w:spacing w:before="75" w:after="0"/>
      </w:pPr>
      <w:r>
        <w:rPr/>
        <w:t xml:space="preserve">图表：2021-2026年中国矿泉水进出口金额对比 97</w:t>
      </w:r>
    </w:p>
    <w:p>
      <w:pPr>
        <w:spacing w:before="75" w:after="0"/>
      </w:pPr>
      <w:r>
        <w:rPr/>
        <w:t xml:space="preserve">图表：2021-2026年中国矿泉水行业出口数据统计 97</w:t>
      </w:r>
    </w:p>
    <w:p>
      <w:pPr>
        <w:spacing w:before="75" w:after="0"/>
      </w:pPr>
      <w:r>
        <w:rPr/>
        <w:t xml:space="preserve">图表：2021-2026年我国矿泉水行业出口国家结构 98</w:t>
      </w:r>
    </w:p>
    <w:p>
      <w:pPr>
        <w:spacing w:before="75" w:after="0"/>
      </w:pPr>
      <w:r>
        <w:rPr/>
        <w:t xml:space="preserve">图表：2021-2026年中国矿泉水行业进口数据统计 99</w:t>
      </w:r>
    </w:p>
    <w:p>
      <w:pPr>
        <w:spacing w:before="75" w:after="0"/>
      </w:pPr>
      <w:r>
        <w:rPr/>
        <w:t xml:space="preserve">图表：2021-2026年我国矿泉水行业进口国家结构 99</w:t>
      </w:r>
    </w:p>
    <w:p>
      <w:pPr>
        <w:spacing w:before="75" w:after="0"/>
      </w:pPr>
      <w:r>
        <w:rPr/>
        <w:t xml:space="preserve">图表：2021-2026年杭州娃哈哈集团有限公司营业收入 125</w:t>
      </w:r>
    </w:p>
    <w:p>
      <w:pPr>
        <w:spacing w:before="75" w:after="0"/>
      </w:pPr>
      <w:r>
        <w:rPr/>
        <w:t xml:space="preserve">图表：农夫山泉股份八大水源地分布 129</w:t>
      </w:r>
    </w:p>
    <w:p>
      <w:pPr>
        <w:spacing w:before="75" w:after="0"/>
      </w:pPr>
      <w:r>
        <w:rPr/>
        <w:t xml:space="preserve">图表：2021-2026年统一企业中国控股有限公司营业收入 132</w:t>
      </w:r>
    </w:p>
    <w:p>
      <w:pPr>
        <w:spacing w:before="75" w:after="0"/>
      </w:pPr>
      <w:r>
        <w:rPr/>
        <w:t xml:space="preserve">图表：景田四大水源基地 136</w:t>
      </w:r>
    </w:p>
    <w:p>
      <w:pPr>
        <w:spacing w:before="75" w:after="0"/>
      </w:pPr>
      <w:r>
        <w:rPr/>
        <w:t xml:space="preserve">图表：达能全球分布 143</w:t>
      </w:r>
    </w:p>
    <w:p>
      <w:pPr>
        <w:spacing w:before="75" w:after="0"/>
      </w:pPr>
      <w:r>
        <w:rPr/>
        <w:t xml:space="preserve">图表：2021-2026年上海梅林正广和股份有限公司经营情况 148</w:t>
      </w:r>
    </w:p>
    <w:p>
      <w:pPr>
        <w:spacing w:before="75" w:after="0"/>
      </w:pPr>
      <w:r>
        <w:rPr/>
        <w:t xml:space="preserve">图表：2021-2026年上海梅林正广和股份有限公司资产负债表 149</w:t>
      </w:r>
    </w:p>
    <w:p>
      <w:pPr>
        <w:spacing w:before="75" w:after="0"/>
      </w:pPr>
      <w:r>
        <w:rPr/>
        <w:t xml:space="preserve">图表：2021-2026年上海梅林正广和股份有限公司利润表 150</w:t>
      </w:r>
    </w:p>
    <w:p>
      <w:pPr>
        <w:spacing w:before="75" w:after="0"/>
      </w:pPr>
      <w:r>
        <w:rPr/>
        <w:t xml:space="preserve">图表：2021-2026年上海梅林正广和股份有限公司现金流量表 151</w:t>
      </w:r>
    </w:p>
    <w:p>
      <w:pPr>
        <w:spacing w:before="75" w:after="0"/>
      </w:pPr>
      <w:r>
        <w:rPr/>
        <w:t xml:space="preserve">图表：崂山矿泉水产品布局分析 155</w:t>
      </w:r>
    </w:p>
    <w:p>
      <w:pPr>
        <w:spacing w:before="75" w:after="0"/>
      </w:pPr>
      <w:r>
        <w:rPr/>
        <w:t xml:space="preserve">图表：被调查者对一瓶天然矿泉水的主观定价 158</w:t>
      </w:r>
    </w:p>
    <w:p>
      <w:pPr>
        <w:spacing w:before="75" w:after="0"/>
      </w:pPr>
      <w:r>
        <w:rPr/>
        <w:t xml:space="preserve">图表：2026-2031年中国矿泉水行业发展规模预测 164</w:t>
      </w:r>
    </w:p>
    <w:p>
      <w:pPr>
        <w:spacing w:before="75" w:after="0"/>
      </w:pPr>
      <w:r>
        <w:rPr/>
        <w:t xml:space="preserve">图表：2026-2031年中国矿泉水行业产量预测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2026-2031年矿泉水行业竞争格局分析与投资风险预测报告</dc:title>
  <dc:description>2026-2031年矿泉水行业竞争格局分析与投资风险预测报告</dc:description>
  <dc:subject>2026-2031年矿泉水行业竞争格局分析与投资风险预测报告</dc:subject>
  <cp:keywords>研究报告</cp:keywords>
  <cp:category>研究报告</cp:category>
  <cp:lastModifiedBy>北京中道泰和信息咨询有限公司</cp:lastModifiedBy>
  <dcterms:created xsi:type="dcterms:W3CDTF">2026-03-28T08:25:51+08:00</dcterms:created>
  <dcterms:modified xsi:type="dcterms:W3CDTF">2026-03-28T08:25:51+08:00</dcterms:modified>
</cp:coreProperties>
</file>

<file path=docProps/custom.xml><?xml version="1.0" encoding="utf-8"?>
<Properties xmlns="http://schemas.openxmlformats.org/officeDocument/2006/custom-properties" xmlns:vt="http://schemas.openxmlformats.org/officeDocument/2006/docPropsVTypes"/>
</file>