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2024-2029年主题地产行业全景调研与发展战略研究咨询报告</w:t>
      </w:r>
    </w:p>
    <w:p>
      <w:pPr>
        <w:spacing w:after="150"/>
      </w:pPr>
      <w:r>
        <w:rPr>
          <w:b w:val="1"/>
          <w:bCs w:val="1"/>
        </w:rPr>
        <w:t xml:space="preserve">报告简介</w:t>
      </w:r>
    </w:p>
    <w:p>
      <w:pPr>
        <w:spacing w:after="150"/>
      </w:pPr>
      <w:r>
        <w:rPr/>
        <w:t xml:space="preserve">目前国内的旅游地产，通常指的是以多种旅游项目为依托和基础，以优美的景观和良好的配套为主要特征的具有一定主题的房地产项目，它通过和旅游项目的嫁接与融合，二者互为依托，相辅相成，共同构成一个旅居结合的，融旅游、休闲、度假、居住等多种功能于一体的大型旅游休闲空间。面对目前国内旅游地产的开发背景的转变，旅游房地产的发展模式也在逐渐的转变。旅游地产行业向内容产业化、项目金融化、项目艺术化、养老养生化发展。以“特色小镇”带动“特色旅游”市场。</w:t>
      </w:r>
    </w:p>
    <w:p>
      <w:pPr>
        <w:spacing w:after="150"/>
      </w:pPr>
      <w:r>
        <w:rPr/>
        <w:t xml:space="preserve">我国已进入老龄化社会，空巢老人问题频出，但是有消费能力的老年人都有多种在家养老的选择方向。目前仅全护理类老人有较为显著刚性需求。国家政府大力整顿房地产市场，多措并举抑制炒房行为，住宅地产因此快速降温，房地产企业面临调整。相比住宅地产的降温，因人口老龄化危机而获机遇的养老地产，却表现出抬头增长趋势，前景可期。</w:t>
      </w:r>
    </w:p>
    <w:p>
      <w:pPr>
        <w:spacing w:after="150"/>
      </w:pPr>
      <w:r>
        <w:rPr/>
        <w:t xml:space="preserve">本研究咨询报告由北京中道泰和信息咨询有限公司领衔撰写，在大量周密的市场调研基础上，主要依据了国家统计局、国家住建部、国家发改委、中国房地产业协会、51行业报告网、全国及海外多种相关报刊杂志以及专业研究机构公布和提供的大量资料，对我国主题地产及各相关行业的发展状况、市场供需形势、发展趋势等进行了分析，并重点分析了我国主题地产行业发展状况和特点，以及中国主题地产行业将面临的挑战、企业的发展策略等。报告还对主题地产行业进行了趋向研判，是主题地产开发、运营企业、科研、投资机构等单位准确了解目前主题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主题地产行业发展综述</w:t>
      </w:r>
    </w:p>
    <w:p>
      <w:pPr>
        <w:spacing w:after="150"/>
      </w:pPr>
      <w:r>
        <w:rPr/>
        <w:t xml:space="preserve">第一节 主题地产行业综述</w:t>
      </w:r>
    </w:p>
    <w:p>
      <w:pPr>
        <w:spacing w:after="150"/>
      </w:pPr>
      <w:r>
        <w:rPr/>
        <w:t xml:space="preserve">一、主题地产行业定义</w:t>
      </w:r>
    </w:p>
    <w:p>
      <w:pPr>
        <w:spacing w:after="150"/>
      </w:pPr>
      <w:r>
        <w:rPr/>
        <w:t xml:space="preserve">二、主题地产行业分类</w:t>
      </w:r>
    </w:p>
    <w:p>
      <w:pPr>
        <w:spacing w:after="150"/>
      </w:pPr>
      <w:r>
        <w:rPr/>
        <w:t xml:space="preserve">1、销售核心式</w:t>
      </w:r>
    </w:p>
    <w:p>
      <w:pPr>
        <w:spacing w:after="150"/>
      </w:pPr>
      <w:r>
        <w:rPr/>
        <w:t xml:space="preserve">2、经营核心式</w:t>
      </w:r>
    </w:p>
    <w:p>
      <w:pPr>
        <w:spacing w:after="150"/>
      </w:pPr>
      <w:r>
        <w:rPr/>
        <w:t xml:space="preserve">第二节 最近3-5年中国主题地产行业经济指标分析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主题地产行业产业链分析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主题地产行业市场环境及影响分析（PEST）</w:t>
      </w:r>
    </w:p>
    <w:p>
      <w:pPr>
        <w:spacing w:after="150"/>
      </w:pPr>
      <w:r>
        <w:rPr/>
        <w:t xml:space="preserve">第一节 主题地产行业政治法律环境(P)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三、主题地产行业标准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一、城镇化分析</w:t>
      </w:r>
    </w:p>
    <w:p>
      <w:pPr>
        <w:spacing w:after="150"/>
      </w:pPr>
      <w:r>
        <w:rPr/>
        <w:t xml:space="preserve">1、行业与城镇化进程的相关性分析</w:t>
      </w:r>
    </w:p>
    <w:p>
      <w:pPr>
        <w:spacing w:after="150"/>
      </w:pPr>
      <w:r>
        <w:rPr/>
        <w:t xml:space="preserve">2、国家城镇化进程分析</w:t>
      </w:r>
    </w:p>
    <w:p>
      <w:pPr>
        <w:spacing w:after="150"/>
      </w:pPr>
      <w:r>
        <w:rPr/>
        <w:t xml:space="preserve">3、国家城镇化进程规划</w:t>
      </w:r>
    </w:p>
    <w:p>
      <w:pPr>
        <w:spacing w:after="150"/>
      </w:pPr>
      <w:r>
        <w:rPr/>
        <w:t xml:space="preserve">二、消费环境分析</w:t>
      </w:r>
    </w:p>
    <w:p>
      <w:pPr>
        <w:spacing w:after="150"/>
      </w:pPr>
      <w:r>
        <w:rPr/>
        <w:t xml:space="preserve">1、居民收入水平分析</w:t>
      </w:r>
    </w:p>
    <w:p>
      <w:pPr>
        <w:spacing w:after="150"/>
      </w:pPr>
      <w:r>
        <w:rPr/>
        <w:t xml:space="preserve">2、居民消费水平分析</w:t>
      </w:r>
    </w:p>
    <w:p>
      <w:pPr>
        <w:spacing w:after="150"/>
      </w:pPr>
      <w:r>
        <w:rPr/>
        <w:t xml:space="preserve">三、主题地产产业发展对社会发展的影响</w:t>
      </w:r>
    </w:p>
    <w:p>
      <w:pPr>
        <w:spacing w:after="150"/>
      </w:pPr>
      <w:r>
        <w:rPr/>
        <w:t xml:space="preserve">第四节 行业技术环境分析(T)</w:t>
      </w:r>
    </w:p>
    <w:p>
      <w:pPr>
        <w:spacing w:after="150"/>
      </w:pPr>
      <w:r>
        <w:rPr/>
        <w:t xml:space="preserve">一、主题地产技术分析</w:t>
      </w:r>
    </w:p>
    <w:p>
      <w:pPr>
        <w:spacing w:after="150"/>
      </w:pPr>
      <w:r>
        <w:rPr/>
        <w:t xml:space="preserve">二、主题地产技术发展水平</w:t>
      </w:r>
    </w:p>
    <w:p>
      <w:pPr>
        <w:spacing w:after="150"/>
      </w:pPr>
      <w:r>
        <w:rPr/>
        <w:t xml:space="preserve">三、2019-2023年主题地产技术发展分析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我国主题地产行业运行现状分析</w:t>
      </w:r>
    </w:p>
    <w:p>
      <w:pPr>
        <w:spacing w:after="150"/>
      </w:pPr>
      <w:r>
        <w:rPr/>
        <w:t xml:space="preserve">第一节 我国主题地产行业发展状况分析</w:t>
      </w:r>
    </w:p>
    <w:p>
      <w:pPr>
        <w:spacing w:after="150"/>
      </w:pPr>
      <w:r>
        <w:rPr/>
        <w:t xml:space="preserve">一、我国主题地产行业发展阶段</w:t>
      </w:r>
    </w:p>
    <w:p>
      <w:pPr>
        <w:spacing w:after="150"/>
      </w:pPr>
      <w:r>
        <w:rPr/>
        <w:t xml:space="preserve">二、我国主题地产行业发展总体概况</w:t>
      </w:r>
    </w:p>
    <w:p>
      <w:pPr>
        <w:spacing w:after="150"/>
      </w:pPr>
      <w:r>
        <w:rPr/>
        <w:t xml:space="preserve">三、我国主题地产行业发展特点分析</w:t>
      </w:r>
    </w:p>
    <w:p>
      <w:pPr>
        <w:spacing w:after="150"/>
      </w:pPr>
      <w:r>
        <w:rPr/>
        <w:t xml:space="preserve">四、我国主题地产行业商业模式分析</w:t>
      </w:r>
    </w:p>
    <w:p>
      <w:pPr>
        <w:spacing w:after="150"/>
      </w:pPr>
      <w:r>
        <w:rPr/>
        <w:t xml:space="preserve">第二节 2019-2023年主题地产行业发展现状</w:t>
      </w:r>
    </w:p>
    <w:p>
      <w:pPr>
        <w:spacing w:after="150"/>
      </w:pPr>
      <w:r>
        <w:rPr/>
        <w:t xml:space="preserve">一、行业资产规模分析</w:t>
      </w:r>
    </w:p>
    <w:p>
      <w:pPr>
        <w:spacing w:after="150"/>
      </w:pPr>
      <w:r>
        <w:rPr/>
        <w:t xml:space="preserve">二、行业市场规模分析</w:t>
      </w:r>
    </w:p>
    <w:p>
      <w:pPr>
        <w:spacing w:after="150"/>
      </w:pPr>
      <w:r>
        <w:rPr/>
        <w:t xml:space="preserve">三、行业主要类型结构分析</w:t>
      </w:r>
    </w:p>
    <w:p>
      <w:pPr>
        <w:spacing w:after="150"/>
      </w:pPr>
      <w:r>
        <w:rPr/>
        <w:t xml:space="preserve">第三节 2019-2023年中国主题地产行业企业分析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2019-2023年中国主题地产行业财务指标总体分析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我国主题地产市场供需分析</w:t>
      </w:r>
    </w:p>
    <w:p>
      <w:pPr>
        <w:spacing w:after="150"/>
      </w:pPr>
      <w:r>
        <w:rPr/>
        <w:t xml:space="preserve">一、2019-2023年我国主题地产行业供给情况</w:t>
      </w:r>
    </w:p>
    <w:p>
      <w:pPr>
        <w:spacing w:after="150"/>
      </w:pPr>
      <w:r>
        <w:rPr/>
        <w:t xml:space="preserve">二、2019-2023年我国主题地产行业需求情况</w:t>
      </w:r>
    </w:p>
    <w:p>
      <w:pPr>
        <w:spacing w:after="150"/>
      </w:pPr>
      <w:r>
        <w:rPr/>
        <w:t xml:space="preserve">三、2019-2023年我国主题地产行业供需平衡分析</w:t>
      </w:r>
    </w:p>
    <w:p>
      <w:pPr>
        <w:spacing w:after="150"/>
      </w:pPr>
      <w:r>
        <w:rPr>
          <w:b w:val="1"/>
          <w:bCs w:val="1"/>
        </w:rPr>
        <w:t xml:space="preserve">第四章 中国主题地产行业开发模式分析</w:t>
      </w:r>
    </w:p>
    <w:p>
      <w:pPr>
        <w:spacing w:after="150"/>
      </w:pPr>
      <w:r>
        <w:rPr/>
        <w:t xml:space="preserve">第一节 旅游地产开发模式分析</w:t>
      </w:r>
    </w:p>
    <w:p>
      <w:pPr>
        <w:spacing w:after="150"/>
      </w:pPr>
      <w:r>
        <w:rPr/>
        <w:t xml:space="preserve">一、旅游地产行业发展现状</w:t>
      </w:r>
    </w:p>
    <w:p>
      <w:pPr>
        <w:spacing w:after="150"/>
      </w:pPr>
      <w:r>
        <w:rPr/>
        <w:t xml:space="preserve">二、旅游地产市场调研</w:t>
      </w:r>
    </w:p>
    <w:p>
      <w:pPr>
        <w:spacing w:after="150"/>
      </w:pPr>
      <w:r>
        <w:rPr/>
        <w:t xml:space="preserve">三、旅游地产运行分析</w:t>
      </w:r>
    </w:p>
    <w:p>
      <w:pPr>
        <w:spacing w:after="150"/>
      </w:pPr>
      <w:r>
        <w:rPr/>
        <w:t xml:space="preserve">四、旅游地产行业运营模式分析</w:t>
      </w:r>
    </w:p>
    <w:p>
      <w:pPr>
        <w:spacing w:after="150"/>
      </w:pPr>
      <w:r>
        <w:rPr/>
        <w:t xml:space="preserve">1、政府旅游地产运作模式分析</w:t>
      </w:r>
    </w:p>
    <w:p>
      <w:pPr>
        <w:spacing w:after="150"/>
      </w:pPr>
      <w:r>
        <w:rPr/>
        <w:t xml:space="preserve">2、政府发展旅游地产的科学途径</w:t>
      </w:r>
    </w:p>
    <w:p>
      <w:pPr>
        <w:spacing w:after="150"/>
      </w:pPr>
      <w:r>
        <w:rPr/>
        <w:t xml:space="preserve">五、旅游地产开发的企业运作模式</w:t>
      </w:r>
    </w:p>
    <w:p>
      <w:pPr>
        <w:spacing w:after="150"/>
      </w:pPr>
      <w:r>
        <w:rPr/>
        <w:t xml:space="preserve">1、旅游地产开发的企业运作模式</w:t>
      </w:r>
    </w:p>
    <w:p>
      <w:pPr>
        <w:spacing w:after="150"/>
      </w:pPr>
      <w:r>
        <w:rPr/>
        <w:t xml:space="preserve">2、开发商运营旅游地产项目的前景</w:t>
      </w:r>
    </w:p>
    <w:p>
      <w:pPr>
        <w:spacing w:after="150"/>
      </w:pPr>
      <w:r>
        <w:rPr/>
        <w:t xml:space="preserve">六、旅游地产行业发展前景分析</w:t>
      </w:r>
    </w:p>
    <w:p>
      <w:pPr>
        <w:spacing w:after="150"/>
      </w:pPr>
      <w:r>
        <w:rPr/>
        <w:t xml:space="preserve">七、旅游地产开发主题策划</w:t>
      </w:r>
    </w:p>
    <w:p>
      <w:pPr>
        <w:spacing w:after="150"/>
      </w:pPr>
      <w:r>
        <w:rPr/>
        <w:t xml:space="preserve">第二节 产业地产开发模式分析</w:t>
      </w:r>
    </w:p>
    <w:p>
      <w:pPr>
        <w:spacing w:after="150"/>
      </w:pPr>
      <w:r>
        <w:rPr/>
        <w:t xml:space="preserve">一、产业地产行业市场规模</w:t>
      </w:r>
    </w:p>
    <w:p>
      <w:pPr>
        <w:spacing w:after="150"/>
      </w:pPr>
      <w:r>
        <w:rPr/>
        <w:t xml:space="preserve">二、产业地产行业市场结构</w:t>
      </w:r>
    </w:p>
    <w:p>
      <w:pPr>
        <w:spacing w:after="150"/>
      </w:pPr>
      <w:r>
        <w:rPr/>
        <w:t xml:space="preserve">三、产业地产行业市场主体</w:t>
      </w:r>
    </w:p>
    <w:p>
      <w:pPr>
        <w:spacing w:after="150"/>
      </w:pPr>
      <w:r>
        <w:rPr/>
        <w:t xml:space="preserve">四、2019-2023年产业地产行业竞争格局分析</w:t>
      </w:r>
    </w:p>
    <w:p>
      <w:pPr>
        <w:spacing w:after="150"/>
      </w:pPr>
      <w:r>
        <w:rPr/>
        <w:t xml:space="preserve">五、“十四五”时期产业地产行业竞争格局预测</w:t>
      </w:r>
    </w:p>
    <w:p>
      <w:pPr>
        <w:spacing w:after="150"/>
      </w:pPr>
      <w:r>
        <w:rPr/>
        <w:t xml:space="preserve">六、产业地产开发主题策划</w:t>
      </w:r>
    </w:p>
    <w:p>
      <w:pPr>
        <w:spacing w:after="150"/>
      </w:pPr>
      <w:r>
        <w:rPr/>
        <w:t xml:space="preserve">第三节 城市地产开发模式分析</w:t>
      </w:r>
    </w:p>
    <w:p>
      <w:pPr>
        <w:spacing w:after="150"/>
      </w:pPr>
      <w:r>
        <w:rPr/>
        <w:t xml:space="preserve">一、城市地产行业发展现状</w:t>
      </w:r>
    </w:p>
    <w:p>
      <w:pPr>
        <w:spacing w:after="150"/>
      </w:pPr>
      <w:r>
        <w:rPr/>
        <w:t xml:space="preserve">二、城市地产典型案例分析</w:t>
      </w:r>
    </w:p>
    <w:p>
      <w:pPr>
        <w:spacing w:after="150"/>
      </w:pPr>
      <w:r>
        <w:rPr/>
        <w:t xml:space="preserve">1、法国巴黎模式</w:t>
      </w:r>
    </w:p>
    <w:p>
      <w:pPr>
        <w:spacing w:after="150"/>
      </w:pPr>
      <w:r>
        <w:rPr/>
        <w:t xml:space="preserve">2、威尼斯模式</w:t>
      </w:r>
    </w:p>
    <w:p>
      <w:pPr>
        <w:spacing w:after="150"/>
      </w:pPr>
      <w:r>
        <w:rPr/>
        <w:t xml:space="preserve">3、迪拜模式</w:t>
      </w:r>
    </w:p>
    <w:p>
      <w:pPr>
        <w:spacing w:after="150"/>
      </w:pPr>
      <w:r>
        <w:rPr/>
        <w:t xml:space="preserve">4、拉斯维加斯模式</w:t>
      </w:r>
    </w:p>
    <w:p>
      <w:pPr>
        <w:spacing w:after="150"/>
      </w:pPr>
      <w:r>
        <w:rPr/>
        <w:t xml:space="preserve">三、城市地产开发主题策划</w:t>
      </w:r>
    </w:p>
    <w:p>
      <w:pPr>
        <w:spacing w:after="150"/>
      </w:pPr>
      <w:r>
        <w:rPr/>
        <w:t xml:space="preserve">第四节 住宅地产开发模式分析</w:t>
      </w:r>
    </w:p>
    <w:p>
      <w:pPr>
        <w:spacing w:after="150"/>
      </w:pPr>
      <w:r>
        <w:rPr/>
        <w:t xml:space="preserve">一、住宅市场开发投资情况</w:t>
      </w:r>
    </w:p>
    <w:p>
      <w:pPr>
        <w:spacing w:after="150"/>
      </w:pPr>
      <w:r>
        <w:rPr/>
        <w:t xml:space="preserve">二、住宅市场供应情况</w:t>
      </w:r>
    </w:p>
    <w:p>
      <w:pPr>
        <w:spacing w:after="150"/>
      </w:pPr>
      <w:r>
        <w:rPr/>
        <w:t xml:space="preserve">三、住宅市场销售情况</w:t>
      </w:r>
    </w:p>
    <w:p>
      <w:pPr>
        <w:spacing w:after="150"/>
      </w:pPr>
      <w:r>
        <w:rPr/>
        <w:t xml:space="preserve">四、住宅市场价格分析</w:t>
      </w:r>
    </w:p>
    <w:p>
      <w:pPr>
        <w:spacing w:after="150"/>
      </w:pPr>
      <w:r>
        <w:rPr/>
        <w:t xml:space="preserve">五、住宅地产开发主题策划</w:t>
      </w:r>
    </w:p>
    <w:p>
      <w:pPr>
        <w:spacing w:after="150"/>
      </w:pPr>
      <w:r>
        <w:rPr/>
        <w:t xml:space="preserve">第五节 复合地产开发模式分析</w:t>
      </w:r>
    </w:p>
    <w:p>
      <w:pPr>
        <w:spacing w:after="150"/>
      </w:pPr>
      <w:r>
        <w:rPr/>
        <w:t xml:space="preserve">一、复合地产行业发展现状</w:t>
      </w:r>
    </w:p>
    <w:p>
      <w:pPr>
        <w:spacing w:after="150"/>
      </w:pPr>
      <w:r>
        <w:rPr/>
        <w:t xml:space="preserve">二、复合地产典型案例分析</w:t>
      </w:r>
    </w:p>
    <w:p>
      <w:pPr>
        <w:spacing w:after="150"/>
      </w:pPr>
      <w:r>
        <w:rPr/>
        <w:t xml:space="preserve">1、杭州天都城</w:t>
      </w:r>
    </w:p>
    <w:p>
      <w:pPr>
        <w:spacing w:after="150"/>
      </w:pPr>
      <w:r>
        <w:rPr/>
        <w:t xml:space="preserve">2、香港太古城商业社区</w:t>
      </w:r>
    </w:p>
    <w:p>
      <w:pPr>
        <w:spacing w:after="150"/>
      </w:pPr>
      <w:r>
        <w:rPr/>
        <w:t xml:space="preserve">3、美国迪斯尼主题乐园</w:t>
      </w:r>
    </w:p>
    <w:p>
      <w:pPr>
        <w:spacing w:after="150"/>
      </w:pPr>
      <w:r>
        <w:rPr/>
        <w:t xml:space="preserve">三、复合地产运作思路解析</w:t>
      </w:r>
    </w:p>
    <w:p>
      <w:pPr>
        <w:spacing w:after="150"/>
      </w:pPr>
      <w:r>
        <w:rPr/>
        <w:t xml:space="preserve">四、复合地产发展方向分析</w:t>
      </w:r>
    </w:p>
    <w:p>
      <w:pPr>
        <w:spacing w:after="150"/>
      </w:pPr>
      <w:r>
        <w:rPr/>
        <w:t xml:space="preserve">五、复合地产开发主题策划</w:t>
      </w:r>
    </w:p>
    <w:p>
      <w:pPr>
        <w:spacing w:after="150"/>
      </w:pPr>
      <w:r>
        <w:rPr>
          <w:b w:val="1"/>
          <w:bCs w:val="1"/>
        </w:rPr>
        <w:t xml:space="preserve">第三部分 市场全景调研</w:t>
      </w:r>
    </w:p>
    <w:p>
      <w:pPr>
        <w:spacing w:after="150"/>
      </w:pPr>
      <w:r>
        <w:rPr>
          <w:b w:val="1"/>
          <w:bCs w:val="1"/>
        </w:rPr>
        <w:t xml:space="preserve">第五章 中国主题地产产品策划模式分析</w:t>
      </w:r>
    </w:p>
    <w:p>
      <w:pPr>
        <w:spacing w:after="150"/>
      </w:pPr>
      <w:r>
        <w:rPr/>
        <w:t xml:space="preserve">第一节 主题乐园</w:t>
      </w:r>
    </w:p>
    <w:p>
      <w:pPr>
        <w:spacing w:after="150"/>
      </w:pPr>
      <w:r>
        <w:rPr/>
        <w:t xml:space="preserve">一、欢乐谷</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二、世界之窗</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三、海洋世界</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四、苏州乐园</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第二节 文化综合体</w:t>
      </w:r>
    </w:p>
    <w:p>
      <w:pPr>
        <w:spacing w:after="150"/>
      </w:pPr>
      <w:r>
        <w:rPr/>
        <w:t xml:space="preserve">一、云南民族村</w:t>
      </w:r>
    </w:p>
    <w:p>
      <w:pPr>
        <w:spacing w:after="150"/>
      </w:pPr>
      <w:r>
        <w:rPr/>
        <w:t xml:space="preserve">1、发展情况简介</w:t>
      </w:r>
    </w:p>
    <w:p>
      <w:pPr>
        <w:spacing w:after="150"/>
      </w:pPr>
      <w:r>
        <w:rPr/>
        <w:t xml:space="preserve">2、SWOT分析</w:t>
      </w:r>
    </w:p>
    <w:p>
      <w:pPr>
        <w:spacing w:after="150"/>
      </w:pPr>
      <w:r>
        <w:rPr/>
        <w:t xml:space="preserve">3、发展模式探讨</w:t>
      </w:r>
    </w:p>
    <w:p>
      <w:pPr>
        <w:spacing w:after="150"/>
      </w:pPr>
      <w:r>
        <w:rPr/>
        <w:t xml:space="preserve">二、博鳌经济论坛</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三、中华民俗村</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四、深圳华侨城创意园</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第三节 体育综合体</w:t>
      </w:r>
    </w:p>
    <w:p>
      <w:pPr>
        <w:spacing w:after="150"/>
      </w:pPr>
      <w:r>
        <w:rPr/>
        <w:t xml:space="preserve">一、广州南国奥园</w:t>
      </w:r>
    </w:p>
    <w:p>
      <w:pPr>
        <w:spacing w:after="150"/>
      </w:pPr>
      <w:r>
        <w:rPr/>
        <w:t xml:space="preserve">1、南国奥园项目介绍</w:t>
      </w:r>
    </w:p>
    <w:p>
      <w:pPr>
        <w:spacing w:after="150"/>
      </w:pPr>
      <w:r>
        <w:rPr/>
        <w:t xml:space="preserve">2、南国奥园策划模式</w:t>
      </w:r>
    </w:p>
    <w:p>
      <w:pPr>
        <w:spacing w:after="150"/>
      </w:pPr>
      <w:r>
        <w:rPr/>
        <w:t xml:space="preserve">二、昆明新亚洲体育城</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第四节 旅游综合体</w:t>
      </w:r>
    </w:p>
    <w:p>
      <w:pPr>
        <w:spacing w:after="150"/>
      </w:pPr>
      <w:r>
        <w:rPr/>
        <w:t xml:space="preserve">一、苏州太湖国家级旅游度假区</w:t>
      </w:r>
    </w:p>
    <w:p>
      <w:pPr>
        <w:spacing w:after="150"/>
      </w:pPr>
      <w:r>
        <w:rPr/>
        <w:t xml:space="preserve">1、项目概况</w:t>
      </w:r>
    </w:p>
    <w:p>
      <w:pPr>
        <w:spacing w:after="150"/>
      </w:pPr>
      <w:r>
        <w:rPr/>
        <w:t xml:space="preserve">2、旅游资源</w:t>
      </w:r>
    </w:p>
    <w:p>
      <w:pPr>
        <w:spacing w:after="150"/>
      </w:pPr>
      <w:r>
        <w:rPr/>
        <w:t xml:space="preserve">3、度假区文化</w:t>
      </w:r>
    </w:p>
    <w:p>
      <w:pPr>
        <w:spacing w:after="150"/>
      </w:pPr>
      <w:r>
        <w:rPr/>
        <w:t xml:space="preserve">4、基础设施</w:t>
      </w:r>
    </w:p>
    <w:p>
      <w:pPr>
        <w:spacing w:after="150"/>
      </w:pPr>
      <w:r>
        <w:rPr/>
        <w:t xml:space="preserve">5、生态环境</w:t>
      </w:r>
    </w:p>
    <w:p>
      <w:pPr>
        <w:spacing w:after="150"/>
      </w:pPr>
      <w:r>
        <w:rPr/>
        <w:t xml:space="preserve">二、瑞海姆(RGHCM)旅游度假村</w:t>
      </w:r>
    </w:p>
    <w:p>
      <w:pPr>
        <w:spacing w:after="150"/>
      </w:pPr>
      <w:r>
        <w:rPr/>
        <w:t xml:space="preserve">1、项目概况</w:t>
      </w:r>
    </w:p>
    <w:p>
      <w:pPr>
        <w:spacing w:after="150"/>
      </w:pPr>
      <w:r>
        <w:rPr/>
        <w:t xml:space="preserve">2、设计理念</w:t>
      </w:r>
    </w:p>
    <w:p>
      <w:pPr>
        <w:spacing w:after="150"/>
      </w:pPr>
      <w:r>
        <w:rPr/>
        <w:t xml:space="preserve">3、资本构成</w:t>
      </w:r>
    </w:p>
    <w:p>
      <w:pPr>
        <w:spacing w:after="150"/>
      </w:pPr>
      <w:r>
        <w:rPr/>
        <w:t xml:space="preserve">4、资本经营</w:t>
      </w:r>
    </w:p>
    <w:p>
      <w:pPr>
        <w:spacing w:after="150"/>
      </w:pPr>
      <w:r>
        <w:rPr/>
        <w:t xml:space="preserve">5、经营机制</w:t>
      </w:r>
    </w:p>
    <w:p>
      <w:pPr>
        <w:spacing w:after="150"/>
      </w:pPr>
      <w:r>
        <w:rPr/>
        <w:t xml:space="preserve">三、湖北咸宁温泉谷度假区</w:t>
      </w:r>
    </w:p>
    <w:p>
      <w:pPr>
        <w:spacing w:after="150"/>
      </w:pPr>
      <w:r>
        <w:rPr/>
        <w:t xml:space="preserve">1、项目概况</w:t>
      </w:r>
    </w:p>
    <w:p>
      <w:pPr>
        <w:spacing w:after="150"/>
      </w:pPr>
      <w:r>
        <w:rPr/>
        <w:t xml:space="preserve">2、设计理念</w:t>
      </w:r>
    </w:p>
    <w:p>
      <w:pPr>
        <w:spacing w:after="150"/>
      </w:pPr>
      <w:r>
        <w:rPr/>
        <w:t xml:space="preserve">3、项目特色</w:t>
      </w:r>
    </w:p>
    <w:p>
      <w:pPr>
        <w:spacing w:after="150"/>
      </w:pPr>
      <w:r>
        <w:rPr/>
        <w:t xml:space="preserve">4、功能分区</w:t>
      </w:r>
    </w:p>
    <w:p>
      <w:pPr>
        <w:spacing w:after="150"/>
      </w:pPr>
      <w:r>
        <w:rPr/>
        <w:t xml:space="preserve">第五节 商业综合体</w:t>
      </w:r>
    </w:p>
    <w:p>
      <w:pPr>
        <w:spacing w:after="150"/>
      </w:pPr>
      <w:r>
        <w:rPr/>
        <w:t xml:space="preserve">一、上海新天地旧城改造</w:t>
      </w:r>
    </w:p>
    <w:p>
      <w:pPr>
        <w:spacing w:after="150"/>
      </w:pPr>
      <w:r>
        <w:rPr/>
        <w:t xml:space="preserve">1、上海新天地项目介绍</w:t>
      </w:r>
    </w:p>
    <w:p>
      <w:pPr>
        <w:spacing w:after="150"/>
      </w:pPr>
      <w:r>
        <w:rPr/>
        <w:t xml:space="preserve">2、旧城改造项目策划模式</w:t>
      </w:r>
    </w:p>
    <w:p>
      <w:pPr>
        <w:spacing w:after="150"/>
      </w:pPr>
      <w:r>
        <w:rPr/>
        <w:t xml:space="preserve">二、北京SOHO现代城与建外</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b w:val="1"/>
          <w:bCs w:val="1"/>
        </w:rPr>
        <w:t xml:space="preserve">第六章 主题地产企业发展模式及转型分析</w:t>
      </w:r>
    </w:p>
    <w:p>
      <w:pPr>
        <w:spacing w:after="150"/>
      </w:pPr>
      <w:r>
        <w:rPr/>
        <w:t xml:space="preserve">第一节 主题地产盈利模式分析</w:t>
      </w:r>
    </w:p>
    <w:p>
      <w:pPr>
        <w:spacing w:after="150"/>
      </w:pPr>
      <w:r>
        <w:rPr/>
        <w:t xml:space="preserve">一、社会效益</w:t>
      </w:r>
    </w:p>
    <w:p>
      <w:pPr>
        <w:spacing w:after="150"/>
      </w:pPr>
      <w:r>
        <w:rPr/>
        <w:t xml:space="preserve">二、经济效益</w:t>
      </w:r>
    </w:p>
    <w:p>
      <w:pPr>
        <w:spacing w:after="150"/>
      </w:pPr>
      <w:r>
        <w:rPr/>
        <w:t xml:space="preserve">第二节 销售核心式发展模式</w:t>
      </w:r>
    </w:p>
    <w:p>
      <w:pPr>
        <w:spacing w:after="150"/>
      </w:pPr>
      <w:r>
        <w:rPr/>
        <w:t xml:space="preserve">一、高尔夫球会</w:t>
      </w:r>
    </w:p>
    <w:p>
      <w:pPr>
        <w:spacing w:after="150"/>
      </w:pPr>
      <w:r>
        <w:rPr/>
        <w:t xml:space="preserve">1、国内高尔夫分布现状</w:t>
      </w:r>
    </w:p>
    <w:p>
      <w:pPr>
        <w:spacing w:after="150"/>
      </w:pPr>
      <w:r>
        <w:rPr/>
        <w:t xml:space="preserve">2、高尔夫典型案例分析</w:t>
      </w:r>
    </w:p>
    <w:p>
      <w:pPr>
        <w:spacing w:after="150"/>
      </w:pPr>
      <w:r>
        <w:rPr/>
        <w:t xml:space="preserve">3、高尔夫开发关键因素</w:t>
      </w:r>
    </w:p>
    <w:p>
      <w:pPr>
        <w:spacing w:after="150"/>
      </w:pPr>
      <w:r>
        <w:rPr/>
        <w:t xml:space="preserve">4、高尔夫开发趋势分析</w:t>
      </w:r>
    </w:p>
    <w:p>
      <w:pPr>
        <w:spacing w:after="150"/>
      </w:pPr>
      <w:r>
        <w:rPr/>
        <w:t xml:space="preserve">二、教育产业</w:t>
      </w:r>
    </w:p>
    <w:p>
      <w:pPr>
        <w:spacing w:after="150"/>
      </w:pPr>
      <w:r>
        <w:rPr/>
        <w:t xml:space="preserve">1、我国教育产业分类现状</w:t>
      </w:r>
    </w:p>
    <w:p>
      <w:pPr>
        <w:spacing w:after="150"/>
      </w:pPr>
      <w:r>
        <w:rPr/>
        <w:t xml:space="preserve">2、教育产业典型案例分析</w:t>
      </w:r>
    </w:p>
    <w:p>
      <w:pPr>
        <w:spacing w:after="150"/>
      </w:pPr>
      <w:r>
        <w:rPr/>
        <w:t xml:space="preserve">3、教育产业开发关键因素</w:t>
      </w:r>
    </w:p>
    <w:p>
      <w:pPr>
        <w:spacing w:after="150"/>
      </w:pPr>
      <w:r>
        <w:rPr/>
        <w:t xml:space="preserve">4、教育产业开发趋势分析</w:t>
      </w:r>
    </w:p>
    <w:p>
      <w:pPr>
        <w:spacing w:after="150"/>
      </w:pPr>
      <w:r>
        <w:rPr/>
        <w:t xml:space="preserve">第三节 经营核心式发展模式</w:t>
      </w:r>
    </w:p>
    <w:p>
      <w:pPr>
        <w:spacing w:after="150"/>
      </w:pPr>
      <w:r>
        <w:rPr/>
        <w:t xml:space="preserve">一、主题公园</w:t>
      </w:r>
    </w:p>
    <w:p>
      <w:pPr>
        <w:spacing w:after="150"/>
      </w:pPr>
      <w:r>
        <w:rPr/>
        <w:t xml:space="preserve">1、我国主题公园发展现状</w:t>
      </w:r>
    </w:p>
    <w:p>
      <w:pPr>
        <w:spacing w:after="150"/>
      </w:pPr>
      <w:r>
        <w:rPr/>
        <w:t xml:space="preserve">2、主题公园开发典型案例</w:t>
      </w:r>
    </w:p>
    <w:p>
      <w:pPr>
        <w:spacing w:after="150"/>
      </w:pPr>
      <w:r>
        <w:rPr/>
        <w:t xml:space="preserve">3、主题公园开发关键因素</w:t>
      </w:r>
    </w:p>
    <w:p>
      <w:pPr>
        <w:spacing w:after="150"/>
      </w:pPr>
      <w:r>
        <w:rPr/>
        <w:t xml:space="preserve">4、主题公园开发趋势分析</w:t>
      </w:r>
    </w:p>
    <w:p>
      <w:pPr>
        <w:spacing w:after="150"/>
      </w:pPr>
      <w:r>
        <w:rPr/>
        <w:t xml:space="preserve">二、度假村</w:t>
      </w:r>
    </w:p>
    <w:p>
      <w:pPr>
        <w:spacing w:after="150"/>
      </w:pPr>
      <w:r>
        <w:rPr/>
        <w:t xml:space="preserve">1、度假村分类情况</w:t>
      </w:r>
    </w:p>
    <w:p>
      <w:pPr>
        <w:spacing w:after="150"/>
      </w:pPr>
      <w:r>
        <w:rPr/>
        <w:t xml:space="preserve">2、度假村开发典型案例</w:t>
      </w:r>
    </w:p>
    <w:p>
      <w:pPr>
        <w:spacing w:after="150"/>
      </w:pPr>
      <w:r>
        <w:rPr/>
        <w:t xml:space="preserve">3、度假村开发关键因素</w:t>
      </w:r>
    </w:p>
    <w:p>
      <w:pPr>
        <w:spacing w:after="150"/>
      </w:pPr>
      <w:r>
        <w:rPr/>
        <w:t xml:space="preserve">4、度假村开发趋势分析</w:t>
      </w:r>
    </w:p>
    <w:p>
      <w:pPr>
        <w:spacing w:after="150"/>
      </w:pPr>
      <w:r>
        <w:rPr/>
        <w:t xml:space="preserve">第四节 模式策划关键性因素</w:t>
      </w:r>
    </w:p>
    <w:p>
      <w:pPr>
        <w:spacing w:after="150"/>
      </w:pPr>
      <w:r>
        <w:rPr/>
        <w:t xml:space="preserve">一、战略层面</w:t>
      </w:r>
    </w:p>
    <w:p>
      <w:pPr>
        <w:spacing w:after="150"/>
      </w:pPr>
      <w:r>
        <w:rPr/>
        <w:t xml:space="preserve">二、总体定位层面</w:t>
      </w:r>
    </w:p>
    <w:p>
      <w:pPr>
        <w:spacing w:after="150"/>
      </w:pPr>
      <w:r>
        <w:rPr/>
        <w:t xml:space="preserve">三、运营层面</w:t>
      </w:r>
    </w:p>
    <w:p>
      <w:pPr>
        <w:spacing w:after="150"/>
      </w:pPr>
      <w:r>
        <w:rPr/>
        <w:t xml:space="preserve">四、营销层面</w:t>
      </w:r>
    </w:p>
    <w:p>
      <w:pPr>
        <w:spacing w:after="150"/>
      </w:pPr>
      <w:r>
        <w:rPr/>
        <w:t xml:space="preserve">第五节 企业模式转型方向分析</w:t>
      </w:r>
    </w:p>
    <w:p>
      <w:pPr>
        <w:spacing w:after="150"/>
      </w:pPr>
      <w:r>
        <w:rPr/>
        <w:t xml:space="preserve">一、文化多样性和复合形产品构件</w:t>
      </w:r>
    </w:p>
    <w:p>
      <w:pPr>
        <w:spacing w:after="150"/>
      </w:pPr>
      <w:r>
        <w:rPr/>
        <w:t xml:space="preserve">1、文化多样性</w:t>
      </w:r>
    </w:p>
    <w:p>
      <w:pPr>
        <w:spacing w:after="150"/>
      </w:pPr>
      <w:r>
        <w:rPr/>
        <w:t xml:space="preserve">2、主题的选择</w:t>
      </w:r>
    </w:p>
    <w:p>
      <w:pPr>
        <w:spacing w:after="150"/>
      </w:pPr>
      <w:r>
        <w:rPr/>
        <w:t xml:space="preserve">3、主题的表达</w:t>
      </w:r>
    </w:p>
    <w:p>
      <w:pPr>
        <w:spacing w:after="150"/>
      </w:pPr>
      <w:r>
        <w:rPr/>
        <w:t xml:space="preserve">4、构件复合型产品</w:t>
      </w:r>
    </w:p>
    <w:p>
      <w:pPr>
        <w:spacing w:after="150"/>
      </w:pPr>
      <w:r>
        <w:rPr/>
        <w:t xml:space="preserve">二、发展过程中的外部性和协同效应</w:t>
      </w:r>
    </w:p>
    <w:p>
      <w:pPr>
        <w:spacing w:after="150"/>
      </w:pPr>
      <w:r>
        <w:rPr/>
        <w:t xml:space="preserve">1、外部性的概念和作用</w:t>
      </w:r>
    </w:p>
    <w:p>
      <w:pPr>
        <w:spacing w:after="150"/>
      </w:pPr>
      <w:r>
        <w:rPr/>
        <w:t xml:space="preserve">2、主题地产与协同效应</w:t>
      </w:r>
    </w:p>
    <w:p>
      <w:pPr>
        <w:spacing w:after="150"/>
      </w:pPr>
      <w:r>
        <w:rPr/>
        <w:t xml:space="preserve">3、多元化开发产品</w:t>
      </w:r>
    </w:p>
    <w:p>
      <w:pPr>
        <w:spacing w:after="150"/>
      </w:pPr>
      <w:r>
        <w:rPr/>
        <w:t xml:space="preserve">三、基于价值链的多元战略联盟体系</w:t>
      </w:r>
    </w:p>
    <w:p>
      <w:pPr>
        <w:spacing w:after="150"/>
      </w:pPr>
      <w:r>
        <w:rPr/>
        <w:t xml:space="preserve">1、价值链的概念</w:t>
      </w:r>
    </w:p>
    <w:p>
      <w:pPr>
        <w:spacing w:after="150"/>
      </w:pPr>
      <w:r>
        <w:rPr/>
        <w:t xml:space="preserve">2、主题地产价值链分析</w:t>
      </w:r>
    </w:p>
    <w:p>
      <w:pPr>
        <w:spacing w:after="150"/>
      </w:pPr>
      <w:r>
        <w:rPr/>
        <w:t xml:space="preserve">3、建立多元合作战略联盟体系</w:t>
      </w:r>
    </w:p>
    <w:p>
      <w:pPr>
        <w:spacing w:after="150"/>
      </w:pPr>
      <w:r>
        <w:rPr/>
        <w:t xml:space="preserve">四、利用生命周期建立创新发展机制</w:t>
      </w:r>
    </w:p>
    <w:p>
      <w:pPr>
        <w:spacing w:after="150"/>
      </w:pPr>
      <w:r>
        <w:rPr/>
        <w:t xml:space="preserve">1、生命周期理论</w:t>
      </w:r>
    </w:p>
    <w:p>
      <w:pPr>
        <w:spacing w:after="150"/>
      </w:pPr>
      <w:r>
        <w:rPr/>
        <w:t xml:space="preserve">2、主题地产的生命周期理论</w:t>
      </w:r>
    </w:p>
    <w:p>
      <w:pPr>
        <w:spacing w:after="150"/>
      </w:pPr>
      <w:r>
        <w:rPr/>
        <w:t xml:space="preserve">3、主题地产的创新</w:t>
      </w:r>
    </w:p>
    <w:p>
      <w:pPr>
        <w:spacing w:after="150"/>
      </w:pPr>
      <w:r>
        <w:rPr/>
        <w:t xml:space="preserve">五、服务系统的系统配置及一体化管理模式</w:t>
      </w:r>
    </w:p>
    <w:p>
      <w:pPr>
        <w:spacing w:after="150"/>
      </w:pPr>
      <w:r>
        <w:rPr/>
        <w:t xml:space="preserve">1、完善地产配套服务设施</w:t>
      </w:r>
    </w:p>
    <w:p>
      <w:pPr>
        <w:spacing w:after="150"/>
      </w:pPr>
      <w:r>
        <w:rPr/>
        <w:t xml:space="preserve">2、一体化管理的概念及特点</w:t>
      </w:r>
    </w:p>
    <w:p>
      <w:pPr>
        <w:spacing w:after="150"/>
      </w:pPr>
      <w:r>
        <w:rPr/>
        <w:t xml:space="preserve">3、主题地产一体化管理模式</w:t>
      </w:r>
    </w:p>
    <w:p>
      <w:pPr>
        <w:spacing w:after="150"/>
      </w:pPr>
      <w:r>
        <w:rPr/>
        <w:t xml:space="preserve">第六节 2019-2023年新兴主题地产模式</w:t>
      </w:r>
    </w:p>
    <w:p>
      <w:pPr>
        <w:spacing w:after="150"/>
      </w:pPr>
      <w:r>
        <w:rPr/>
        <w:t xml:space="preserve">一、游戏主题乐园</w:t>
      </w:r>
    </w:p>
    <w:p>
      <w:pPr>
        <w:spacing w:after="150"/>
      </w:pPr>
      <w:r>
        <w:rPr/>
        <w:t xml:space="preserve">二、汽车文化主题公园</w:t>
      </w:r>
    </w:p>
    <w:p>
      <w:pPr>
        <w:spacing w:after="150"/>
      </w:pPr>
      <w:r>
        <w:rPr/>
        <w:t xml:space="preserve">三、生态旅游地产</w:t>
      </w:r>
    </w:p>
    <w:p>
      <w:pPr>
        <w:spacing w:after="150"/>
      </w:pPr>
      <w:r>
        <w:rPr/>
        <w:t xml:space="preserve">1、保利生态城</w:t>
      </w:r>
    </w:p>
    <w:p>
      <w:pPr>
        <w:spacing w:after="150"/>
      </w:pPr>
      <w:r>
        <w:rPr/>
        <w:t xml:space="preserve">2、华隆生态旅游</w:t>
      </w:r>
    </w:p>
    <w:p>
      <w:pPr>
        <w:spacing w:after="150"/>
      </w:pPr>
      <w:r>
        <w:rPr/>
        <w:t xml:space="preserve">四、影视文化旅游</w:t>
      </w:r>
    </w:p>
    <w:p>
      <w:pPr>
        <w:spacing w:after="150"/>
      </w:pPr>
      <w:r>
        <w:rPr/>
        <w:t xml:space="preserve">五、养老住宅地产</w:t>
      </w:r>
    </w:p>
    <w:p>
      <w:pPr>
        <w:spacing w:after="150"/>
      </w:pPr>
      <w:r>
        <w:rPr>
          <w:b w:val="1"/>
          <w:bCs w:val="1"/>
        </w:rPr>
        <w:t xml:space="preserve">第四部分 竞争格局分析</w:t>
      </w:r>
    </w:p>
    <w:p>
      <w:pPr>
        <w:spacing w:after="150"/>
      </w:pPr>
      <w:r>
        <w:rPr>
          <w:b w:val="1"/>
          <w:bCs w:val="1"/>
        </w:rPr>
        <w:t xml:space="preserve">第七章 中国主题地产行业区域市场分析</w:t>
      </w:r>
    </w:p>
    <w:p>
      <w:pPr>
        <w:spacing w:after="150"/>
      </w:pPr>
      <w:r>
        <w:rPr/>
        <w:t xml:space="preserve">第一节 一线城市主题地产行业分析</w:t>
      </w:r>
    </w:p>
    <w:p>
      <w:pPr>
        <w:spacing w:after="150"/>
      </w:pPr>
      <w:r>
        <w:rPr/>
        <w:t xml:space="preserve">一、北京市主题地产市场分析</w:t>
      </w:r>
    </w:p>
    <w:p>
      <w:pPr>
        <w:spacing w:after="150"/>
      </w:pPr>
      <w:r>
        <w:rPr/>
        <w:t xml:space="preserve">1、北京市房地产行业开发投资</w:t>
      </w:r>
    </w:p>
    <w:p>
      <w:pPr>
        <w:spacing w:after="150"/>
      </w:pPr>
      <w:r>
        <w:rPr/>
        <w:t xml:space="preserve">2、北京市房地产行业供求情况</w:t>
      </w:r>
    </w:p>
    <w:p>
      <w:pPr>
        <w:spacing w:after="150"/>
      </w:pPr>
      <w:r>
        <w:rPr/>
        <w:t xml:space="preserve">3、北京市主题地产开发企业</w:t>
      </w:r>
    </w:p>
    <w:p>
      <w:pPr>
        <w:spacing w:after="150"/>
      </w:pPr>
      <w:r>
        <w:rPr/>
        <w:t xml:space="preserve">4、北京市主题地产案例分析</w:t>
      </w:r>
    </w:p>
    <w:p>
      <w:pPr>
        <w:spacing w:after="150"/>
      </w:pPr>
      <w:r>
        <w:rPr/>
        <w:t xml:space="preserve">5、新开工项目分析</w:t>
      </w:r>
    </w:p>
    <w:p>
      <w:pPr>
        <w:spacing w:after="150"/>
      </w:pPr>
      <w:r>
        <w:rPr/>
        <w:t xml:space="preserve">6、北京市主题地产投资机遇分析</w:t>
      </w:r>
    </w:p>
    <w:p>
      <w:pPr>
        <w:spacing w:after="150"/>
      </w:pPr>
      <w:r>
        <w:rPr/>
        <w:t xml:space="preserve">二、上海市主题地产市场分析</w:t>
      </w:r>
    </w:p>
    <w:p>
      <w:pPr>
        <w:spacing w:after="150"/>
      </w:pPr>
      <w:r>
        <w:rPr/>
        <w:t xml:space="preserve">1、上海市房地产行业开发投资</w:t>
      </w:r>
    </w:p>
    <w:p>
      <w:pPr>
        <w:spacing w:after="150"/>
      </w:pPr>
      <w:r>
        <w:rPr/>
        <w:t xml:space="preserve">2、上海市房地产行业供求情况</w:t>
      </w:r>
    </w:p>
    <w:p>
      <w:pPr>
        <w:spacing w:after="150"/>
      </w:pPr>
      <w:r>
        <w:rPr/>
        <w:t xml:space="preserve">3、上海市主题地产开发企业</w:t>
      </w:r>
    </w:p>
    <w:p>
      <w:pPr>
        <w:spacing w:after="150"/>
      </w:pPr>
      <w:r>
        <w:rPr/>
        <w:t xml:space="preserve">4、上海市主题地产案例分析</w:t>
      </w:r>
    </w:p>
    <w:p>
      <w:pPr>
        <w:spacing w:after="150"/>
      </w:pPr>
      <w:r>
        <w:rPr/>
        <w:t xml:space="preserve">5、新开工项目分析</w:t>
      </w:r>
    </w:p>
    <w:p>
      <w:pPr>
        <w:spacing w:after="150"/>
      </w:pPr>
      <w:r>
        <w:rPr/>
        <w:t xml:space="preserve">6、上海市主题地产投资机遇</w:t>
      </w:r>
    </w:p>
    <w:p>
      <w:pPr>
        <w:spacing w:after="150"/>
      </w:pPr>
      <w:r>
        <w:rPr/>
        <w:t xml:space="preserve">三、深圳市主题地产市场分析</w:t>
      </w:r>
    </w:p>
    <w:p>
      <w:pPr>
        <w:spacing w:after="150"/>
      </w:pPr>
      <w:r>
        <w:rPr/>
        <w:t xml:space="preserve">1、深圳市房地产行业开发投资</w:t>
      </w:r>
    </w:p>
    <w:p>
      <w:pPr>
        <w:spacing w:after="150"/>
      </w:pPr>
      <w:r>
        <w:rPr/>
        <w:t xml:space="preserve">2、深圳市房地产行业供求情况</w:t>
      </w:r>
    </w:p>
    <w:p>
      <w:pPr>
        <w:spacing w:after="150"/>
      </w:pPr>
      <w:r>
        <w:rPr/>
        <w:t xml:space="preserve">3、深圳市主题地产开发企业</w:t>
      </w:r>
    </w:p>
    <w:p>
      <w:pPr>
        <w:spacing w:after="150"/>
      </w:pPr>
      <w:r>
        <w:rPr/>
        <w:t xml:space="preserve">4、新开工项目分析</w:t>
      </w:r>
    </w:p>
    <w:p>
      <w:pPr>
        <w:spacing w:after="150"/>
      </w:pPr>
      <w:r>
        <w:rPr/>
        <w:t xml:space="preserve">5、深圳市主题地产案例分析</w:t>
      </w:r>
    </w:p>
    <w:p>
      <w:pPr>
        <w:spacing w:after="150"/>
      </w:pPr>
      <w:r>
        <w:rPr/>
        <w:t xml:space="preserve">6、深圳市主题地产投资机遇</w:t>
      </w:r>
    </w:p>
    <w:p>
      <w:pPr>
        <w:spacing w:after="150"/>
      </w:pPr>
      <w:r>
        <w:rPr/>
        <w:t xml:space="preserve">四、广州市主题地产市场分析</w:t>
      </w:r>
    </w:p>
    <w:p>
      <w:pPr>
        <w:spacing w:after="150"/>
      </w:pPr>
      <w:r>
        <w:rPr/>
        <w:t xml:space="preserve">1、广州市房地产行业开发投资</w:t>
      </w:r>
    </w:p>
    <w:p>
      <w:pPr>
        <w:spacing w:after="150"/>
      </w:pPr>
      <w:r>
        <w:rPr/>
        <w:t xml:space="preserve">2、广州市房地产行业供求情况</w:t>
      </w:r>
    </w:p>
    <w:p>
      <w:pPr>
        <w:spacing w:after="150"/>
      </w:pPr>
      <w:r>
        <w:rPr/>
        <w:t xml:space="preserve">3、广州市主题地产开发企业</w:t>
      </w:r>
    </w:p>
    <w:p>
      <w:pPr>
        <w:spacing w:after="150"/>
      </w:pPr>
      <w:r>
        <w:rPr/>
        <w:t xml:space="preserve">4、新开工项目分析</w:t>
      </w:r>
    </w:p>
    <w:p>
      <w:pPr>
        <w:spacing w:after="150"/>
      </w:pPr>
      <w:r>
        <w:rPr/>
        <w:t xml:space="preserve">5、广州市主题地产案例分析</w:t>
      </w:r>
    </w:p>
    <w:p>
      <w:pPr>
        <w:spacing w:after="150"/>
      </w:pPr>
      <w:r>
        <w:rPr/>
        <w:t xml:space="preserve">6、广州市主题地产投资机遇</w:t>
      </w:r>
    </w:p>
    <w:p>
      <w:pPr>
        <w:spacing w:after="150"/>
      </w:pPr>
      <w:r>
        <w:rPr/>
        <w:t xml:space="preserve">第二节 其他城市主题地产行业分析</w:t>
      </w:r>
    </w:p>
    <w:p>
      <w:pPr>
        <w:spacing w:after="150"/>
      </w:pPr>
      <w:r>
        <w:rPr/>
        <w:t xml:space="preserve">一、天津市主题地产市场分析</w:t>
      </w:r>
    </w:p>
    <w:p>
      <w:pPr>
        <w:spacing w:after="150"/>
      </w:pPr>
      <w:r>
        <w:rPr/>
        <w:t xml:space="preserve">1、天津市房地产行业开发投资</w:t>
      </w:r>
    </w:p>
    <w:p>
      <w:pPr>
        <w:spacing w:after="150"/>
      </w:pPr>
      <w:r>
        <w:rPr/>
        <w:t xml:space="preserve">2、天津市房地产行业供求情况</w:t>
      </w:r>
    </w:p>
    <w:p>
      <w:pPr>
        <w:spacing w:after="150"/>
      </w:pPr>
      <w:r>
        <w:rPr/>
        <w:t xml:space="preserve">3、天津市主题地产开发企业</w:t>
      </w:r>
    </w:p>
    <w:p>
      <w:pPr>
        <w:spacing w:after="150"/>
      </w:pPr>
      <w:r>
        <w:rPr/>
        <w:t xml:space="preserve">4、新开工项目分析</w:t>
      </w:r>
    </w:p>
    <w:p>
      <w:pPr>
        <w:spacing w:after="150"/>
      </w:pPr>
      <w:r>
        <w:rPr/>
        <w:t xml:space="preserve">5、天津市主题地产案例分析</w:t>
      </w:r>
    </w:p>
    <w:p>
      <w:pPr>
        <w:spacing w:after="150"/>
      </w:pPr>
      <w:r>
        <w:rPr/>
        <w:t xml:space="preserve">6、天津市主题地产投资机遇</w:t>
      </w:r>
    </w:p>
    <w:p>
      <w:pPr>
        <w:spacing w:after="150"/>
      </w:pPr>
      <w:r>
        <w:rPr/>
        <w:t xml:space="preserve">二、武汉市主题地产市场分析</w:t>
      </w:r>
    </w:p>
    <w:p>
      <w:pPr>
        <w:spacing w:after="150"/>
      </w:pPr>
      <w:r>
        <w:rPr/>
        <w:t xml:space="preserve">1、武汉市房地产行业开发投资</w:t>
      </w:r>
    </w:p>
    <w:p>
      <w:pPr>
        <w:spacing w:after="150"/>
      </w:pPr>
      <w:r>
        <w:rPr/>
        <w:t xml:space="preserve">2、武汉市房地产行业供求情况</w:t>
      </w:r>
    </w:p>
    <w:p>
      <w:pPr>
        <w:spacing w:after="150"/>
      </w:pPr>
      <w:r>
        <w:rPr/>
        <w:t xml:space="preserve">3、武汉市主题地产开发企业</w:t>
      </w:r>
    </w:p>
    <w:p>
      <w:pPr>
        <w:spacing w:after="150"/>
      </w:pPr>
      <w:r>
        <w:rPr/>
        <w:t xml:space="preserve">4、新开工项目分析</w:t>
      </w:r>
    </w:p>
    <w:p>
      <w:pPr>
        <w:spacing w:after="150"/>
      </w:pPr>
      <w:r>
        <w:rPr/>
        <w:t xml:space="preserve">5、武汉市主题地产案例分析</w:t>
      </w:r>
    </w:p>
    <w:p>
      <w:pPr>
        <w:spacing w:after="150"/>
      </w:pPr>
      <w:r>
        <w:rPr/>
        <w:t xml:space="preserve">6、武汉市主题地产投资机遇</w:t>
      </w:r>
    </w:p>
    <w:p>
      <w:pPr>
        <w:spacing w:after="150"/>
      </w:pPr>
      <w:r>
        <w:rPr/>
        <w:t xml:space="preserve">三、杭州市主题地产市场分析</w:t>
      </w:r>
    </w:p>
    <w:p>
      <w:pPr>
        <w:spacing w:after="150"/>
      </w:pPr>
      <w:r>
        <w:rPr/>
        <w:t xml:space="preserve">1、杭州市房地产行业开发投资</w:t>
      </w:r>
    </w:p>
    <w:p>
      <w:pPr>
        <w:spacing w:after="150"/>
      </w:pPr>
      <w:r>
        <w:rPr/>
        <w:t xml:space="preserve">2、杭州市房地产行业供求情况</w:t>
      </w:r>
    </w:p>
    <w:p>
      <w:pPr>
        <w:spacing w:after="150"/>
      </w:pPr>
      <w:r>
        <w:rPr/>
        <w:t xml:space="preserve">3、杭州市主题地产开发企业</w:t>
      </w:r>
    </w:p>
    <w:p>
      <w:pPr>
        <w:spacing w:after="150"/>
      </w:pPr>
      <w:r>
        <w:rPr/>
        <w:t xml:space="preserve">4、新开工项目分析</w:t>
      </w:r>
    </w:p>
    <w:p>
      <w:pPr>
        <w:spacing w:after="150"/>
      </w:pPr>
      <w:r>
        <w:rPr/>
        <w:t xml:space="preserve">5、杭州市主题地产案例分析</w:t>
      </w:r>
    </w:p>
    <w:p>
      <w:pPr>
        <w:spacing w:after="150"/>
      </w:pPr>
      <w:r>
        <w:rPr/>
        <w:t xml:space="preserve">6、杭州市主题地产投资机遇</w:t>
      </w:r>
    </w:p>
    <w:p>
      <w:pPr>
        <w:spacing w:after="150"/>
      </w:pPr>
      <w:r>
        <w:rPr/>
        <w:t xml:space="preserve">四、成都市主题地产市场分析</w:t>
      </w:r>
    </w:p>
    <w:p>
      <w:pPr>
        <w:spacing w:after="150"/>
      </w:pPr>
      <w:r>
        <w:rPr/>
        <w:t xml:space="preserve">1、成都市房地产行业开发投资</w:t>
      </w:r>
    </w:p>
    <w:p>
      <w:pPr>
        <w:spacing w:after="150"/>
      </w:pPr>
      <w:r>
        <w:rPr/>
        <w:t xml:space="preserve">2、成都市房地产行业供求情况</w:t>
      </w:r>
    </w:p>
    <w:p>
      <w:pPr>
        <w:spacing w:after="150"/>
      </w:pPr>
      <w:r>
        <w:rPr/>
        <w:t xml:space="preserve">3、成都市主题地产开发企业</w:t>
      </w:r>
    </w:p>
    <w:p>
      <w:pPr>
        <w:spacing w:after="150"/>
      </w:pPr>
      <w:r>
        <w:rPr/>
        <w:t xml:space="preserve">4、新开工项目分析</w:t>
      </w:r>
    </w:p>
    <w:p>
      <w:pPr>
        <w:spacing w:after="150"/>
      </w:pPr>
      <w:r>
        <w:rPr/>
        <w:t xml:space="preserve">5、成都市主题地产案例分析</w:t>
      </w:r>
    </w:p>
    <w:p>
      <w:pPr>
        <w:spacing w:after="150"/>
      </w:pPr>
      <w:r>
        <w:rPr/>
        <w:t xml:space="preserve">6、成都市主题地产投资机遇</w:t>
      </w:r>
    </w:p>
    <w:p>
      <w:pPr>
        <w:spacing w:after="150"/>
      </w:pPr>
      <w:r>
        <w:rPr/>
        <w:t xml:space="preserve">五、重庆市主题地产市场分析</w:t>
      </w:r>
    </w:p>
    <w:p>
      <w:pPr>
        <w:spacing w:after="150"/>
      </w:pPr>
      <w:r>
        <w:rPr/>
        <w:t xml:space="preserve">1、重庆市房地产行业开发投资</w:t>
      </w:r>
    </w:p>
    <w:p>
      <w:pPr>
        <w:spacing w:after="150"/>
      </w:pPr>
      <w:r>
        <w:rPr/>
        <w:t xml:space="preserve">2、重庆市房地产行业供求情况</w:t>
      </w:r>
    </w:p>
    <w:p>
      <w:pPr>
        <w:spacing w:after="150"/>
      </w:pPr>
      <w:r>
        <w:rPr/>
        <w:t xml:space="preserve">3、重庆市主题地产开发企业</w:t>
      </w:r>
    </w:p>
    <w:p>
      <w:pPr>
        <w:spacing w:after="150"/>
      </w:pPr>
      <w:r>
        <w:rPr/>
        <w:t xml:space="preserve">4、新开工项目分析</w:t>
      </w:r>
    </w:p>
    <w:p>
      <w:pPr>
        <w:spacing w:after="150"/>
      </w:pPr>
      <w:r>
        <w:rPr/>
        <w:t xml:space="preserve">5、重庆市主题地产案例分析</w:t>
      </w:r>
    </w:p>
    <w:p>
      <w:pPr>
        <w:spacing w:after="150"/>
      </w:pPr>
      <w:r>
        <w:rPr/>
        <w:t xml:space="preserve">6、重庆市主题地产投资机遇</w:t>
      </w:r>
    </w:p>
    <w:p>
      <w:pPr>
        <w:spacing w:after="150"/>
      </w:pPr>
      <w:r>
        <w:rPr>
          <w:b w:val="1"/>
          <w:bCs w:val="1"/>
        </w:rPr>
        <w:t xml:space="preserve">第八章 2024-2029年主题地产行业竞争形势及策略</w:t>
      </w:r>
    </w:p>
    <w:p>
      <w:pPr>
        <w:spacing w:after="150"/>
      </w:pPr>
      <w:r>
        <w:rPr/>
        <w:t xml:space="preserve">第一节 行业总体市场竞争状况分析</w:t>
      </w:r>
    </w:p>
    <w:p>
      <w:pPr>
        <w:spacing w:after="150"/>
      </w:pPr>
      <w:r>
        <w:rPr/>
        <w:t xml:space="preserve">一、主题地产行业竞争结构分析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二、主题地产行业企业间竞争格局分析</w:t>
      </w:r>
    </w:p>
    <w:p>
      <w:pPr>
        <w:spacing w:after="150"/>
      </w:pPr>
      <w:r>
        <w:rPr/>
        <w:t xml:space="preserve">三、主题地产行业集中度分析</w:t>
      </w:r>
    </w:p>
    <w:p>
      <w:pPr>
        <w:spacing w:after="150"/>
      </w:pPr>
      <w:r>
        <w:rPr/>
        <w:t xml:space="preserve">四、主题地产行业SWOT分析</w:t>
      </w:r>
    </w:p>
    <w:p>
      <w:pPr>
        <w:spacing w:after="150"/>
      </w:pPr>
      <w:r>
        <w:rPr/>
        <w:t xml:space="preserve">第二节 中国主题地产行业竞争格局综述</w:t>
      </w:r>
    </w:p>
    <w:p>
      <w:pPr>
        <w:spacing w:after="150"/>
      </w:pPr>
      <w:r>
        <w:rPr/>
        <w:t xml:space="preserve">一、主题地产行业竞争概况</w:t>
      </w:r>
    </w:p>
    <w:p>
      <w:pPr>
        <w:spacing w:after="150"/>
      </w:pPr>
      <w:r>
        <w:rPr/>
        <w:t xml:space="preserve">二、中国主题地产行业竞争力分析</w:t>
      </w:r>
    </w:p>
    <w:p>
      <w:pPr>
        <w:spacing w:after="150"/>
      </w:pPr>
      <w:r>
        <w:rPr/>
        <w:t xml:space="preserve">三、中国主题地产竞争力优势分析</w:t>
      </w:r>
    </w:p>
    <w:p>
      <w:pPr>
        <w:spacing w:after="150"/>
      </w:pPr>
      <w:r>
        <w:rPr/>
        <w:t xml:space="preserve">四、主题地产行业主要企业竞争力分析</w:t>
      </w:r>
    </w:p>
    <w:p>
      <w:pPr>
        <w:spacing w:after="150"/>
      </w:pPr>
      <w:r>
        <w:rPr/>
        <w:t xml:space="preserve">第三节 2019-2023年主题地产行业竞争格局分析</w:t>
      </w:r>
    </w:p>
    <w:p>
      <w:pPr>
        <w:spacing w:after="150"/>
      </w:pPr>
      <w:r>
        <w:rPr/>
        <w:t xml:space="preserve">一、2019-2023年国内外主题地产竞争分析</w:t>
      </w:r>
    </w:p>
    <w:p>
      <w:pPr>
        <w:spacing w:after="150"/>
      </w:pPr>
      <w:r>
        <w:rPr/>
        <w:t xml:space="preserve">二、2019-2023年我国主题地产市场竞争分析</w:t>
      </w:r>
    </w:p>
    <w:p>
      <w:pPr>
        <w:spacing w:after="150"/>
      </w:pPr>
      <w:r>
        <w:rPr/>
        <w:t xml:space="preserve">三、2019-2023年我国主题地产市场集中度分析</w:t>
      </w:r>
    </w:p>
    <w:p>
      <w:pPr>
        <w:spacing w:after="150"/>
      </w:pPr>
      <w:r>
        <w:rPr/>
        <w:t xml:space="preserve">四、2019-2023年国内主要主题地产企业动向</w:t>
      </w:r>
    </w:p>
    <w:p>
      <w:pPr>
        <w:spacing w:after="150"/>
      </w:pPr>
      <w:r>
        <w:rPr/>
        <w:t xml:space="preserve">五、2019-2023年国内主题地产企业拟在建项目分析</w:t>
      </w:r>
    </w:p>
    <w:p>
      <w:pPr>
        <w:spacing w:after="150"/>
      </w:pPr>
      <w:r>
        <w:rPr/>
        <w:t xml:space="preserve">第四节 主题地产市场竞争策略分析</w:t>
      </w:r>
    </w:p>
    <w:p>
      <w:pPr>
        <w:spacing w:after="150"/>
      </w:pPr>
      <w:r>
        <w:rPr>
          <w:b w:val="1"/>
          <w:bCs w:val="1"/>
        </w:rPr>
        <w:t xml:space="preserve">第九章 中国主题地产经营标杆企业发展模式</w:t>
      </w:r>
    </w:p>
    <w:p>
      <w:pPr>
        <w:spacing w:after="150"/>
      </w:pPr>
      <w:r>
        <w:rPr/>
        <w:t xml:space="preserve">第一节 企业定位</w:t>
      </w:r>
    </w:p>
    <w:p>
      <w:pPr>
        <w:spacing w:after="150"/>
      </w:pPr>
      <w:r>
        <w:rPr/>
        <w:t xml:space="preserve">一、泰达控股</w:t>
      </w:r>
    </w:p>
    <w:p>
      <w:pPr>
        <w:spacing w:after="150"/>
      </w:pPr>
      <w:r>
        <w:rPr/>
        <w:t xml:space="preserve">二、大连软件园</w:t>
      </w:r>
    </w:p>
    <w:p>
      <w:pPr>
        <w:spacing w:after="150"/>
      </w:pPr>
      <w:r>
        <w:rPr/>
        <w:t xml:space="preserve">三、金融街控股</w:t>
      </w:r>
    </w:p>
    <w:p>
      <w:pPr>
        <w:spacing w:after="150"/>
      </w:pPr>
      <w:r>
        <w:rPr/>
        <w:t xml:space="preserve">四、华侨城地产</w:t>
      </w:r>
    </w:p>
    <w:p>
      <w:pPr>
        <w:spacing w:after="150"/>
      </w:pPr>
      <w:r>
        <w:rPr/>
        <w:t xml:space="preserve">五、上海陆家嘴</w:t>
      </w:r>
    </w:p>
    <w:p>
      <w:pPr>
        <w:spacing w:after="150"/>
      </w:pPr>
      <w:r>
        <w:rPr/>
        <w:t xml:space="preserve">第二节 模式要点</w:t>
      </w:r>
    </w:p>
    <w:p>
      <w:pPr>
        <w:spacing w:after="150"/>
      </w:pPr>
      <w:r>
        <w:rPr/>
        <w:t xml:space="preserve">一、泰达控股</w:t>
      </w:r>
    </w:p>
    <w:p>
      <w:pPr>
        <w:spacing w:after="150"/>
      </w:pPr>
      <w:r>
        <w:rPr/>
        <w:t xml:space="preserve">二、大连软件园</w:t>
      </w:r>
    </w:p>
    <w:p>
      <w:pPr>
        <w:spacing w:after="150"/>
      </w:pPr>
      <w:r>
        <w:rPr/>
        <w:t xml:space="preserve">三、金融街控股</w:t>
      </w:r>
    </w:p>
    <w:p>
      <w:pPr>
        <w:spacing w:after="150"/>
      </w:pPr>
      <w:r>
        <w:rPr/>
        <w:t xml:space="preserve">四、华侨城地产</w:t>
      </w:r>
    </w:p>
    <w:p>
      <w:pPr>
        <w:spacing w:after="150"/>
      </w:pPr>
      <w:r>
        <w:rPr/>
        <w:t xml:space="preserve">五、上海陆家嘴</w:t>
      </w:r>
    </w:p>
    <w:p>
      <w:pPr>
        <w:spacing w:after="150"/>
      </w:pPr>
      <w:r>
        <w:rPr/>
        <w:t xml:space="preserve">第三节 竞争优势</w:t>
      </w:r>
    </w:p>
    <w:p>
      <w:pPr>
        <w:spacing w:after="150"/>
      </w:pPr>
      <w:r>
        <w:rPr/>
        <w:t xml:space="preserve">一、泰达控股</w:t>
      </w:r>
    </w:p>
    <w:p>
      <w:pPr>
        <w:spacing w:after="150"/>
      </w:pPr>
      <w:r>
        <w:rPr/>
        <w:t xml:space="preserve">二、大连软件园</w:t>
      </w:r>
    </w:p>
    <w:p>
      <w:pPr>
        <w:spacing w:after="150"/>
      </w:pPr>
      <w:r>
        <w:rPr/>
        <w:t xml:space="preserve">三、金融街控股</w:t>
      </w:r>
    </w:p>
    <w:p>
      <w:pPr>
        <w:spacing w:after="150"/>
      </w:pPr>
      <w:r>
        <w:rPr/>
        <w:t xml:space="preserve">四、华侨城地产</w:t>
      </w:r>
    </w:p>
    <w:p>
      <w:pPr>
        <w:spacing w:after="150"/>
      </w:pPr>
      <w:r>
        <w:rPr/>
        <w:t xml:space="preserve">五、上海陆家嘴</w:t>
      </w:r>
    </w:p>
    <w:p>
      <w:pPr>
        <w:spacing w:after="150"/>
      </w:pPr>
      <w:r>
        <w:rPr/>
        <w:t xml:space="preserve">第四节 标杆企业发展模式总结</w:t>
      </w:r>
    </w:p>
    <w:p>
      <w:pPr>
        <w:spacing w:after="150"/>
      </w:pPr>
      <w:r>
        <w:rPr/>
        <w:t xml:space="preserve">一、盈利不是重点</w:t>
      </w:r>
    </w:p>
    <w:p>
      <w:pPr>
        <w:spacing w:after="150"/>
      </w:pPr>
      <w:r>
        <w:rPr/>
        <w:t xml:space="preserve">二、投资环境是招兵买马的本钱</w:t>
      </w:r>
    </w:p>
    <w:p>
      <w:pPr>
        <w:spacing w:after="150"/>
      </w:pPr>
      <w:r>
        <w:rPr/>
        <w:t xml:space="preserve">三、融资机制多元化是对金融市场的适应</w:t>
      </w:r>
    </w:p>
    <w:p>
      <w:pPr>
        <w:spacing w:after="150"/>
      </w:pPr>
      <w:r>
        <w:rPr/>
        <w:t xml:space="preserve">四、将比较优势发展为竞争优势</w:t>
      </w:r>
    </w:p>
    <w:p>
      <w:pPr>
        <w:spacing w:after="150"/>
      </w:pPr>
      <w:r>
        <w:rPr>
          <w:b w:val="1"/>
          <w:bCs w:val="1"/>
        </w:rPr>
        <w:t xml:space="preserve">第十章 2024-2029年主题地产行业领先企业经营形势分析</w:t>
      </w:r>
    </w:p>
    <w:p>
      <w:pPr>
        <w:spacing w:after="150"/>
      </w:pPr>
      <w:r>
        <w:rPr/>
        <w:t xml:space="preserve">第一节 中国主题地产企业总体发展状况分析</w:t>
      </w:r>
    </w:p>
    <w:p>
      <w:pPr>
        <w:spacing w:after="150"/>
      </w:pPr>
      <w:r>
        <w:rPr/>
        <w:t xml:space="preserve">一、主题地产企业主要类型</w:t>
      </w:r>
    </w:p>
    <w:p>
      <w:pPr>
        <w:spacing w:after="150"/>
      </w:pPr>
      <w:r>
        <w:rPr/>
        <w:t xml:space="preserve">二、主题地产企业资本运作分析</w:t>
      </w:r>
    </w:p>
    <w:p>
      <w:pPr>
        <w:spacing w:after="150"/>
      </w:pPr>
      <w:r>
        <w:rPr/>
        <w:t xml:space="preserve">三、主题地产企业创新及品牌建设</w:t>
      </w:r>
    </w:p>
    <w:p>
      <w:pPr>
        <w:spacing w:after="150"/>
      </w:pPr>
      <w:r>
        <w:rPr/>
        <w:t xml:space="preserve">四、主题地产企业国际竞争力分析</w:t>
      </w:r>
    </w:p>
    <w:p>
      <w:pPr>
        <w:spacing w:after="150"/>
      </w:pPr>
      <w:r>
        <w:rPr/>
        <w:t xml:space="preserve">第二节 中国领先主题地产企业经营形势分析</w:t>
      </w:r>
    </w:p>
    <w:p>
      <w:pPr>
        <w:spacing w:after="150"/>
      </w:pPr>
      <w:r>
        <w:rPr/>
        <w:t xml:space="preserve">一、深圳华侨城股份有限公司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4、企业主题地产项目分析</w:t>
      </w:r>
    </w:p>
    <w:p>
      <w:pPr>
        <w:spacing w:after="150"/>
      </w:pPr>
      <w:r>
        <w:rPr/>
        <w:t xml:space="preserve">5、企业主要盈利模式分析</w:t>
      </w:r>
    </w:p>
    <w:p>
      <w:pPr>
        <w:spacing w:after="150"/>
      </w:pPr>
      <w:r>
        <w:rPr/>
        <w:t xml:space="preserve">6、企业商业模式特点分析</w:t>
      </w:r>
    </w:p>
    <w:p>
      <w:pPr>
        <w:spacing w:after="150"/>
      </w:pPr>
      <w:r>
        <w:rPr/>
        <w:t xml:space="preserve">7、企业最新发展动向分析</w:t>
      </w:r>
    </w:p>
    <w:p>
      <w:pPr>
        <w:spacing w:after="150"/>
      </w:pPr>
      <w:r>
        <w:rPr/>
        <w:t xml:space="preserve">8、企业经营优劣势分析</w:t>
      </w:r>
    </w:p>
    <w:p>
      <w:pPr>
        <w:spacing w:after="150"/>
      </w:pPr>
      <w:r>
        <w:rPr/>
        <w:t xml:space="preserve">二、碧桂园控股有限公司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三、龙湖地产有限公司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四、恒大地产集团有限公司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五、万科企业股份有限公司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六、北京万通地产股份有限公司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七、江苏凤凰置业投资股份有限公司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八、华润置地有限公司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九、合生创展集团有限公司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十、保利房地产(集团)股份有限公司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b w:val="1"/>
          <w:bCs w:val="1"/>
        </w:rPr>
        <w:t xml:space="preserve">第五部分 发展前景展望</w:t>
      </w:r>
    </w:p>
    <w:p>
      <w:pPr>
        <w:spacing w:after="150"/>
      </w:pPr>
      <w:r>
        <w:rPr>
          <w:b w:val="1"/>
          <w:bCs w:val="1"/>
        </w:rPr>
        <w:t xml:space="preserve">第十一章 2024-2029年主题地产行业前景及趋势预测</w:t>
      </w:r>
    </w:p>
    <w:p>
      <w:pPr>
        <w:spacing w:after="150"/>
      </w:pPr>
      <w:r>
        <w:rPr/>
        <w:t xml:space="preserve">第一节 2024-2029年主题地产市场发展前景</w:t>
      </w:r>
    </w:p>
    <w:p>
      <w:pPr>
        <w:spacing w:after="150"/>
      </w:pPr>
      <w:r>
        <w:rPr/>
        <w:t xml:space="preserve">一、2024-2029年主题地产市场发展潜力</w:t>
      </w:r>
    </w:p>
    <w:p>
      <w:pPr>
        <w:spacing w:after="150"/>
      </w:pPr>
      <w:r>
        <w:rPr/>
        <w:t xml:space="preserve">二、2024-2029年主题地产市场发展前景展望</w:t>
      </w:r>
    </w:p>
    <w:p>
      <w:pPr>
        <w:spacing w:after="150"/>
      </w:pPr>
      <w:r>
        <w:rPr/>
        <w:t xml:space="preserve">三、2024-2029年主题地产细分行业发展前景分析</w:t>
      </w:r>
    </w:p>
    <w:p>
      <w:pPr>
        <w:spacing w:after="150"/>
      </w:pPr>
      <w:r>
        <w:rPr/>
        <w:t xml:space="preserve">第二节 2024-2029年主题地产市场发展趋势预测</w:t>
      </w:r>
    </w:p>
    <w:p>
      <w:pPr>
        <w:spacing w:after="150"/>
      </w:pPr>
      <w:r>
        <w:rPr/>
        <w:t xml:space="preserve">一、2024-2029年主题地产行业发展趋势</w:t>
      </w:r>
    </w:p>
    <w:p>
      <w:pPr>
        <w:spacing w:after="150"/>
      </w:pPr>
      <w:r>
        <w:rPr/>
        <w:t xml:space="preserve">二、2024-2029年主题地产市场规模预测</w:t>
      </w:r>
    </w:p>
    <w:p>
      <w:pPr>
        <w:spacing w:after="150"/>
      </w:pPr>
      <w:r>
        <w:rPr/>
        <w:t xml:space="preserve">1、主题地产行业市场容量预测</w:t>
      </w:r>
    </w:p>
    <w:p>
      <w:pPr>
        <w:spacing w:after="150"/>
      </w:pPr>
      <w:r>
        <w:rPr/>
        <w:t xml:space="preserve">2、主题地产行业营业收入预测</w:t>
      </w:r>
    </w:p>
    <w:p>
      <w:pPr>
        <w:spacing w:after="150"/>
      </w:pPr>
      <w:r>
        <w:rPr/>
        <w:t xml:space="preserve">三、2024-2029年主题地产行业应用趋势预测</w:t>
      </w:r>
    </w:p>
    <w:p>
      <w:pPr>
        <w:spacing w:after="150"/>
      </w:pPr>
      <w:r>
        <w:rPr/>
        <w:t xml:space="preserve">四、2024-2029年细分市场发展趋势预测</w:t>
      </w:r>
    </w:p>
    <w:p>
      <w:pPr>
        <w:spacing w:after="150"/>
      </w:pPr>
      <w:r>
        <w:rPr/>
        <w:t xml:space="preserve">第三节 2024-2029年中国主题地产行业供需预测</w:t>
      </w:r>
    </w:p>
    <w:p>
      <w:pPr>
        <w:spacing w:after="150"/>
      </w:pPr>
      <w:r>
        <w:rPr/>
        <w:t xml:space="preserve">一、2024-2029年中国主题地产行业供给预测</w:t>
      </w:r>
    </w:p>
    <w:p>
      <w:pPr>
        <w:spacing w:after="150"/>
      </w:pPr>
      <w:r>
        <w:rPr/>
        <w:t xml:space="preserve">二、2024-2029年中国主题地产建设规模预测</w:t>
      </w:r>
    </w:p>
    <w:p>
      <w:pPr>
        <w:spacing w:after="150"/>
      </w:pPr>
      <w:r>
        <w:rPr/>
        <w:t xml:space="preserve">三、2024-2029年中国主题地产投资规模预测</w:t>
      </w:r>
    </w:p>
    <w:p>
      <w:pPr>
        <w:spacing w:after="150"/>
      </w:pPr>
      <w:r>
        <w:rPr/>
        <w:t xml:space="preserve">四、2024-2029年中国主题地产行业需求预测</w:t>
      </w:r>
    </w:p>
    <w:p>
      <w:pPr>
        <w:spacing w:after="150"/>
      </w:pPr>
      <w:r>
        <w:rPr/>
        <w:t xml:space="preserve">五、2024-2029年中国主题地产行业供需平衡预测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2024-2029年主题地产行业投资机会与风险防范</w:t>
      </w:r>
    </w:p>
    <w:p>
      <w:pPr>
        <w:spacing w:after="150"/>
      </w:pPr>
      <w:r>
        <w:rPr/>
        <w:t xml:space="preserve">第一节 主题地产行业投融资情况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四、主题地产行业投资现状分析</w:t>
      </w:r>
    </w:p>
    <w:p>
      <w:pPr>
        <w:spacing w:after="150"/>
      </w:pPr>
      <w:r>
        <w:rPr/>
        <w:t xml:space="preserve">第二节 2024-2029年主题地产行业投资机会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四、主题地产行业投资机遇</w:t>
      </w:r>
    </w:p>
    <w:p>
      <w:pPr>
        <w:spacing w:after="150"/>
      </w:pPr>
      <w:r>
        <w:rPr/>
        <w:t xml:space="preserve">第三节 2024-2029年主题地产行业投资风险及防范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中国主题地产行业投资建议</w:t>
      </w:r>
    </w:p>
    <w:p>
      <w:pPr>
        <w:spacing w:after="150"/>
      </w:pPr>
      <w:r>
        <w:rPr/>
        <w:t xml:space="preserve">一、主题地产行业未来发展方向</w:t>
      </w:r>
    </w:p>
    <w:p>
      <w:pPr>
        <w:spacing w:after="150"/>
      </w:pPr>
      <w:r>
        <w:rPr/>
        <w:t xml:space="preserve">二、主题地产行业主要投资建议</w:t>
      </w:r>
    </w:p>
    <w:p>
      <w:pPr>
        <w:spacing w:after="150"/>
      </w:pPr>
      <w:r>
        <w:rPr/>
        <w:t xml:space="preserve">三、中国主题地产企业融资分析</w:t>
      </w:r>
    </w:p>
    <w:p>
      <w:pPr>
        <w:spacing w:after="150"/>
      </w:pPr>
      <w:r>
        <w:rPr>
          <w:b w:val="1"/>
          <w:bCs w:val="1"/>
        </w:rPr>
        <w:t xml:space="preserve">第六部分 发展战略研究</w:t>
      </w:r>
    </w:p>
    <w:p>
      <w:pPr>
        <w:spacing w:after="150"/>
      </w:pPr>
      <w:r>
        <w:rPr>
          <w:b w:val="1"/>
          <w:bCs w:val="1"/>
        </w:rPr>
        <w:t xml:space="preserve">第十三章 2024-2029年主题地产行业面临的困境及对策</w:t>
      </w:r>
    </w:p>
    <w:p>
      <w:pPr>
        <w:spacing w:after="150"/>
      </w:pPr>
      <w:r>
        <w:rPr/>
        <w:t xml:space="preserve">第一节 主题地产行业发展存在的问题</w:t>
      </w:r>
    </w:p>
    <w:p>
      <w:pPr>
        <w:spacing w:after="150"/>
      </w:pPr>
      <w:r>
        <w:rPr/>
        <w:t xml:space="preserve">一、规模方面</w:t>
      </w:r>
    </w:p>
    <w:p>
      <w:pPr>
        <w:spacing w:after="150"/>
      </w:pPr>
      <w:r>
        <w:rPr/>
        <w:t xml:space="preserve">二、质量方面</w:t>
      </w:r>
    </w:p>
    <w:p>
      <w:pPr>
        <w:spacing w:after="150"/>
      </w:pPr>
      <w:r>
        <w:rPr/>
        <w:t xml:space="preserve">三、收入方面</w:t>
      </w:r>
    </w:p>
    <w:p>
      <w:pPr>
        <w:spacing w:after="150"/>
      </w:pPr>
      <w:r>
        <w:rPr/>
        <w:t xml:space="preserve">四、产品方面</w:t>
      </w:r>
    </w:p>
    <w:p>
      <w:pPr>
        <w:spacing w:after="150"/>
      </w:pPr>
      <w:r>
        <w:rPr/>
        <w:t xml:space="preserve">五、管理方面</w:t>
      </w:r>
    </w:p>
    <w:p>
      <w:pPr>
        <w:spacing w:after="150"/>
      </w:pPr>
      <w:r>
        <w:rPr/>
        <w:t xml:space="preserve">第二节 主题地产项目规划关键问题</w:t>
      </w:r>
    </w:p>
    <w:p>
      <w:pPr>
        <w:spacing w:after="150"/>
      </w:pPr>
      <w:r>
        <w:rPr/>
        <w:t xml:space="preserve">一、城市发展规划</w:t>
      </w:r>
    </w:p>
    <w:p>
      <w:pPr>
        <w:spacing w:after="150"/>
      </w:pPr>
      <w:r>
        <w:rPr/>
        <w:t xml:space="preserve">二、产业规划</w:t>
      </w:r>
    </w:p>
    <w:p>
      <w:pPr>
        <w:spacing w:after="150"/>
      </w:pPr>
      <w:r>
        <w:rPr/>
        <w:t xml:space="preserve">三、规划设计的控制</w:t>
      </w:r>
    </w:p>
    <w:p>
      <w:pPr>
        <w:spacing w:after="150"/>
      </w:pPr>
      <w:r>
        <w:rPr/>
        <w:t xml:space="preserve">第三节 中国主题地产行业存在的问题及对策</w:t>
      </w:r>
    </w:p>
    <w:p>
      <w:pPr>
        <w:spacing w:after="150"/>
      </w:pPr>
      <w:r>
        <w:rPr/>
        <w:t xml:space="preserve">一、中国主题地产行业存在的问题</w:t>
      </w:r>
    </w:p>
    <w:p>
      <w:pPr>
        <w:spacing w:after="150"/>
      </w:pPr>
      <w:r>
        <w:rPr/>
        <w:t xml:space="preserve">二、主题地产行业发展的建议对策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中国主题地产市场发展面临的挑战与对策</w:t>
      </w:r>
    </w:p>
    <w:p>
      <w:pPr>
        <w:spacing w:after="150"/>
      </w:pPr>
      <w:r>
        <w:rPr/>
        <w:t xml:space="preserve">一、中国主题地产市场发展面临的挑战</w:t>
      </w:r>
    </w:p>
    <w:p>
      <w:pPr>
        <w:spacing w:after="150"/>
      </w:pPr>
      <w:r>
        <w:rPr/>
        <w:t xml:space="preserve">二、中国主题地产市场发展对策分析</w:t>
      </w:r>
    </w:p>
    <w:p>
      <w:pPr>
        <w:spacing w:after="150"/>
      </w:pPr>
      <w:r>
        <w:rPr>
          <w:b w:val="1"/>
          <w:bCs w:val="1"/>
        </w:rPr>
        <w:t xml:space="preserve">第十四章 主题地产行业发展战略研究</w:t>
      </w:r>
    </w:p>
    <w:p>
      <w:pPr>
        <w:spacing w:after="150"/>
      </w:pPr>
      <w:r>
        <w:rPr/>
        <w:t xml:space="preserve">第一节 主题地产行业发展战略研究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对我国主题地产品牌的战略思考</w:t>
      </w:r>
    </w:p>
    <w:p>
      <w:pPr>
        <w:spacing w:after="150"/>
      </w:pPr>
      <w:r>
        <w:rPr/>
        <w:t xml:space="preserve">一、主题地产品牌的重要性</w:t>
      </w:r>
    </w:p>
    <w:p>
      <w:pPr>
        <w:spacing w:after="150"/>
      </w:pPr>
      <w:r>
        <w:rPr/>
        <w:t xml:space="preserve">二、主题地产实施品牌战略的意义</w:t>
      </w:r>
    </w:p>
    <w:p>
      <w:pPr>
        <w:spacing w:after="150"/>
      </w:pPr>
      <w:r>
        <w:rPr/>
        <w:t xml:space="preserve">三、主题地产企业品牌的现状分析</w:t>
      </w:r>
    </w:p>
    <w:p>
      <w:pPr>
        <w:spacing w:after="150"/>
      </w:pPr>
      <w:r>
        <w:rPr/>
        <w:t xml:space="preserve">四、我国主题地产企业的品牌战略</w:t>
      </w:r>
    </w:p>
    <w:p>
      <w:pPr>
        <w:spacing w:after="150"/>
      </w:pPr>
      <w:r>
        <w:rPr/>
        <w:t xml:space="preserve">五、主题地产品牌战略管理的策略</w:t>
      </w:r>
    </w:p>
    <w:p>
      <w:pPr>
        <w:spacing w:after="150"/>
      </w:pPr>
      <w:r>
        <w:rPr/>
        <w:t xml:space="preserve">第三节 主题地产经营策略分析</w:t>
      </w:r>
    </w:p>
    <w:p>
      <w:pPr>
        <w:spacing w:after="150"/>
      </w:pPr>
      <w:r>
        <w:rPr/>
        <w:t xml:space="preserve">一、主题地产市场细分策略</w:t>
      </w:r>
    </w:p>
    <w:p>
      <w:pPr>
        <w:spacing w:after="150"/>
      </w:pPr>
      <w:r>
        <w:rPr/>
        <w:t xml:space="preserve">二、主题地产市场创新策略</w:t>
      </w:r>
    </w:p>
    <w:p>
      <w:pPr>
        <w:spacing w:after="150"/>
      </w:pPr>
      <w:r>
        <w:rPr/>
        <w:t xml:space="preserve">三、品牌定位与品类规划</w:t>
      </w:r>
    </w:p>
    <w:p>
      <w:pPr>
        <w:spacing w:after="150"/>
      </w:pPr>
      <w:r>
        <w:rPr/>
        <w:t xml:space="preserve">四、主题地产新产品差异化战略</w:t>
      </w:r>
    </w:p>
    <w:p>
      <w:pPr>
        <w:spacing w:after="150"/>
      </w:pPr>
      <w:r>
        <w:rPr/>
        <w:t xml:space="preserve">第四节 主题地产行业投资战略研究</w:t>
      </w:r>
    </w:p>
    <w:p>
      <w:pPr>
        <w:spacing w:after="150"/>
      </w:pPr>
      <w:r>
        <w:rPr/>
        <w:t xml:space="preserve">一、2019-2023年主题地产行业投资战略</w:t>
      </w:r>
    </w:p>
    <w:p>
      <w:pPr>
        <w:spacing w:after="150"/>
      </w:pPr>
      <w:r>
        <w:rPr/>
        <w:t xml:space="preserve">二、2024-2029年主题地产行业投资战略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主题地产行业研究结论及建议</w:t>
      </w:r>
    </w:p>
    <w:p>
      <w:pPr>
        <w:spacing w:after="150"/>
      </w:pPr>
      <w:r>
        <w:rPr/>
        <w:t xml:space="preserve">第二节 主题地产子行业研究结论及建议</w:t>
      </w:r>
    </w:p>
    <w:p>
      <w:pPr>
        <w:spacing w:after="150"/>
      </w:pPr>
      <w:r>
        <w:rPr/>
        <w:t xml:space="preserve">第三节 中道泰和主题地产行业发展建议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图表：2019-2023年城镇固定资产投资及其增长趋势图</w:t>
      </w:r>
    </w:p>
    <w:p>
      <w:pPr>
        <w:spacing w:after="150"/>
      </w:pPr>
      <w:r>
        <w:rPr/>
        <w:t xml:space="preserve">图表：2019-2023年社会消费品零售额及其增长趋势图</w:t>
      </w:r>
    </w:p>
    <w:p>
      <w:pPr>
        <w:spacing w:after="150"/>
      </w:pPr>
      <w:r>
        <w:rPr/>
        <w:t xml:space="preserve">图表：2019-2023年我国城镇化率走势</w:t>
      </w:r>
    </w:p>
    <w:p>
      <w:pPr>
        <w:spacing w:after="150"/>
      </w:pPr>
      <w:r>
        <w:rPr/>
        <w:t xml:space="preserve">图表：2019-2023年年我国城镇化率提升速度</w:t>
      </w:r>
    </w:p>
    <w:p>
      <w:pPr>
        <w:spacing w:after="150"/>
      </w:pPr>
      <w:r>
        <w:rPr/>
        <w:t xml:space="preserve">图表：2024-2029年中国城镇化率预测</w:t>
      </w:r>
    </w:p>
    <w:p>
      <w:pPr>
        <w:spacing w:after="150"/>
      </w:pPr>
      <w:r>
        <w:rPr/>
        <w:t xml:space="preserve">图表：2019-2023年全国城镇居民主要收支数据变化情况</w:t>
      </w:r>
    </w:p>
    <w:p>
      <w:pPr>
        <w:spacing w:after="150"/>
      </w:pPr>
      <w:r>
        <w:rPr/>
        <w:t xml:space="preserve">图表：不同盈利模式的主题地产与居住地产的价值关联</w:t>
      </w:r>
    </w:p>
    <w:p>
      <w:pPr>
        <w:spacing w:after="150"/>
      </w:pPr>
      <w:r>
        <w:rPr/>
        <w:t xml:space="preserve">图表：2019-2023年主题地产行业资产规模分析</w:t>
      </w:r>
    </w:p>
    <w:p>
      <w:pPr>
        <w:spacing w:after="150"/>
      </w:pPr>
      <w:r>
        <w:rPr/>
        <w:t xml:space="preserve">图表：2019-2023年主题地产行业市场规模分析</w:t>
      </w:r>
    </w:p>
    <w:p>
      <w:pPr>
        <w:spacing w:after="150"/>
      </w:pPr>
      <w:r>
        <w:rPr/>
        <w:t xml:space="preserve">图表：2019-2023年主题地产行业主要类型结构分析</w:t>
      </w:r>
    </w:p>
    <w:p>
      <w:pPr>
        <w:spacing w:after="150"/>
      </w:pPr>
      <w:r>
        <w:rPr/>
        <w:t xml:space="preserve">图表：2019-2023年主题地产企业数量变化分析</w:t>
      </w:r>
    </w:p>
    <w:p>
      <w:pPr>
        <w:spacing w:after="150"/>
      </w:pPr>
      <w:r>
        <w:rPr/>
        <w:t xml:space="preserve">图表：2019-2023年主题地产不同规模企业结构分析</w:t>
      </w:r>
    </w:p>
    <w:p>
      <w:pPr>
        <w:spacing w:after="150"/>
      </w:pPr>
      <w:r>
        <w:rPr/>
        <w:t xml:space="preserve">图表：2019-2023年主题地产不同所有制企业结构分析</w:t>
      </w:r>
    </w:p>
    <w:p>
      <w:pPr>
        <w:spacing w:after="150"/>
      </w:pPr>
      <w:r>
        <w:rPr/>
        <w:t xml:space="preserve">图表：2019-2023年主题地产从业人员数量分析</w:t>
      </w:r>
    </w:p>
    <w:p>
      <w:pPr>
        <w:spacing w:after="150"/>
      </w:pPr>
      <w:r>
        <w:rPr/>
        <w:t xml:space="preserve">图表：2019-2023年主题地产行业盈利能力分析</w:t>
      </w:r>
    </w:p>
    <w:p>
      <w:pPr>
        <w:spacing w:after="150"/>
      </w:pPr>
      <w:r>
        <w:rPr/>
        <w:t xml:space="preserve">图表：2019-2023年主题地产行业偿债能力分析</w:t>
      </w:r>
    </w:p>
    <w:p>
      <w:pPr>
        <w:spacing w:after="150"/>
      </w:pPr>
      <w:r>
        <w:rPr/>
        <w:t xml:space="preserve">图表：2019-2023年主题地产行业营运能力分析</w:t>
      </w:r>
    </w:p>
    <w:p>
      <w:pPr>
        <w:spacing w:after="150"/>
      </w:pPr>
      <w:r>
        <w:rPr/>
        <w:t xml:space="preserve">图表：2019-2023年主题地产行业发展能力分析</w:t>
      </w:r>
    </w:p>
    <w:p>
      <w:pPr>
        <w:spacing w:after="150"/>
      </w:pPr>
      <w:r>
        <w:rPr/>
        <w:t xml:space="preserve">图表：2019-2023年旅游地产样本项目比重图</w:t>
      </w:r>
    </w:p>
    <w:p>
      <w:pPr>
        <w:spacing w:after="150"/>
      </w:pPr>
      <w:r>
        <w:rPr/>
        <w:t xml:space="preserve">图表：2019-2023年旅游地产样本项目百分比图</w:t>
      </w:r>
    </w:p>
    <w:p>
      <w:pPr>
        <w:spacing w:after="150"/>
      </w:pPr>
      <w:r>
        <w:rPr/>
        <w:t xml:space="preserve">图表：2019-2023年中国产业地产市场结构分析图</w:t>
      </w:r>
    </w:p>
    <w:p>
      <w:pPr>
        <w:spacing w:after="150"/>
      </w:pPr>
      <w:r>
        <w:rPr/>
        <w:t xml:space="preserve">图表：2019-2023年中国产业地产市场规模</w:t>
      </w:r>
    </w:p>
    <w:p>
      <w:pPr>
        <w:spacing w:after="150"/>
      </w:pPr>
      <w:r>
        <w:rPr/>
        <w:t xml:space="preserve">图表：2024-2029年主题地产行业市场容量预测</w:t>
      </w:r>
    </w:p>
    <w:p>
      <w:pPr>
        <w:spacing w:after="150"/>
      </w:pPr>
      <w:r>
        <w:rPr/>
        <w:t xml:space="preserve">图表：2024-2029年主题地产行业营业收入预测</w:t>
      </w:r>
    </w:p>
    <w:p>
      <w:pPr>
        <w:spacing w:after="150"/>
      </w:pPr>
      <w:r>
        <w:rPr/>
        <w:t xml:space="preserve">图表：2024-2029年中国主题地产行业供给预测</w:t>
      </w:r>
    </w:p>
    <w:p>
      <w:pPr>
        <w:spacing w:after="150"/>
      </w:pPr>
      <w:r>
        <w:rPr/>
        <w:t xml:space="preserve">图表：2024-2029年中国主题地产建设规模预测</w:t>
      </w:r>
    </w:p>
    <w:p>
      <w:pPr>
        <w:spacing w:after="150"/>
      </w:pPr>
      <w:r>
        <w:rPr/>
        <w:t xml:space="preserve">图表：2024-2029年中国主题地产投资规模预测</w:t>
      </w:r>
    </w:p>
    <w:p>
      <w:pPr>
        <w:spacing w:after="150"/>
      </w:pPr>
      <w:r>
        <w:rPr/>
        <w:t xml:space="preserve">图表：2024-2029年中国主题地产行业需求预测</w:t>
      </w:r>
    </w:p>
    <w:p>
      <w:pPr>
        <w:spacing w:after="150"/>
      </w:pPr>
      <w:r>
        <w:rPr/>
        <w:t xml:space="preserve">图表：2024-2029年中国主题地产行业供需平衡预测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2024-2029年主题地产行业全景调研与发展战略研究咨询报告</dc:title>
  <dc:description>2024-2029年主题地产行业全景调研与发展战略研究咨询报告</dc:description>
  <dc:subject>2024-2029年主题地产行业全景调研与发展战略研究咨询报告</dc:subject>
  <cp:keywords>研究报告</cp:keywords>
  <cp:category>研究报告</cp:category>
  <cp:lastModifiedBy>北京中道泰和信息咨询有限公司</cp:lastModifiedBy>
  <dcterms:created xsi:type="dcterms:W3CDTF">2024-01-23T07:40:37+08:00</dcterms:created>
  <dcterms:modified xsi:type="dcterms:W3CDTF">2024-01-23T07:40:37+08:00</dcterms:modified>
</cp:coreProperties>
</file>

<file path=docProps/custom.xml><?xml version="1.0" encoding="utf-8"?>
<Properties xmlns="http://schemas.openxmlformats.org/officeDocument/2006/custom-properties" xmlns:vt="http://schemas.openxmlformats.org/officeDocument/2006/docPropsVTypes"/>
</file>