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2024-2029年中国透平膨胀机行业深度分析与投资前景预测报告</w:t>
      </w:r>
    </w:p>
    <w:p>
      <w:pPr>
        <w:spacing w:after="150"/>
      </w:pPr>
      <w:r>
        <w:rPr>
          <w:b w:val="1"/>
          <w:bCs w:val="1"/>
        </w:rPr>
        <w:t xml:space="preserve">报告简介</w:t>
      </w:r>
    </w:p>
    <w:p>
      <w:pPr>
        <w:spacing w:after="150"/>
      </w:pPr>
      <w:r>
        <w:rPr/>
        <w:t xml:space="preserve">随着透平膨胀机行业竞争的不断加剧，大型企业间并购整合与资本运作日趋频繁，国内外优秀的透平膨胀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平膨胀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平膨胀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平膨胀机行业的市场走向和发展趋势。</w:t>
      </w:r>
    </w:p>
    <w:p>
      <w:pPr>
        <w:spacing w:after="150"/>
      </w:pPr>
      <w:r>
        <w:rPr/>
        <w:t xml:space="preserve">报告对中国透平膨胀机行业的内外部环境、行业发展现状、产业链发展状况、市场供需、竞争格局、标杆企业、发展趋势、机会风险、发展策略与投资建议等进行了分析，并重点分析了我国透平膨胀机行业将面临的机遇与挑战。报告将帮助透平膨胀机企业、学术科研单位、投资企业准确了解透平膨胀机行业最新发展动向，及早发现透平膨胀机行业市场的空白点，机会点，增长点和盈利点……准确把握透平膨胀机行业未被满足的市场需求和趋势，有效规避透平膨胀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中国透平膨胀机行业概述18</w:t>
      </w:r>
    </w:p>
    <w:p>
      <w:pPr>
        <w:spacing w:after="150"/>
      </w:pPr>
      <w:r>
        <w:rPr/>
        <w:t xml:space="preserve">第一节 行业界定18</w:t>
      </w:r>
    </w:p>
    <w:p>
      <w:pPr>
        <w:spacing w:after="150"/>
      </w:pPr>
      <w:r>
        <w:rPr/>
        <w:t xml:space="preserve">第二节 产品发展背景18</w:t>
      </w:r>
    </w:p>
    <w:p>
      <w:pPr>
        <w:spacing w:after="150"/>
      </w:pPr>
      <w:r>
        <w:rPr/>
        <w:t xml:space="preserve">第三节 产业链概述18</w:t>
      </w:r>
    </w:p>
    <w:p>
      <w:pPr>
        <w:spacing w:after="150"/>
      </w:pPr>
      <w:r>
        <w:rPr>
          <w:b w:val="1"/>
          <w:bCs w:val="1"/>
        </w:rPr>
        <w:t xml:space="preserve">第二章 2019-2023年1季度世界透平膨胀机行业发展态势分析23</w:t>
      </w:r>
    </w:p>
    <w:p>
      <w:pPr>
        <w:spacing w:after="150"/>
      </w:pPr>
      <w:r>
        <w:rPr/>
        <w:t xml:space="preserve">第一节 2019-2023年1季度世界透平膨胀机市场发展状况分析 23</w:t>
      </w:r>
    </w:p>
    <w:p>
      <w:pPr>
        <w:spacing w:after="150"/>
      </w:pPr>
      <w:r>
        <w:rPr/>
        <w:t xml:space="preserve">一、世界透平膨胀机行业特点分析 23</w:t>
      </w:r>
    </w:p>
    <w:p>
      <w:pPr>
        <w:spacing w:after="150"/>
      </w:pPr>
      <w:r>
        <w:rPr/>
        <w:t xml:space="preserve">二、世界透平膨胀机市场需求分析 23</w:t>
      </w:r>
    </w:p>
    <w:p>
      <w:pPr>
        <w:spacing w:after="150"/>
      </w:pPr>
      <w:r>
        <w:rPr/>
        <w:t xml:space="preserve">第二节 2019-2023年1季度全球透平膨胀机市场分析 23</w:t>
      </w:r>
    </w:p>
    <w:p>
      <w:pPr>
        <w:spacing w:after="150"/>
      </w:pPr>
      <w:r>
        <w:rPr/>
        <w:t xml:space="preserve">一、2019-2023年1季度全球透平膨胀机需求分析23</w:t>
      </w:r>
    </w:p>
    <w:p>
      <w:pPr>
        <w:spacing w:after="150"/>
      </w:pPr>
      <w:r>
        <w:rPr/>
        <w:t xml:space="preserve">二、2019-2023年1季度全球透平膨胀机产销分析24</w:t>
      </w:r>
    </w:p>
    <w:p>
      <w:pPr>
        <w:spacing w:after="150"/>
      </w:pPr>
      <w:r>
        <w:rPr/>
        <w:t xml:space="preserve">三、2019-2023年1季度中外透平膨胀机市场对比24</w:t>
      </w:r>
    </w:p>
    <w:p>
      <w:pPr>
        <w:spacing w:after="150"/>
      </w:pPr>
      <w:r>
        <w:rPr>
          <w:b w:val="1"/>
          <w:bCs w:val="1"/>
        </w:rPr>
        <w:t xml:space="preserve">第三章 新冠疫情下透平膨胀机行业宏观经济环境分析26</w:t>
      </w:r>
    </w:p>
    <w:p>
      <w:pPr>
        <w:spacing w:after="150"/>
      </w:pPr>
      <w:r>
        <w:rPr/>
        <w:t xml:space="preserve">第一节2024-2029年全球经济环境分析 26</w:t>
      </w:r>
    </w:p>
    <w:p>
      <w:pPr>
        <w:spacing w:after="150"/>
      </w:pPr>
      <w:r>
        <w:rPr/>
        <w:t xml:space="preserve">一、2019-2023年1季度全球经济运行概况26</w:t>
      </w:r>
    </w:p>
    <w:p>
      <w:pPr>
        <w:spacing w:after="150"/>
      </w:pPr>
      <w:r>
        <w:rPr/>
        <w:t xml:space="preserve">二、2024-2029年全球经济形势预测30</w:t>
      </w:r>
    </w:p>
    <w:p>
      <w:pPr>
        <w:spacing w:after="150"/>
      </w:pPr>
      <w:r>
        <w:rPr/>
        <w:t xml:space="preserve">第二节 新冠疫情对全球经济的影响34</w:t>
      </w:r>
    </w:p>
    <w:p>
      <w:pPr>
        <w:spacing w:after="150"/>
      </w:pPr>
      <w:r>
        <w:rPr/>
        <w:t xml:space="preserve">一、国际新冠疫情发展趋势及其国际影响34</w:t>
      </w:r>
    </w:p>
    <w:p>
      <w:pPr>
        <w:spacing w:after="150"/>
      </w:pPr>
      <w:r>
        <w:rPr/>
        <w:t xml:space="preserve">二、对各国实体经济的影响41</w:t>
      </w:r>
    </w:p>
    <w:p>
      <w:pPr>
        <w:spacing w:after="150"/>
      </w:pPr>
      <w:r>
        <w:rPr/>
        <w:t xml:space="preserve">第三节 新冠疫情对中国经济的影响47</w:t>
      </w:r>
    </w:p>
    <w:p>
      <w:pPr>
        <w:spacing w:after="150"/>
      </w:pPr>
      <w:r>
        <w:rPr/>
        <w:t xml:space="preserve">一、新冠疫情对中国实体经济的影响47</w:t>
      </w:r>
    </w:p>
    <w:p>
      <w:pPr>
        <w:spacing w:after="150"/>
      </w:pPr>
      <w:r>
        <w:rPr/>
        <w:t xml:space="preserve">二、新冠疫情影响下的主要行业48</w:t>
      </w:r>
    </w:p>
    <w:p>
      <w:pPr>
        <w:spacing w:after="150"/>
      </w:pPr>
      <w:r>
        <w:rPr/>
        <w:t xml:space="preserve">三、中国宏观经济政策变动及趋势 51</w:t>
      </w:r>
    </w:p>
    <w:p>
      <w:pPr>
        <w:spacing w:after="150"/>
      </w:pPr>
      <w:r>
        <w:rPr/>
        <w:t xml:space="preserve">第四节2024-2029年中国宏观经济环境分析 56</w:t>
      </w:r>
    </w:p>
    <w:p>
      <w:pPr>
        <w:spacing w:after="150"/>
      </w:pPr>
      <w:r>
        <w:rPr/>
        <w:t xml:space="preserve">一、2019-2023年1季度中国宏观经济运行概况56</w:t>
      </w:r>
    </w:p>
    <w:p>
      <w:pPr>
        <w:spacing w:after="150"/>
      </w:pPr>
      <w:r>
        <w:rPr/>
        <w:t xml:space="preserve">二、2024-2029年中国宏观经济趋势预测60</w:t>
      </w:r>
    </w:p>
    <w:p>
      <w:pPr>
        <w:spacing w:after="150"/>
      </w:pPr>
      <w:r>
        <w:rPr>
          <w:b w:val="1"/>
          <w:bCs w:val="1"/>
        </w:rPr>
        <w:t xml:space="preserve">第四章 中国透平膨胀机经济环境及产业发展环境分析61</w:t>
      </w:r>
    </w:p>
    <w:p>
      <w:pPr>
        <w:spacing w:after="150"/>
      </w:pPr>
      <w:r>
        <w:rPr/>
        <w:t xml:space="preserve">第一节 经济发展环境分析61</w:t>
      </w:r>
    </w:p>
    <w:p>
      <w:pPr>
        <w:spacing w:after="150"/>
      </w:pPr>
      <w:r>
        <w:rPr/>
        <w:t xml:space="preserve">第二节 新冠疫情对行业的影响63</w:t>
      </w:r>
    </w:p>
    <w:p>
      <w:pPr>
        <w:spacing w:after="150"/>
      </w:pPr>
      <w:r>
        <w:rPr/>
        <w:t xml:space="preserve">一、全球经济危机对中国宏观经济的消极影响63</w:t>
      </w:r>
    </w:p>
    <w:p>
      <w:pPr>
        <w:spacing w:after="150"/>
      </w:pPr>
      <w:r>
        <w:rPr/>
        <w:t xml:space="preserve">二、全球经济危机对透平膨胀机行业的影响 64</w:t>
      </w:r>
    </w:p>
    <w:p>
      <w:pPr>
        <w:spacing w:after="150"/>
      </w:pPr>
      <w:r>
        <w:rPr/>
        <w:t xml:space="preserve">三、中国扩大内需保增长的政策解析64</w:t>
      </w:r>
    </w:p>
    <w:p>
      <w:pPr>
        <w:spacing w:after="150"/>
      </w:pPr>
      <w:r>
        <w:rPr/>
        <w:t xml:space="preserve">四、行业未来运行环境总述65</w:t>
      </w:r>
    </w:p>
    <w:p>
      <w:pPr>
        <w:spacing w:after="150"/>
      </w:pPr>
      <w:r>
        <w:rPr/>
        <w:t xml:space="preserve">第三节 发展环境分析66</w:t>
      </w:r>
    </w:p>
    <w:p>
      <w:pPr>
        <w:spacing w:after="150"/>
      </w:pPr>
      <w:r>
        <w:rPr/>
        <w:t xml:space="preserve">一、政策环境66</w:t>
      </w:r>
    </w:p>
    <w:p>
      <w:pPr>
        <w:spacing w:after="150"/>
      </w:pPr>
      <w:r>
        <w:rPr/>
        <w:t xml:space="preserve">二、社会环境71</w:t>
      </w:r>
    </w:p>
    <w:p>
      <w:pPr>
        <w:spacing w:after="150"/>
      </w:pPr>
      <w:r>
        <w:rPr/>
        <w:t xml:space="preserve">三、技术环境73</w:t>
      </w:r>
    </w:p>
    <w:p>
      <w:pPr>
        <w:spacing w:after="150"/>
      </w:pPr>
      <w:r>
        <w:rPr>
          <w:b w:val="1"/>
          <w:bCs w:val="1"/>
        </w:rPr>
        <w:t xml:space="preserve">第五章 行业发展现状分析76</w:t>
      </w:r>
    </w:p>
    <w:p>
      <w:pPr>
        <w:spacing w:after="150"/>
      </w:pPr>
      <w:r>
        <w:rPr/>
        <w:t xml:space="preserve">第一节 行业规模76</w:t>
      </w:r>
    </w:p>
    <w:p>
      <w:pPr>
        <w:spacing w:after="150"/>
      </w:pPr>
      <w:r>
        <w:rPr/>
        <w:t xml:space="preserve">第二节 投资现状76</w:t>
      </w:r>
    </w:p>
    <w:p>
      <w:pPr>
        <w:spacing w:after="150"/>
      </w:pPr>
      <w:r>
        <w:rPr/>
        <w:t xml:space="preserve">第三节 行业盈利水平77</w:t>
      </w:r>
    </w:p>
    <w:p>
      <w:pPr>
        <w:spacing w:after="150"/>
      </w:pPr>
      <w:r>
        <w:rPr/>
        <w:t xml:space="preserve">第四节 近三年发展状况回顾77</w:t>
      </w:r>
    </w:p>
    <w:p>
      <w:pPr>
        <w:spacing w:after="150"/>
      </w:pPr>
      <w:r>
        <w:rPr/>
        <w:t xml:space="preserve">第五节 行业发展中存在的问题78</w:t>
      </w:r>
    </w:p>
    <w:p>
      <w:pPr>
        <w:spacing w:after="150"/>
      </w:pPr>
      <w:r>
        <w:rPr>
          <w:b w:val="1"/>
          <w:bCs w:val="1"/>
        </w:rPr>
        <w:t xml:space="preserve">第六章 2019-2023年1季度透平膨胀机产业相关行业发展概况79</w:t>
      </w:r>
    </w:p>
    <w:p>
      <w:pPr>
        <w:spacing w:after="150"/>
      </w:pPr>
      <w:r>
        <w:rPr/>
        <w:t xml:space="preserve">第一节 上游 行业市场发展分析79</w:t>
      </w:r>
    </w:p>
    <w:p>
      <w:pPr>
        <w:spacing w:after="150"/>
      </w:pPr>
      <w:r>
        <w:rPr/>
        <w:t xml:space="preserve">一、发展现状79</w:t>
      </w:r>
    </w:p>
    <w:p>
      <w:pPr>
        <w:spacing w:after="150"/>
      </w:pPr>
      <w:r>
        <w:rPr/>
        <w:t xml:space="preserve">二、发展趋势预测79</w:t>
      </w:r>
    </w:p>
    <w:p>
      <w:pPr>
        <w:spacing w:after="150"/>
      </w:pPr>
      <w:r>
        <w:rPr/>
        <w:t xml:space="preserve">三、市场现状分析82</w:t>
      </w:r>
    </w:p>
    <w:p>
      <w:pPr>
        <w:spacing w:after="150"/>
      </w:pPr>
      <w:r>
        <w:rPr/>
        <w:t xml:space="preserve">四、行业新动态及其对透平膨胀机行业的影响82</w:t>
      </w:r>
    </w:p>
    <w:p>
      <w:pPr>
        <w:spacing w:after="150"/>
      </w:pPr>
      <w:r>
        <w:rPr/>
        <w:t xml:space="preserve">五、行业竞争状况及其对透平膨胀机行业的意义 82</w:t>
      </w:r>
    </w:p>
    <w:p>
      <w:pPr>
        <w:spacing w:after="150"/>
      </w:pPr>
      <w:r>
        <w:rPr/>
        <w:t xml:space="preserve">第二节 下游 行业市场发展分析83</w:t>
      </w:r>
    </w:p>
    <w:p>
      <w:pPr>
        <w:spacing w:after="150"/>
      </w:pPr>
      <w:r>
        <w:rPr/>
        <w:t xml:space="preserve">一、发展现状83</w:t>
      </w:r>
    </w:p>
    <w:p>
      <w:pPr>
        <w:spacing w:after="150"/>
      </w:pPr>
      <w:r>
        <w:rPr/>
        <w:t xml:space="preserve">二、发展趋势预测83</w:t>
      </w:r>
    </w:p>
    <w:p>
      <w:pPr>
        <w:spacing w:after="150"/>
      </w:pPr>
      <w:r>
        <w:rPr/>
        <w:t xml:space="preserve">三、市场现状分析84</w:t>
      </w:r>
    </w:p>
    <w:p>
      <w:pPr>
        <w:spacing w:after="150"/>
      </w:pPr>
      <w:r>
        <w:rPr/>
        <w:t xml:space="preserve">四、行业新动态及其对透平膨胀机行业的影响87</w:t>
      </w:r>
    </w:p>
    <w:p>
      <w:pPr>
        <w:spacing w:after="150"/>
      </w:pPr>
      <w:r>
        <w:rPr/>
        <w:t xml:space="preserve">五、行业竞争状况及其对透平膨胀机行业的意义 89</w:t>
      </w:r>
    </w:p>
    <w:p>
      <w:pPr>
        <w:spacing w:after="150"/>
      </w:pPr>
      <w:r>
        <w:rPr>
          <w:b w:val="1"/>
          <w:bCs w:val="1"/>
        </w:rPr>
        <w:t xml:space="preserve">第七章 2019-2023年1季度中国透平膨胀机行业整体运行状况91</w:t>
      </w:r>
    </w:p>
    <w:p>
      <w:pPr>
        <w:spacing w:after="150"/>
      </w:pPr>
      <w:r>
        <w:rPr/>
        <w:t xml:space="preserve">第一节 2019-2023年1季度透平膨胀机行业产销分析 91</w:t>
      </w:r>
    </w:p>
    <w:p>
      <w:pPr>
        <w:spacing w:after="150"/>
      </w:pPr>
      <w:r>
        <w:rPr/>
        <w:t xml:space="preserve">第二节 2019-2023年1季度透平膨胀机行业盈利能力分析 91</w:t>
      </w:r>
    </w:p>
    <w:p>
      <w:pPr>
        <w:spacing w:after="150"/>
      </w:pPr>
      <w:r>
        <w:rPr/>
        <w:t xml:space="preserve">第三节 2019-2023年1季度透平膨胀机行业偿债能力分析 92</w:t>
      </w:r>
    </w:p>
    <w:p>
      <w:pPr>
        <w:spacing w:after="150"/>
      </w:pPr>
      <w:r>
        <w:rPr/>
        <w:t xml:space="preserve">第四节 2019-2023年1季度透平膨胀机行业营运能力分析 92</w:t>
      </w:r>
    </w:p>
    <w:p>
      <w:pPr>
        <w:spacing w:after="150"/>
      </w:pPr>
      <w:r>
        <w:rPr>
          <w:b w:val="1"/>
          <w:bCs w:val="1"/>
        </w:rPr>
        <w:t xml:space="preserve">第八章 2019-2023年1季度中国透平膨胀机市场竞争力与市场竞争格局93</w:t>
      </w:r>
    </w:p>
    <w:p>
      <w:pPr>
        <w:spacing w:after="150"/>
      </w:pPr>
      <w:r>
        <w:rPr/>
        <w:t xml:space="preserve">第一节 行业业发展的“波特五力模型”分析93</w:t>
      </w:r>
    </w:p>
    <w:p>
      <w:pPr>
        <w:spacing w:after="150"/>
      </w:pPr>
      <w:r>
        <w:rPr/>
        <w:t xml:space="preserve">一、“波特五力模型”介绍93</w:t>
      </w:r>
    </w:p>
    <w:p>
      <w:pPr>
        <w:spacing w:after="150"/>
      </w:pPr>
      <w:r>
        <w:rPr/>
        <w:t xml:space="preserve">二、行业环境的“波特五力模型”分析 94</w:t>
      </w:r>
    </w:p>
    <w:p>
      <w:pPr>
        <w:spacing w:after="150"/>
      </w:pPr>
      <w:r>
        <w:rPr/>
        <w:t xml:space="preserve">第二节 行业发展SWOT分析95</w:t>
      </w:r>
    </w:p>
    <w:p>
      <w:pPr>
        <w:spacing w:after="150"/>
      </w:pPr>
      <w:r>
        <w:rPr/>
        <w:t xml:space="preserve">一、优势95</w:t>
      </w:r>
    </w:p>
    <w:p>
      <w:pPr>
        <w:spacing w:after="150"/>
      </w:pPr>
      <w:r>
        <w:rPr/>
        <w:t xml:space="preserve">二、劣势96</w:t>
      </w:r>
    </w:p>
    <w:p>
      <w:pPr>
        <w:spacing w:after="150"/>
      </w:pPr>
      <w:r>
        <w:rPr/>
        <w:t xml:space="preserve">三、机遇96</w:t>
      </w:r>
    </w:p>
    <w:p>
      <w:pPr>
        <w:spacing w:after="150"/>
      </w:pPr>
      <w:r>
        <w:rPr/>
        <w:t xml:space="preserve">四、挑战96</w:t>
      </w:r>
    </w:p>
    <w:p>
      <w:pPr>
        <w:spacing w:after="150"/>
      </w:pPr>
      <w:r>
        <w:rPr>
          <w:b w:val="1"/>
          <w:bCs w:val="1"/>
        </w:rPr>
        <w:t xml:space="preserve">第九章 产品营销分析98</w:t>
      </w:r>
    </w:p>
    <w:p>
      <w:pPr>
        <w:spacing w:after="150"/>
      </w:pPr>
      <w:r>
        <w:rPr/>
        <w:t xml:space="preserve">第一节 中国营销模式分析98</w:t>
      </w:r>
    </w:p>
    <w:p>
      <w:pPr>
        <w:spacing w:after="150"/>
      </w:pPr>
      <w:r>
        <w:rPr/>
        <w:t xml:space="preserve">第二节 主要销售渠道分析98</w:t>
      </w:r>
    </w:p>
    <w:p>
      <w:pPr>
        <w:spacing w:after="150"/>
      </w:pPr>
      <w:r>
        <w:rPr/>
        <w:t xml:space="preserve">第三节 行业广告与促销方式分析99</w:t>
      </w:r>
    </w:p>
    <w:p>
      <w:pPr>
        <w:spacing w:after="150"/>
      </w:pPr>
      <w:r>
        <w:rPr/>
        <w:t xml:space="preserve">第四节 行业价格竞争方式分析100</w:t>
      </w:r>
    </w:p>
    <w:p>
      <w:pPr>
        <w:spacing w:after="150"/>
      </w:pPr>
      <w:r>
        <w:rPr/>
        <w:t xml:space="preserve">第五节 行业国际化营销模式分析100</w:t>
      </w:r>
    </w:p>
    <w:p>
      <w:pPr>
        <w:spacing w:after="150"/>
      </w:pPr>
      <w:r>
        <w:rPr/>
        <w:t xml:space="preserve">第六节 行业渠道策略分析101</w:t>
      </w:r>
    </w:p>
    <w:p>
      <w:pPr>
        <w:spacing w:after="150"/>
      </w:pPr>
      <w:r>
        <w:rPr>
          <w:b w:val="1"/>
          <w:bCs w:val="1"/>
        </w:rPr>
        <w:t xml:space="preserve">第十章 2019-2023年1季度中国透平膨胀机产业政策环境分析102</w:t>
      </w:r>
    </w:p>
    <w:p>
      <w:pPr>
        <w:spacing w:after="150"/>
      </w:pPr>
      <w:r>
        <w:rPr/>
        <w:t xml:space="preserve">第一节 国际透平膨胀机行业相关政策法规102</w:t>
      </w:r>
    </w:p>
    <w:p>
      <w:pPr>
        <w:spacing w:after="150"/>
      </w:pPr>
      <w:r>
        <w:rPr/>
        <w:t xml:space="preserve">第二节 国际透平膨胀机行业相关政策解读 102</w:t>
      </w:r>
    </w:p>
    <w:p>
      <w:pPr>
        <w:spacing w:after="150"/>
      </w:pPr>
      <w:r>
        <w:rPr/>
        <w:t xml:space="preserve">第三节 中国透平膨胀机行业相关政策法规102</w:t>
      </w:r>
    </w:p>
    <w:p>
      <w:pPr>
        <w:spacing w:after="150"/>
      </w:pPr>
      <w:r>
        <w:rPr/>
        <w:t xml:space="preserve">第四节 中国透平膨胀机行业相关政策解读 103</w:t>
      </w:r>
    </w:p>
    <w:p>
      <w:pPr>
        <w:spacing w:after="150"/>
      </w:pPr>
      <w:r>
        <w:rPr>
          <w:b w:val="1"/>
          <w:bCs w:val="1"/>
        </w:rPr>
        <w:t xml:space="preserve">第十一章 2024-2029年中国透平膨胀机进出口现状与预测104</w:t>
      </w:r>
    </w:p>
    <w:p>
      <w:pPr>
        <w:spacing w:after="150"/>
      </w:pPr>
      <w:r>
        <w:rPr/>
        <w:t xml:space="preserve">第一节 透平膨胀机历史出口总体分析104</w:t>
      </w:r>
    </w:p>
    <w:p>
      <w:pPr>
        <w:spacing w:after="150"/>
      </w:pPr>
      <w:r>
        <w:rPr/>
        <w:t xml:space="preserve">一、透平膨胀机出口总量历史汇总 104</w:t>
      </w:r>
    </w:p>
    <w:p>
      <w:pPr>
        <w:spacing w:after="150"/>
      </w:pPr>
      <w:r>
        <w:rPr/>
        <w:t xml:space="preserve">二、透平膨胀机出口价格历史汇总 104</w:t>
      </w:r>
    </w:p>
    <w:p>
      <w:pPr>
        <w:spacing w:after="150"/>
      </w:pPr>
      <w:r>
        <w:rPr/>
        <w:t xml:space="preserve">第二节 透平膨胀机历史出口月度分析105</w:t>
      </w:r>
    </w:p>
    <w:p>
      <w:pPr>
        <w:spacing w:after="150"/>
      </w:pPr>
      <w:r>
        <w:rPr/>
        <w:t xml:space="preserve">一、透平膨胀机出口总量月度走势 105</w:t>
      </w:r>
    </w:p>
    <w:p>
      <w:pPr>
        <w:spacing w:after="150"/>
      </w:pPr>
      <w:r>
        <w:rPr/>
        <w:t xml:space="preserve">二、透平膨胀机出口价格月度走势 105</w:t>
      </w:r>
    </w:p>
    <w:p>
      <w:pPr>
        <w:spacing w:after="150"/>
      </w:pPr>
      <w:r>
        <w:rPr/>
        <w:t xml:space="preserve">第三节 透平膨胀机出口量预测106</w:t>
      </w:r>
    </w:p>
    <w:p>
      <w:pPr>
        <w:spacing w:after="150"/>
      </w:pPr>
      <w:r>
        <w:rPr/>
        <w:t xml:space="preserve">一、透平膨胀机出口总量预测 106</w:t>
      </w:r>
    </w:p>
    <w:p>
      <w:pPr>
        <w:spacing w:after="150"/>
      </w:pPr>
      <w:r>
        <w:rPr/>
        <w:t xml:space="preserve">二、透平膨胀机出口金额预测 107</w:t>
      </w:r>
    </w:p>
    <w:p>
      <w:pPr>
        <w:spacing w:after="150"/>
      </w:pPr>
      <w:r>
        <w:rPr/>
        <w:t xml:space="preserve">第四节 透平膨胀机出口价格预测107</w:t>
      </w:r>
    </w:p>
    <w:p>
      <w:pPr>
        <w:spacing w:after="150"/>
      </w:pPr>
      <w:r>
        <w:rPr>
          <w:b w:val="1"/>
          <w:bCs w:val="1"/>
        </w:rPr>
        <w:t xml:space="preserve">第十二章 透平膨胀机国内重点生产厂家分析 109</w:t>
      </w:r>
    </w:p>
    <w:p>
      <w:pPr>
        <w:spacing w:after="150"/>
      </w:pPr>
      <w:r>
        <w:rPr/>
        <w:t xml:space="preserve">第一节 陕西鼓风机(集团)有限公司109</w:t>
      </w:r>
    </w:p>
    <w:p>
      <w:pPr>
        <w:spacing w:after="150"/>
      </w:pPr>
      <w:r>
        <w:rPr/>
        <w:t xml:space="preserve">一、企业简介109</w:t>
      </w:r>
    </w:p>
    <w:p>
      <w:pPr>
        <w:spacing w:after="150"/>
      </w:pPr>
      <w:r>
        <w:rPr/>
        <w:t xml:space="preserve">二、产品介绍109</w:t>
      </w:r>
    </w:p>
    <w:p>
      <w:pPr>
        <w:spacing w:after="150"/>
      </w:pPr>
      <w:r>
        <w:rPr/>
        <w:t xml:space="preserve">三、经营情况109</w:t>
      </w:r>
    </w:p>
    <w:p>
      <w:pPr>
        <w:spacing w:after="150"/>
      </w:pPr>
      <w:r>
        <w:rPr/>
        <w:t xml:space="preserve">四、未来发展趋势124</w:t>
      </w:r>
    </w:p>
    <w:p>
      <w:pPr>
        <w:spacing w:after="150"/>
      </w:pPr>
      <w:r>
        <w:rPr/>
        <w:t xml:space="preserve">第二节 杭州杭氧股份有限公司124</w:t>
      </w:r>
    </w:p>
    <w:p>
      <w:pPr>
        <w:spacing w:after="150"/>
      </w:pPr>
      <w:r>
        <w:rPr/>
        <w:t xml:space="preserve">一、企业简介125</w:t>
      </w:r>
    </w:p>
    <w:p>
      <w:pPr>
        <w:spacing w:after="150"/>
      </w:pPr>
      <w:r>
        <w:rPr/>
        <w:t xml:space="preserve">二、产品介绍125</w:t>
      </w:r>
    </w:p>
    <w:p>
      <w:pPr>
        <w:spacing w:after="150"/>
      </w:pPr>
      <w:r>
        <w:rPr/>
        <w:t xml:space="preserve">三、经营情况126</w:t>
      </w:r>
    </w:p>
    <w:p>
      <w:pPr>
        <w:spacing w:after="150"/>
      </w:pPr>
      <w:r>
        <w:rPr/>
        <w:t xml:space="preserve">四、未来发展趋势140</w:t>
      </w:r>
    </w:p>
    <w:p>
      <w:pPr>
        <w:spacing w:after="150"/>
      </w:pPr>
      <w:r>
        <w:rPr/>
        <w:t xml:space="preserve">第三节 开封空分集团有限公司141</w:t>
      </w:r>
    </w:p>
    <w:p>
      <w:pPr>
        <w:spacing w:after="150"/>
      </w:pPr>
      <w:r>
        <w:rPr/>
        <w:t xml:space="preserve">一、企业简介141</w:t>
      </w:r>
    </w:p>
    <w:p>
      <w:pPr>
        <w:spacing w:after="150"/>
      </w:pPr>
      <w:r>
        <w:rPr/>
        <w:t xml:space="preserve">二、产品介绍141</w:t>
      </w:r>
    </w:p>
    <w:p>
      <w:pPr>
        <w:spacing w:after="150"/>
      </w:pPr>
      <w:r>
        <w:rPr/>
        <w:t xml:space="preserve">三、经营情况141</w:t>
      </w:r>
    </w:p>
    <w:p>
      <w:pPr>
        <w:spacing w:after="150"/>
      </w:pPr>
      <w:r>
        <w:rPr/>
        <w:t xml:space="preserve">四、未来发展趋势144</w:t>
      </w:r>
    </w:p>
    <w:p>
      <w:pPr>
        <w:spacing w:after="150"/>
      </w:pPr>
      <w:r>
        <w:rPr/>
        <w:t xml:space="preserve">第四节 四川空分设备(集团)有限责任公司144</w:t>
      </w:r>
    </w:p>
    <w:p>
      <w:pPr>
        <w:spacing w:after="150"/>
      </w:pPr>
      <w:r>
        <w:rPr/>
        <w:t xml:space="preserve">一、企业简介144</w:t>
      </w:r>
    </w:p>
    <w:p>
      <w:pPr>
        <w:spacing w:after="150"/>
      </w:pPr>
      <w:r>
        <w:rPr/>
        <w:t xml:space="preserve">二、产品介绍145</w:t>
      </w:r>
    </w:p>
    <w:p>
      <w:pPr>
        <w:spacing w:after="150"/>
      </w:pPr>
      <w:r>
        <w:rPr/>
        <w:t xml:space="preserve">三、经营情况146</w:t>
      </w:r>
    </w:p>
    <w:p>
      <w:pPr>
        <w:spacing w:after="150"/>
      </w:pPr>
      <w:r>
        <w:rPr/>
        <w:t xml:space="preserve">四、未来发展趋势148</w:t>
      </w:r>
    </w:p>
    <w:p>
      <w:pPr>
        <w:spacing w:after="150"/>
      </w:pPr>
      <w:r>
        <w:rPr/>
        <w:t xml:space="preserve">第五节 哈尔滨北方空分设备有限公司149</w:t>
      </w:r>
    </w:p>
    <w:p>
      <w:pPr>
        <w:spacing w:after="150"/>
      </w:pPr>
      <w:r>
        <w:rPr/>
        <w:t xml:space="preserve">一、企业简介149</w:t>
      </w:r>
    </w:p>
    <w:p>
      <w:pPr>
        <w:spacing w:after="150"/>
      </w:pPr>
      <w:r>
        <w:rPr/>
        <w:t xml:space="preserve">二、产品介绍149</w:t>
      </w:r>
    </w:p>
    <w:p>
      <w:pPr>
        <w:spacing w:after="150"/>
      </w:pPr>
      <w:r>
        <w:rPr/>
        <w:t xml:space="preserve">三、经营情况149</w:t>
      </w:r>
    </w:p>
    <w:p>
      <w:pPr>
        <w:spacing w:after="150"/>
      </w:pPr>
      <w:r>
        <w:rPr/>
        <w:t xml:space="preserve">四、未来发展趋势152</w:t>
      </w:r>
    </w:p>
    <w:p>
      <w:pPr>
        <w:spacing w:after="150"/>
      </w:pPr>
      <w:r>
        <w:rPr>
          <w:b w:val="1"/>
          <w:bCs w:val="1"/>
        </w:rPr>
        <w:t xml:space="preserve">第十三章 行业消费调查153</w:t>
      </w:r>
    </w:p>
    <w:p>
      <w:pPr>
        <w:spacing w:after="150"/>
      </w:pPr>
      <w:r>
        <w:rPr/>
        <w:t xml:space="preserve">第一节 产品目标客户群体调查153</w:t>
      </w:r>
    </w:p>
    <w:p>
      <w:pPr>
        <w:spacing w:after="150"/>
      </w:pPr>
      <w:r>
        <w:rPr/>
        <w:t xml:space="preserve">第二节 不同客户产品消费特点153</w:t>
      </w:r>
    </w:p>
    <w:p>
      <w:pPr>
        <w:spacing w:after="150"/>
      </w:pPr>
      <w:r>
        <w:rPr/>
        <w:t xml:space="preserve">第三节 分产品客户满意度调查153</w:t>
      </w:r>
    </w:p>
    <w:p>
      <w:pPr>
        <w:spacing w:after="150"/>
      </w:pPr>
      <w:r>
        <w:rPr/>
        <w:t xml:space="preserve">第四节 客户对产品指标的偏好调查153</w:t>
      </w:r>
    </w:p>
    <w:p>
      <w:pPr>
        <w:spacing w:after="150"/>
      </w:pPr>
      <w:r>
        <w:rPr/>
        <w:t xml:space="preserve">第五节 客户对产品发展的建议153</w:t>
      </w:r>
    </w:p>
    <w:p>
      <w:pPr>
        <w:spacing w:after="150"/>
      </w:pPr>
      <w:r>
        <w:rPr>
          <w:b w:val="1"/>
          <w:bCs w:val="1"/>
        </w:rPr>
        <w:t xml:space="preserve">第十四章 2019-2023年中国透平膨胀机产业行业重点区域运行分析 155</w:t>
      </w:r>
    </w:p>
    <w:p>
      <w:pPr>
        <w:spacing w:after="150"/>
      </w:pPr>
      <w:r>
        <w:rPr/>
        <w:t xml:space="preserve">第一节 2019-2023年华东地区透平膨胀机产业行业运行情况155</w:t>
      </w:r>
    </w:p>
    <w:p>
      <w:pPr>
        <w:spacing w:after="150"/>
      </w:pPr>
      <w:r>
        <w:rPr/>
        <w:t xml:space="preserve">第二节 2019-2023年华南地区透平膨胀机产业行业运行情况155</w:t>
      </w:r>
    </w:p>
    <w:p>
      <w:pPr>
        <w:spacing w:after="150"/>
      </w:pPr>
      <w:r>
        <w:rPr/>
        <w:t xml:space="preserve">第三节 2019-2023年华中地区透平膨胀机产业行业运行情况156</w:t>
      </w:r>
    </w:p>
    <w:p>
      <w:pPr>
        <w:spacing w:after="150"/>
      </w:pPr>
      <w:r>
        <w:rPr/>
        <w:t xml:space="preserve">第四节 2019-2023年华北地区透平膨胀机产业行业运行情况156</w:t>
      </w:r>
    </w:p>
    <w:p>
      <w:pPr>
        <w:spacing w:after="150"/>
      </w:pPr>
      <w:r>
        <w:rPr/>
        <w:t xml:space="preserve">第五节 2019-2023年西北地区透平膨胀机产业行业运行情况157</w:t>
      </w:r>
    </w:p>
    <w:p>
      <w:pPr>
        <w:spacing w:after="150"/>
      </w:pPr>
      <w:r>
        <w:rPr/>
        <w:t xml:space="preserve">第六节 2019-2023年西南地区透平膨胀机产业行业运行情况157</w:t>
      </w:r>
    </w:p>
    <w:p>
      <w:pPr>
        <w:spacing w:after="150"/>
      </w:pPr>
      <w:r>
        <w:rPr/>
        <w:t xml:space="preserve">第七节 2019-2023年东北地区透平膨胀机产业行业运行情况158</w:t>
      </w:r>
    </w:p>
    <w:p>
      <w:pPr>
        <w:spacing w:after="150"/>
      </w:pPr>
      <w:r>
        <w:rPr/>
        <w:t xml:space="preserve">第八节 主要省市集中度及竞争力分析158</w:t>
      </w:r>
    </w:p>
    <w:p>
      <w:pPr>
        <w:spacing w:after="150"/>
      </w:pPr>
      <w:r>
        <w:rPr>
          <w:b w:val="1"/>
          <w:bCs w:val="1"/>
        </w:rPr>
        <w:t xml:space="preserve">第十五章 2019-2023年1季度中国透平膨胀机行业市场竞争格局分析159</w:t>
      </w:r>
    </w:p>
    <w:p>
      <w:pPr>
        <w:spacing w:after="150"/>
      </w:pPr>
      <w:r>
        <w:rPr/>
        <w:t xml:space="preserve">第一节 透平膨胀机行业主要竞争因素分析159</w:t>
      </w:r>
    </w:p>
    <w:p>
      <w:pPr>
        <w:spacing w:after="150"/>
      </w:pPr>
      <w:r>
        <w:rPr/>
        <w:t xml:space="preserve">一、行业内企业竞争 159</w:t>
      </w:r>
    </w:p>
    <w:p>
      <w:pPr>
        <w:spacing w:after="150"/>
      </w:pPr>
      <w:r>
        <w:rPr/>
        <w:t xml:space="preserve">二、潜在进入者 159</w:t>
      </w:r>
    </w:p>
    <w:p>
      <w:pPr>
        <w:spacing w:after="150"/>
      </w:pPr>
      <w:r>
        <w:rPr/>
        <w:t xml:space="preserve">三、替代产品威胁161</w:t>
      </w:r>
    </w:p>
    <w:p>
      <w:pPr>
        <w:spacing w:after="150"/>
      </w:pPr>
      <w:r>
        <w:rPr/>
        <w:t xml:space="preserve">四、供应商议价能力 161</w:t>
      </w:r>
    </w:p>
    <w:p>
      <w:pPr>
        <w:spacing w:after="150"/>
      </w:pPr>
      <w:r>
        <w:rPr/>
        <w:t xml:space="preserve">五、需求客户议价能力161</w:t>
      </w:r>
    </w:p>
    <w:p>
      <w:pPr>
        <w:spacing w:after="150"/>
      </w:pPr>
      <w:r>
        <w:rPr/>
        <w:t xml:space="preserve">第二节 透平膨胀机企业国际竞争力比较162</w:t>
      </w:r>
    </w:p>
    <w:p>
      <w:pPr>
        <w:spacing w:after="150"/>
      </w:pPr>
      <w:r>
        <w:rPr/>
        <w:t xml:space="preserve">一、生产要素162</w:t>
      </w:r>
    </w:p>
    <w:p>
      <w:pPr>
        <w:spacing w:after="150"/>
      </w:pPr>
      <w:r>
        <w:rPr/>
        <w:t xml:space="preserve">二、市场需求163</w:t>
      </w:r>
    </w:p>
    <w:p>
      <w:pPr>
        <w:spacing w:after="150"/>
      </w:pPr>
      <w:r>
        <w:rPr/>
        <w:t xml:space="preserve">三、关联行业163</w:t>
      </w:r>
    </w:p>
    <w:p>
      <w:pPr>
        <w:spacing w:after="150"/>
      </w:pPr>
      <w:r>
        <w:rPr/>
        <w:t xml:space="preserve">四、企业结构与战略 163</w:t>
      </w:r>
    </w:p>
    <w:p>
      <w:pPr>
        <w:spacing w:after="150"/>
      </w:pPr>
      <w:r>
        <w:rPr/>
        <w:t xml:space="preserve">五、政 府扶持力度</w:t>
      </w:r>
    </w:p>
    <w:p>
      <w:pPr>
        <w:spacing w:after="150"/>
      </w:pPr>
      <w:r>
        <w:rPr/>
        <w:t xml:space="preserve">第三节 透平膨胀机行业竞争格局分析164</w:t>
      </w:r>
    </w:p>
    <w:p>
      <w:pPr>
        <w:spacing w:after="150"/>
      </w:pPr>
      <w:r>
        <w:rPr/>
        <w:t xml:space="preserve">一、透平膨胀机行业集中度分析164</w:t>
      </w:r>
    </w:p>
    <w:p>
      <w:pPr>
        <w:spacing w:after="150"/>
      </w:pPr>
      <w:r>
        <w:rPr/>
        <w:t xml:space="preserve">二、透平膨胀机行业竞争程度分析 165</w:t>
      </w:r>
    </w:p>
    <w:p>
      <w:pPr>
        <w:spacing w:after="150"/>
      </w:pPr>
      <w:r>
        <w:rPr/>
        <w:t xml:space="preserve">第四节 透平膨胀机行业竞争策略分析165</w:t>
      </w:r>
    </w:p>
    <w:p>
      <w:pPr>
        <w:spacing w:after="150"/>
      </w:pPr>
      <w:r>
        <w:rPr/>
        <w:t xml:space="preserve">一、新冠疫情对行业竞争格局的影响165</w:t>
      </w:r>
    </w:p>
    <w:p>
      <w:pPr>
        <w:spacing w:after="150"/>
      </w:pPr>
      <w:r>
        <w:rPr/>
        <w:t xml:space="preserve">二、2019-2023年1季度透平膨胀机行业竞争策略分析165</w:t>
      </w:r>
    </w:p>
    <w:p>
      <w:pPr>
        <w:spacing w:after="150"/>
      </w:pPr>
      <w:r>
        <w:rPr/>
        <w:t xml:space="preserve">三、2024-2029年透平膨胀机行业竞争格局展望166</w:t>
      </w:r>
    </w:p>
    <w:p>
      <w:pPr>
        <w:spacing w:after="150"/>
      </w:pPr>
      <w:r>
        <w:rPr>
          <w:b w:val="1"/>
          <w:bCs w:val="1"/>
        </w:rPr>
        <w:t xml:space="preserve">第十六章 透平膨胀机行业发展机会及对策建议167</w:t>
      </w:r>
    </w:p>
    <w:p>
      <w:pPr>
        <w:spacing w:after="150"/>
      </w:pPr>
      <w:r>
        <w:rPr/>
        <w:t xml:space="preserve">第一节 行业风险预警分析167</w:t>
      </w:r>
    </w:p>
    <w:p>
      <w:pPr>
        <w:spacing w:after="150"/>
      </w:pPr>
      <w:r>
        <w:rPr/>
        <w:t xml:space="preserve">一、经济环境风险分析167</w:t>
      </w:r>
    </w:p>
    <w:p>
      <w:pPr>
        <w:spacing w:after="150"/>
      </w:pPr>
      <w:r>
        <w:rPr/>
        <w:t xml:space="preserve">二、产业政策环境风险分析167</w:t>
      </w:r>
    </w:p>
    <w:p>
      <w:pPr>
        <w:spacing w:after="150"/>
      </w:pPr>
      <w:r>
        <w:rPr/>
        <w:t xml:space="preserve">三、行业市场风险分析168</w:t>
      </w:r>
    </w:p>
    <w:p>
      <w:pPr>
        <w:spacing w:after="150"/>
      </w:pPr>
      <w:r>
        <w:rPr/>
        <w:t xml:space="preserve">四、行业发展风险防范建议168</w:t>
      </w:r>
    </w:p>
    <w:p>
      <w:pPr>
        <w:spacing w:after="150"/>
      </w:pPr>
      <w:r>
        <w:rPr/>
        <w:t xml:space="preserve">第二节 行业发展机会及建议169</w:t>
      </w:r>
    </w:p>
    <w:p>
      <w:pPr>
        <w:spacing w:after="150"/>
      </w:pPr>
      <w:r>
        <w:rPr/>
        <w:t xml:space="preserve">一、总体发展机会及发展建议 169</w:t>
      </w:r>
    </w:p>
    <w:p>
      <w:pPr>
        <w:spacing w:after="150"/>
      </w:pPr>
      <w:r>
        <w:rPr/>
        <w:t xml:space="preserve">二、行业并购发展机会及建议 169</w:t>
      </w:r>
    </w:p>
    <w:p>
      <w:pPr>
        <w:spacing w:after="150"/>
      </w:pPr>
      <w:r>
        <w:rPr/>
        <w:t xml:space="preserve">三、行业市场机会及发展建议 170</w:t>
      </w:r>
    </w:p>
    <w:p>
      <w:pPr>
        <w:spacing w:after="150"/>
      </w:pPr>
      <w:r>
        <w:rPr/>
        <w:t xml:space="preserve">四、透平膨胀机行业发展现状及存在问题170</w:t>
      </w:r>
    </w:p>
    <w:p>
      <w:pPr>
        <w:spacing w:after="150"/>
      </w:pPr>
      <w:r>
        <w:rPr/>
        <w:t xml:space="preserve">五、透平膨胀机行业企业应对策略 170</w:t>
      </w:r>
    </w:p>
    <w:p>
      <w:pPr>
        <w:spacing w:after="150"/>
      </w:pPr>
      <w:r>
        <w:rPr>
          <w:b w:val="1"/>
          <w:bCs w:val="1"/>
        </w:rPr>
        <w:t xml:space="preserve">第十七章 透平膨胀机行业进出口分析 172</w:t>
      </w:r>
    </w:p>
    <w:p>
      <w:pPr>
        <w:spacing w:after="150"/>
      </w:pPr>
      <w:r>
        <w:rPr/>
        <w:t xml:space="preserve">第一节 我国出口及增长情况172</w:t>
      </w:r>
    </w:p>
    <w:p>
      <w:pPr>
        <w:spacing w:after="150"/>
      </w:pPr>
      <w:r>
        <w:rPr/>
        <w:t xml:space="preserve">第二节 国内产品2019-2023年进出口数据分析172</w:t>
      </w:r>
    </w:p>
    <w:p>
      <w:pPr>
        <w:spacing w:after="150"/>
      </w:pPr>
      <w:r>
        <w:rPr/>
        <w:t xml:space="preserve">第三节 2024-2029年国内产品未来进出口情况预测172</w:t>
      </w:r>
    </w:p>
    <w:p>
      <w:pPr>
        <w:spacing w:after="150"/>
      </w:pPr>
      <w:r>
        <w:rPr>
          <w:b w:val="1"/>
          <w:bCs w:val="1"/>
        </w:rPr>
        <w:t xml:space="preserve">第十八章 透平膨胀机行业发展趋势分析174</w:t>
      </w:r>
    </w:p>
    <w:p>
      <w:pPr>
        <w:spacing w:after="150"/>
      </w:pPr>
      <w:r>
        <w:rPr/>
        <w:t xml:space="preserve">第一节 透平膨胀机行业发展趋势174</w:t>
      </w:r>
    </w:p>
    <w:p>
      <w:pPr>
        <w:spacing w:after="150"/>
      </w:pPr>
      <w:r>
        <w:rPr/>
        <w:t xml:space="preserve">一、市场发展趋势174</w:t>
      </w:r>
    </w:p>
    <w:p>
      <w:pPr>
        <w:spacing w:after="150"/>
      </w:pPr>
      <w:r>
        <w:rPr/>
        <w:t xml:space="preserve">二、行业竞争趋势174</w:t>
      </w:r>
    </w:p>
    <w:p>
      <w:pPr>
        <w:spacing w:after="150"/>
      </w:pPr>
      <w:r>
        <w:rPr/>
        <w:t xml:space="preserve">三、技术发展趋势175</w:t>
      </w:r>
    </w:p>
    <w:p>
      <w:pPr>
        <w:spacing w:after="150"/>
      </w:pPr>
      <w:r>
        <w:rPr/>
        <w:t xml:space="preserve">第二节 2024-2029年透平膨胀机行业运行能力预测175</w:t>
      </w:r>
    </w:p>
    <w:p>
      <w:pPr>
        <w:spacing w:after="150"/>
      </w:pPr>
      <w:r>
        <w:rPr/>
        <w:t xml:space="preserve">一、2024-2029年透平膨胀机行业总资产预测176</w:t>
      </w:r>
    </w:p>
    <w:p>
      <w:pPr>
        <w:spacing w:after="150"/>
      </w:pPr>
      <w:r>
        <w:rPr/>
        <w:t xml:space="preserve">二、2024-2029年透平膨胀机行业工业总产值预测176</w:t>
      </w:r>
    </w:p>
    <w:p>
      <w:pPr>
        <w:spacing w:after="150"/>
      </w:pPr>
      <w:r>
        <w:rPr/>
        <w:t xml:space="preserve">三、2024-2029年透平膨胀机行业产品销售收入预测177</w:t>
      </w:r>
    </w:p>
    <w:p>
      <w:pPr>
        <w:spacing w:after="150"/>
      </w:pPr>
      <w:r>
        <w:rPr/>
        <w:t xml:space="preserve">四、2024-2029年透平膨胀机行业利润总额预测177</w:t>
      </w:r>
    </w:p>
    <w:p>
      <w:pPr>
        <w:spacing w:after="150"/>
      </w:pPr>
      <w:r>
        <w:rPr>
          <w:b w:val="1"/>
          <w:bCs w:val="1"/>
        </w:rPr>
        <w:t xml:space="preserve">第十九章 产业政策及贸易预警179</w:t>
      </w:r>
    </w:p>
    <w:p>
      <w:pPr>
        <w:spacing w:after="150"/>
      </w:pPr>
      <w:r>
        <w:rPr/>
        <w:t xml:space="preserve">第一节 国内外产业政策分析179</w:t>
      </w:r>
    </w:p>
    <w:p>
      <w:pPr>
        <w:spacing w:after="150"/>
      </w:pPr>
      <w:r>
        <w:rPr/>
        <w:t xml:space="preserve">一、中国相关产业政策179</w:t>
      </w:r>
    </w:p>
    <w:p>
      <w:pPr>
        <w:spacing w:after="150"/>
      </w:pPr>
      <w:r>
        <w:rPr/>
        <w:t xml:space="preserve">二、国外相关产业政策179</w:t>
      </w:r>
    </w:p>
    <w:p>
      <w:pPr>
        <w:spacing w:after="150"/>
      </w:pPr>
      <w:r>
        <w:rPr/>
        <w:t xml:space="preserve">第二节 国内外环保规定179</w:t>
      </w:r>
    </w:p>
    <w:p>
      <w:pPr>
        <w:spacing w:after="150"/>
      </w:pPr>
      <w:r>
        <w:rPr/>
        <w:t xml:space="preserve">一、中国相关环保规定179</w:t>
      </w:r>
    </w:p>
    <w:p>
      <w:pPr>
        <w:spacing w:after="150"/>
      </w:pPr>
      <w:r>
        <w:rPr/>
        <w:t xml:space="preserve">二、国外相关环保规定179</w:t>
      </w:r>
    </w:p>
    <w:p>
      <w:pPr>
        <w:spacing w:after="150"/>
      </w:pPr>
      <w:r>
        <w:rPr/>
        <w:t xml:space="preserve">第三节 贸易预警180</w:t>
      </w:r>
    </w:p>
    <w:p>
      <w:pPr>
        <w:spacing w:after="150"/>
      </w:pPr>
      <w:r>
        <w:rPr/>
        <w:t xml:space="preserve">一、可能涉及的倾销及反倾销 180</w:t>
      </w:r>
    </w:p>
    <w:p>
      <w:pPr>
        <w:spacing w:after="150"/>
      </w:pPr>
      <w:r>
        <w:rPr/>
        <w:t xml:space="preserve">二、可能遭遇的贸易壁垒及技术壁垒180</w:t>
      </w:r>
    </w:p>
    <w:p>
      <w:pPr>
        <w:spacing w:after="150"/>
      </w:pPr>
      <w:r>
        <w:rPr/>
        <w:t xml:space="preserve">第四节 近期人民币汇率变化的影响181</w:t>
      </w:r>
    </w:p>
    <w:p>
      <w:pPr>
        <w:spacing w:after="150"/>
      </w:pPr>
      <w:r>
        <w:rPr/>
        <w:t xml:space="preserve">第五节 我国与主要市场贸易关系稳定性分析182</w:t>
      </w:r>
    </w:p>
    <w:p>
      <w:pPr>
        <w:spacing w:after="150"/>
      </w:pPr>
      <w:r>
        <w:rPr>
          <w:b w:val="1"/>
          <w:bCs w:val="1"/>
        </w:rPr>
        <w:t xml:space="preserve">第二十章 市场预测及行业项目投资建议183</w:t>
      </w:r>
    </w:p>
    <w:p>
      <w:pPr>
        <w:spacing w:after="150"/>
      </w:pPr>
      <w:r>
        <w:rPr/>
        <w:t xml:space="preserve">第一节 中国生产、营销企业投资运作模式分析183</w:t>
      </w:r>
    </w:p>
    <w:p>
      <w:pPr>
        <w:spacing w:after="150"/>
      </w:pPr>
      <w:r>
        <w:rPr/>
        <w:t xml:space="preserve">第二节 外销与内销优势分析183</w:t>
      </w:r>
    </w:p>
    <w:p>
      <w:pPr>
        <w:spacing w:after="150"/>
      </w:pPr>
      <w:r>
        <w:rPr/>
        <w:t xml:space="preserve">第三节 2024-2029年全国市场规模及增长趋势184</w:t>
      </w:r>
    </w:p>
    <w:p>
      <w:pPr>
        <w:spacing w:after="150"/>
      </w:pPr>
      <w:r>
        <w:rPr/>
        <w:t xml:space="preserve">第四节 2024-2029年全国投资规模预测184</w:t>
      </w:r>
    </w:p>
    <w:p>
      <w:pPr>
        <w:spacing w:after="150"/>
      </w:pPr>
      <w:r>
        <w:rPr/>
        <w:t xml:space="preserve">第五节 2024-2029年市场盈利预测185</w:t>
      </w:r>
    </w:p>
    <w:p>
      <w:pPr>
        <w:spacing w:after="150"/>
      </w:pPr>
      <w:r>
        <w:rPr/>
        <w:t xml:space="preserve">第六节 项目投资建议185</w:t>
      </w:r>
    </w:p>
    <w:p>
      <w:pPr>
        <w:spacing w:after="150"/>
      </w:pPr>
      <w:r>
        <w:rPr/>
        <w:t xml:space="preserve">一、技术应用注意事项185</w:t>
      </w:r>
    </w:p>
    <w:p>
      <w:pPr>
        <w:spacing w:after="150"/>
      </w:pPr>
      <w:r>
        <w:rPr/>
        <w:t xml:space="preserve">二、项目投资注意事项187</w:t>
      </w:r>
    </w:p>
    <w:p>
      <w:pPr>
        <w:spacing w:after="150"/>
      </w:pPr>
      <w:r>
        <w:rPr/>
        <w:t xml:space="preserve">三、生产开发注意事项187</w:t>
      </w:r>
    </w:p>
    <w:p>
      <w:pPr>
        <w:spacing w:after="150"/>
      </w:pPr>
      <w:r>
        <w:rPr/>
        <w:t xml:space="preserve">四、销售注意事项189</w:t>
      </w:r>
    </w:p>
    <w:p>
      <w:pPr>
        <w:spacing w:after="150"/>
      </w:pPr>
      <w:r>
        <w:rPr>
          <w:b w:val="1"/>
          <w:bCs w:val="1"/>
        </w:rPr>
        <w:t xml:space="preserve">第二十一章 新冠疫情下中国透平膨胀机行业投资分析及建议191</w:t>
      </w:r>
    </w:p>
    <w:p>
      <w:pPr>
        <w:spacing w:after="150"/>
      </w:pPr>
      <w:r>
        <w:rPr/>
        <w:t xml:space="preserve">第一节 投资机遇分析191</w:t>
      </w:r>
    </w:p>
    <w:p>
      <w:pPr>
        <w:spacing w:after="150"/>
      </w:pPr>
      <w:r>
        <w:rPr/>
        <w:t xml:space="preserve">一、中国经济的率先复苏对行业的支撑 191</w:t>
      </w:r>
    </w:p>
    <w:p>
      <w:pPr>
        <w:spacing w:after="150"/>
      </w:pPr>
      <w:r>
        <w:rPr/>
        <w:t xml:space="preserve">二、透平膨胀机行业企业在危机中的竞争优势191</w:t>
      </w:r>
    </w:p>
    <w:p>
      <w:pPr>
        <w:spacing w:after="150"/>
      </w:pPr>
      <w:r>
        <w:rPr/>
        <w:t xml:space="preserve">三、新冠疫情促使行业内优胜劣汰速度加快 192</w:t>
      </w:r>
    </w:p>
    <w:p>
      <w:pPr>
        <w:spacing w:after="150"/>
      </w:pPr>
      <w:r>
        <w:rPr/>
        <w:t xml:space="preserve">第二节 投资风险分析192</w:t>
      </w:r>
    </w:p>
    <w:p>
      <w:pPr>
        <w:spacing w:after="150"/>
      </w:pPr>
      <w:r>
        <w:rPr/>
        <w:t xml:space="preserve">一、同业竞争风险192</w:t>
      </w:r>
    </w:p>
    <w:p>
      <w:pPr>
        <w:spacing w:after="150"/>
      </w:pPr>
      <w:r>
        <w:rPr/>
        <w:t xml:space="preserve">二、市场贸易风险192</w:t>
      </w:r>
    </w:p>
    <w:p>
      <w:pPr>
        <w:spacing w:after="150"/>
      </w:pPr>
      <w:r>
        <w:rPr/>
        <w:t xml:space="preserve">三、行业金融信贷市场风险192</w:t>
      </w:r>
    </w:p>
    <w:p>
      <w:pPr>
        <w:spacing w:after="150"/>
      </w:pPr>
      <w:r>
        <w:rPr/>
        <w:t xml:space="preserve">四、产业政策变动风险192</w:t>
      </w:r>
    </w:p>
    <w:p>
      <w:pPr>
        <w:spacing w:after="150"/>
      </w:pPr>
      <w:r>
        <w:rPr/>
        <w:t xml:space="preserve">第三节 行业应对策略193</w:t>
      </w:r>
    </w:p>
    <w:p>
      <w:pPr>
        <w:spacing w:after="150"/>
      </w:pPr>
      <w:r>
        <w:rPr/>
        <w:t xml:space="preserve">一、把握国家宏观政策契机193</w:t>
      </w:r>
    </w:p>
    <w:p>
      <w:pPr>
        <w:spacing w:after="150"/>
      </w:pPr>
      <w:r>
        <w:rPr/>
        <w:t xml:space="preserve">二、战略合作联盟的实施 193</w:t>
      </w:r>
    </w:p>
    <w:p>
      <w:pPr>
        <w:spacing w:after="150"/>
      </w:pPr>
      <w:r>
        <w:rPr/>
        <w:t xml:space="preserve">三、企业自身应对策略193</w:t>
      </w:r>
    </w:p>
    <w:p>
      <w:pPr>
        <w:spacing w:after="150"/>
      </w:pPr>
      <w:r>
        <w:rPr/>
        <w:t xml:space="preserve">第四节 重点客户战略的实施194</w:t>
      </w:r>
    </w:p>
    <w:p>
      <w:pPr>
        <w:spacing w:after="150"/>
      </w:pPr>
      <w:r>
        <w:rPr/>
        <w:t xml:space="preserve">一、实施重点客户战略的必要性194</w:t>
      </w:r>
    </w:p>
    <w:p>
      <w:pPr>
        <w:spacing w:after="150"/>
      </w:pPr>
      <w:r>
        <w:rPr/>
        <w:t xml:space="preserve">二、合理确立重点客户194</w:t>
      </w:r>
    </w:p>
    <w:p>
      <w:pPr>
        <w:spacing w:after="150"/>
      </w:pPr>
      <w:r>
        <w:rPr/>
        <w:t xml:space="preserve">三、强化重点客户的管理 194</w:t>
      </w:r>
    </w:p>
    <w:p>
      <w:pPr>
        <w:spacing w:after="150"/>
      </w:pPr>
      <w:r>
        <w:rPr/>
        <w:t xml:space="preserve">四、对重点客户的营销策略195</w:t>
      </w:r>
    </w:p>
    <w:p>
      <w:pPr>
        <w:spacing w:after="150"/>
      </w:pPr>
      <w:r>
        <w:rPr/>
        <w:t xml:space="preserve">五、实施重点客户战略中需重点解决的问题 196</w:t>
      </w:r>
    </w:p>
    <w:p>
      <w:pPr>
        <w:spacing w:after="150"/>
      </w:pPr>
      <w:r>
        <w:rPr>
          <w:b w:val="1"/>
          <w:bCs w:val="1"/>
        </w:rPr>
        <w:t xml:space="preserve">第二十二章 透平膨胀机行业发展趋势与投资战略研究197</w:t>
      </w:r>
    </w:p>
    <w:p>
      <w:pPr>
        <w:spacing w:after="150"/>
      </w:pPr>
      <w:r>
        <w:rPr/>
        <w:t xml:space="preserve">第一节 透平膨胀机市场发展潜力分析197</w:t>
      </w:r>
    </w:p>
    <w:p>
      <w:pPr>
        <w:spacing w:after="150"/>
      </w:pPr>
      <w:r>
        <w:rPr/>
        <w:t xml:space="preserve">一、市场空间广阔197</w:t>
      </w:r>
    </w:p>
    <w:p>
      <w:pPr>
        <w:spacing w:after="150"/>
      </w:pPr>
      <w:r>
        <w:rPr/>
        <w:t xml:space="preserve">二、竞争格局变化197</w:t>
      </w:r>
    </w:p>
    <w:p>
      <w:pPr>
        <w:spacing w:after="150"/>
      </w:pPr>
      <w:r>
        <w:rPr/>
        <w:t xml:space="preserve">三、高科技应用带来新生机197</w:t>
      </w:r>
    </w:p>
    <w:p>
      <w:pPr>
        <w:spacing w:after="150"/>
      </w:pPr>
      <w:r>
        <w:rPr/>
        <w:t xml:space="preserve">第二节 透平膨胀机行业发展趋势分析197</w:t>
      </w:r>
    </w:p>
    <w:p>
      <w:pPr>
        <w:spacing w:after="150"/>
      </w:pPr>
      <w:r>
        <w:rPr/>
        <w:t xml:space="preserve">一、品牌格局趋势197</w:t>
      </w:r>
    </w:p>
    <w:p>
      <w:pPr>
        <w:spacing w:after="150"/>
      </w:pPr>
      <w:r>
        <w:rPr/>
        <w:t xml:space="preserve">二、渠道分布趋势198</w:t>
      </w:r>
    </w:p>
    <w:p>
      <w:pPr>
        <w:spacing w:after="150"/>
      </w:pPr>
      <w:r>
        <w:rPr/>
        <w:t xml:space="preserve">三、消费趋势分析198</w:t>
      </w:r>
    </w:p>
    <w:p>
      <w:pPr>
        <w:spacing w:after="150"/>
      </w:pPr>
      <w:r>
        <w:rPr/>
        <w:t xml:space="preserve">第三节 透平膨胀机行业发展战略研究198</w:t>
      </w:r>
    </w:p>
    <w:p>
      <w:pPr>
        <w:spacing w:after="150"/>
      </w:pPr>
      <w:r>
        <w:rPr/>
        <w:t xml:space="preserve">一、战略综合规划198</w:t>
      </w:r>
    </w:p>
    <w:p>
      <w:pPr>
        <w:spacing w:after="150"/>
      </w:pPr>
      <w:r>
        <w:rPr/>
        <w:t xml:space="preserve">二、技术开发战略198</w:t>
      </w:r>
    </w:p>
    <w:p>
      <w:pPr>
        <w:spacing w:after="150"/>
      </w:pPr>
      <w:r>
        <w:rPr/>
        <w:t xml:space="preserve">三、区域战略规划199</w:t>
      </w:r>
    </w:p>
    <w:p>
      <w:pPr>
        <w:spacing w:after="150"/>
      </w:pPr>
      <w:r>
        <w:rPr/>
        <w:t xml:space="preserve">四、产业战略规划199</w:t>
      </w:r>
    </w:p>
    <w:p>
      <w:pPr>
        <w:spacing w:after="150"/>
      </w:pPr>
      <w:r>
        <w:rPr/>
        <w:t xml:space="preserve">五、营销品牌战略202</w:t>
      </w:r>
    </w:p>
    <w:p>
      <w:pPr>
        <w:spacing w:after="150"/>
      </w:pPr>
      <w:r>
        <w:rPr/>
        <w:t xml:space="preserve">六、竞争战略规划202</w:t>
      </w:r>
    </w:p>
    <w:p>
      <w:pPr>
        <w:spacing w:after="150"/>
      </w:pPr>
      <w:r>
        <w:rPr/>
        <w:t xml:space="preserve">第四节 对我国透平膨胀机品牌的战略思考202</w:t>
      </w:r>
    </w:p>
    <w:p>
      <w:pPr>
        <w:spacing w:after="150"/>
      </w:pPr>
      <w:r>
        <w:rPr/>
        <w:t xml:space="preserve">一、企业品牌的重要性202</w:t>
      </w:r>
    </w:p>
    <w:p>
      <w:pPr>
        <w:spacing w:after="150"/>
      </w:pPr>
      <w:r>
        <w:rPr/>
        <w:t xml:space="preserve">二、透平膨胀机实施品牌战略的意义203</w:t>
      </w:r>
    </w:p>
    <w:p>
      <w:pPr>
        <w:spacing w:after="150"/>
      </w:pPr>
      <w:r>
        <w:rPr/>
        <w:t xml:space="preserve">三、透平膨胀机企业品牌的现状分析204</w:t>
      </w:r>
    </w:p>
    <w:p>
      <w:pPr>
        <w:spacing w:after="150"/>
      </w:pPr>
      <w:r>
        <w:rPr/>
        <w:t xml:space="preserve">四、我国透平膨胀机企业的品牌战略205</w:t>
      </w:r>
    </w:p>
    <w:p>
      <w:pPr>
        <w:spacing w:after="150"/>
      </w:pPr>
      <w:r>
        <w:rPr/>
        <w:t xml:space="preserve">五、透平膨胀机品牌战略管理的策略206</w:t>
      </w:r>
    </w:p>
    <w:p>
      <w:pPr>
        <w:spacing w:after="150"/>
      </w:pPr>
      <w:r>
        <w:rPr>
          <w:b w:val="1"/>
          <w:bCs w:val="1"/>
        </w:rPr>
        <w:t xml:space="preserve">图表目录</w:t>
      </w:r>
    </w:p>
    <w:p>
      <w:pPr>
        <w:spacing w:after="150"/>
      </w:pPr>
      <w:r>
        <w:rPr/>
        <w:t xml:space="preserve">图表：产业链形成模式示意图20</w:t>
      </w:r>
    </w:p>
    <w:p>
      <w:pPr>
        <w:spacing w:after="150"/>
      </w:pPr>
      <w:r>
        <w:rPr/>
        <w:t xml:space="preserve">图表：透平膨胀机的产业链结构图21</w:t>
      </w:r>
    </w:p>
    <w:p>
      <w:pPr>
        <w:spacing w:after="150"/>
      </w:pPr>
      <w:r>
        <w:rPr/>
        <w:t xml:space="preserve">图表：2019-2023年全球透平膨胀机需求分析23</w:t>
      </w:r>
    </w:p>
    <w:p>
      <w:pPr>
        <w:spacing w:after="150"/>
      </w:pPr>
      <w:r>
        <w:rPr/>
        <w:t xml:space="preserve">图表：2019-2023年全球透平膨胀机产销分析24</w:t>
      </w:r>
    </w:p>
    <w:p>
      <w:pPr>
        <w:spacing w:after="150"/>
      </w:pPr>
      <w:r>
        <w:rPr/>
        <w:t xml:space="preserve">图表：2019-2023年中外透平膨胀机市场对比25</w:t>
      </w:r>
    </w:p>
    <w:p>
      <w:pPr>
        <w:spacing w:after="150"/>
      </w:pPr>
      <w:r>
        <w:rPr/>
        <w:t xml:space="preserve">图表：2019-2023年国内生产总值及其增长速度56</w:t>
      </w:r>
    </w:p>
    <w:p>
      <w:pPr>
        <w:spacing w:after="150"/>
      </w:pPr>
      <w:r>
        <w:rPr/>
        <w:t xml:space="preserve">图表：2019-2023年1季度居民消费价格月度涨跌幅度57</w:t>
      </w:r>
    </w:p>
    <w:p>
      <w:pPr>
        <w:spacing w:after="150"/>
      </w:pPr>
      <w:r>
        <w:rPr/>
        <w:t xml:space="preserve">图表：2019-2023年1季度居民消费价格比上年涨跌幅度57</w:t>
      </w:r>
    </w:p>
    <w:p>
      <w:pPr>
        <w:spacing w:after="150"/>
      </w:pPr>
      <w:r>
        <w:rPr/>
        <w:t xml:space="preserve">图表：2019-2023年1季度新建商品住宅月环比价格下降、持平、上涨城市个数变化情况58</w:t>
      </w:r>
    </w:p>
    <w:p>
      <w:pPr>
        <w:spacing w:after="150"/>
      </w:pPr>
      <w:r>
        <w:rPr/>
        <w:t xml:space="preserve">图表：2019-2023年城镇新增就业人数58</w:t>
      </w:r>
    </w:p>
    <w:p>
      <w:pPr>
        <w:spacing w:after="150"/>
      </w:pPr>
      <w:r>
        <w:rPr/>
        <w:t xml:space="preserve">图表：2019-2023年年末国家外汇储备及其增长速度59</w:t>
      </w:r>
    </w:p>
    <w:p>
      <w:pPr>
        <w:spacing w:after="150"/>
      </w:pPr>
      <w:r>
        <w:rPr/>
        <w:t xml:space="preserve">图表：2019-2023年公共财政收入及其增长速度59</w:t>
      </w:r>
    </w:p>
    <w:p>
      <w:pPr>
        <w:spacing w:after="150"/>
      </w:pPr>
      <w:r>
        <w:rPr/>
        <w:t xml:space="preserve">图表：2019-2023年至2019-2023年1季度中国GDP增速62</w:t>
      </w:r>
    </w:p>
    <w:p>
      <w:pPr>
        <w:spacing w:after="150"/>
      </w:pPr>
      <w:r>
        <w:rPr/>
        <w:t xml:space="preserve">图表：2019-2023年全社会固定资产投资及其增长速度71</w:t>
      </w:r>
    </w:p>
    <w:p>
      <w:pPr>
        <w:spacing w:after="150"/>
      </w:pPr>
      <w:r>
        <w:rPr/>
        <w:t xml:space="preserve">图表：2019-2023年1季度分行业固定资产投资(不含农户)及其增长速度72</w:t>
      </w:r>
    </w:p>
    <w:p>
      <w:pPr>
        <w:spacing w:after="150"/>
      </w:pPr>
      <w:r>
        <w:rPr/>
        <w:t xml:space="preserve">图表：2019-2023年我国透平膨胀机行业市场规模分析76</w:t>
      </w:r>
    </w:p>
    <w:p>
      <w:pPr>
        <w:spacing w:after="150"/>
      </w:pPr>
      <w:r>
        <w:rPr/>
        <w:t xml:space="preserve">图表：2019-2023年我国透平膨胀机行业资产分析76</w:t>
      </w:r>
    </w:p>
    <w:p>
      <w:pPr>
        <w:spacing w:after="150"/>
      </w:pPr>
      <w:r>
        <w:rPr/>
        <w:t xml:space="preserve">图表：2019-2023年我国透平膨胀机行业利润分析77</w:t>
      </w:r>
    </w:p>
    <w:p>
      <w:pPr>
        <w:spacing w:after="150"/>
      </w:pPr>
      <w:r>
        <w:rPr/>
        <w:t xml:space="preserve">图表：2019-2023年我国透平膨胀机行业产量分析78</w:t>
      </w:r>
    </w:p>
    <w:p>
      <w:pPr>
        <w:spacing w:after="150"/>
      </w:pPr>
      <w:r>
        <w:rPr/>
        <w:t xml:space="preserve">图表：2019-2023年1季度国内油气开采和冶炼行业产值变化情况84</w:t>
      </w:r>
    </w:p>
    <w:p>
      <w:pPr>
        <w:spacing w:after="150"/>
      </w:pPr>
      <w:r>
        <w:rPr/>
        <w:t xml:space="preserve">图表：2019-2023年1季度国内原油产量和加工量月度走势 85</w:t>
      </w:r>
    </w:p>
    <w:p>
      <w:pPr>
        <w:spacing w:after="150"/>
      </w:pPr>
      <w:r>
        <w:rPr/>
        <w:t xml:space="preserve">图表：2019-2023年1季度国内汽油、煤油、柴油产量走势 85</w:t>
      </w:r>
    </w:p>
    <w:p>
      <w:pPr>
        <w:spacing w:after="150"/>
      </w:pPr>
      <w:r>
        <w:rPr/>
        <w:t xml:space="preserve">图表：2019-2023年1季度国内原油表观消费量月度走势86</w:t>
      </w:r>
    </w:p>
    <w:p>
      <w:pPr>
        <w:spacing w:after="150"/>
      </w:pPr>
      <w:r>
        <w:rPr/>
        <w:t xml:space="preserve">图表：2019-2023年1季度国内成品油表观消费量月度走势 87</w:t>
      </w:r>
    </w:p>
    <w:p>
      <w:pPr>
        <w:spacing w:after="150"/>
      </w:pPr>
      <w:r>
        <w:rPr/>
        <w:t xml:space="preserve">图表：2019-2023年我国透平膨胀机行业产销分析91</w:t>
      </w:r>
    </w:p>
    <w:p>
      <w:pPr>
        <w:spacing w:after="150"/>
      </w:pPr>
      <w:r>
        <w:rPr/>
        <w:t xml:space="preserve">图表：2019-2023年我国透平膨胀机行业盈利能力分析91</w:t>
      </w:r>
    </w:p>
    <w:p>
      <w:pPr>
        <w:spacing w:after="150"/>
      </w:pPr>
      <w:r>
        <w:rPr/>
        <w:t xml:space="preserve">图表：2019-2023年我国透平膨胀机行业偿债能力分析92</w:t>
      </w:r>
    </w:p>
    <w:p>
      <w:pPr>
        <w:spacing w:after="150"/>
      </w:pPr>
      <w:r>
        <w:rPr/>
        <w:t xml:space="preserve">图表：2019-2023年我国透平膨胀机行业营运能力分析92</w:t>
      </w:r>
    </w:p>
    <w:p>
      <w:pPr>
        <w:spacing w:after="150"/>
      </w:pPr>
      <w:r>
        <w:rPr/>
        <w:t xml:space="preserve">图表：波特五力分析模型93</w:t>
      </w:r>
    </w:p>
    <w:p>
      <w:pPr>
        <w:spacing w:after="150"/>
      </w:pPr>
      <w:r>
        <w:rPr/>
        <w:t xml:space="preserve">图表：国家通过政策倾斜支撑起透平膨胀机行业可持续快速发展示意图102</w:t>
      </w:r>
    </w:p>
    <w:p>
      <w:pPr>
        <w:spacing w:after="150"/>
      </w:pPr>
      <w:r>
        <w:rPr/>
        <w:t xml:space="preserve">图表：2019-2023年我国透平膨胀机行业出口分析104</w:t>
      </w:r>
    </w:p>
    <w:p>
      <w:pPr>
        <w:spacing w:after="150"/>
      </w:pPr>
      <w:r>
        <w:rPr/>
        <w:t xml:space="preserve">图表：2019-2023年我国透平膨胀机行业出口价格分析104</w:t>
      </w:r>
    </w:p>
    <w:p>
      <w:pPr>
        <w:spacing w:after="150"/>
      </w:pPr>
      <w:r>
        <w:rPr/>
        <w:t xml:space="preserve">图表：2019-2023年我国透平膨胀机出口总量季度走势105</w:t>
      </w:r>
    </w:p>
    <w:p>
      <w:pPr>
        <w:spacing w:after="150"/>
      </w:pPr>
      <w:r>
        <w:rPr/>
        <w:t xml:space="preserve">图表：2019-2023年我国透平膨胀机出口价格季度走势106</w:t>
      </w:r>
    </w:p>
    <w:p>
      <w:pPr>
        <w:spacing w:after="150"/>
      </w:pPr>
      <w:r>
        <w:rPr/>
        <w:t xml:space="preserve">图表：2024-2029年我国透平膨胀机行业出口预测106</w:t>
      </w:r>
    </w:p>
    <w:p>
      <w:pPr>
        <w:spacing w:after="150"/>
      </w:pPr>
      <w:r>
        <w:rPr/>
        <w:t xml:space="preserve">图表：2024-2029年我国透平膨胀机行业出口额预测107</w:t>
      </w:r>
    </w:p>
    <w:p>
      <w:pPr>
        <w:spacing w:after="150"/>
      </w:pPr>
      <w:r>
        <w:rPr/>
        <w:t xml:space="preserve">图表：2024-2029年我国透平膨胀机行业出口价格预测107</w:t>
      </w:r>
    </w:p>
    <w:p>
      <w:pPr>
        <w:spacing w:after="150"/>
      </w:pPr>
      <w:r>
        <w:rPr/>
        <w:t xml:space="preserve">图表：陕鼓动力资产负债表109</w:t>
      </w:r>
    </w:p>
    <w:p>
      <w:pPr>
        <w:spacing w:after="150"/>
      </w:pPr>
      <w:r>
        <w:rPr/>
        <w:t xml:space="preserve">图表：陕鼓动力利润表115</w:t>
      </w:r>
    </w:p>
    <w:p>
      <w:pPr>
        <w:spacing w:after="150"/>
      </w:pPr>
      <w:r>
        <w:rPr/>
        <w:t xml:space="preserve">图表：陕鼓动力财务指标119</w:t>
      </w:r>
    </w:p>
    <w:p>
      <w:pPr>
        <w:spacing w:after="150"/>
      </w:pPr>
      <w:r>
        <w:rPr/>
        <w:t xml:space="preserve">图表：杭氧股份资产负债表126</w:t>
      </w:r>
    </w:p>
    <w:p>
      <w:pPr>
        <w:spacing w:after="150"/>
      </w:pPr>
      <w:r>
        <w:rPr/>
        <w:t xml:space="preserve">图表：杭氧股份利润表132</w:t>
      </w:r>
    </w:p>
    <w:p>
      <w:pPr>
        <w:spacing w:after="150"/>
      </w:pPr>
      <w:r>
        <w:rPr/>
        <w:t xml:space="preserve">图表：杭氧股份财务指标135</w:t>
      </w:r>
    </w:p>
    <w:p>
      <w:pPr>
        <w:spacing w:after="150"/>
      </w:pPr>
      <w:r>
        <w:rPr/>
        <w:t xml:space="preserve">图表：近4年开封空分集团有限公司总资产周转次数变化情况141</w:t>
      </w:r>
    </w:p>
    <w:p>
      <w:pPr>
        <w:spacing w:after="150"/>
      </w:pPr>
      <w:r>
        <w:rPr/>
        <w:t xml:space="preserve">图表：近4年开封空分集团有限公司固定资产周转次数情况142</w:t>
      </w:r>
    </w:p>
    <w:p>
      <w:pPr>
        <w:spacing w:after="150"/>
      </w:pPr>
      <w:r>
        <w:rPr/>
        <w:t xml:space="preserve">图表：近4年开封空分集团有限公司流动资产周转次数变化情况142</w:t>
      </w:r>
    </w:p>
    <w:p>
      <w:pPr>
        <w:spacing w:after="150"/>
      </w:pPr>
      <w:r>
        <w:rPr/>
        <w:t xml:space="preserve">图表：近4年开封空分集团有限公司销售毛利率变化情况142</w:t>
      </w:r>
    </w:p>
    <w:p>
      <w:pPr>
        <w:spacing w:after="150"/>
      </w:pPr>
      <w:r>
        <w:rPr/>
        <w:t xml:space="preserve">图表：近4年开封空分集团有限公司资产负债率变化情况142</w:t>
      </w:r>
    </w:p>
    <w:p>
      <w:pPr>
        <w:spacing w:after="150"/>
      </w:pPr>
      <w:r>
        <w:rPr/>
        <w:t xml:space="preserve">图表：近4年开封空分集团有限公司产权比率变化情况143</w:t>
      </w:r>
    </w:p>
    <w:p>
      <w:pPr>
        <w:spacing w:after="150"/>
      </w:pPr>
      <w:r>
        <w:rPr/>
        <w:t xml:space="preserve">图表：近4年开封空分集团有限公司已获利息倍数变化情况143</w:t>
      </w:r>
    </w:p>
    <w:p>
      <w:pPr>
        <w:spacing w:after="150"/>
      </w:pPr>
      <w:r>
        <w:rPr/>
        <w:t xml:space="preserve">图表：近4年四川空分设备(集团)有限责任公司总资产周转次数变化情况146</w:t>
      </w:r>
    </w:p>
    <w:p>
      <w:pPr>
        <w:spacing w:after="150"/>
      </w:pPr>
      <w:r>
        <w:rPr/>
        <w:t xml:space="preserve">图表：近4年四川空分设备(集团)有限责任公司固定资产周转次数情况146</w:t>
      </w:r>
    </w:p>
    <w:p>
      <w:pPr>
        <w:spacing w:after="150"/>
      </w:pPr>
      <w:r>
        <w:rPr/>
        <w:t xml:space="preserve">图表：近4年四川空分设备(集团)有限责任公司流动资产周转次数变化情况146</w:t>
      </w:r>
    </w:p>
    <w:p>
      <w:pPr>
        <w:spacing w:after="150"/>
      </w:pPr>
      <w:r>
        <w:rPr/>
        <w:t xml:space="preserve">图表：近4年四川空分设备(集团)有限责任公司销售毛利率变化情况147</w:t>
      </w:r>
    </w:p>
    <w:p>
      <w:pPr>
        <w:spacing w:after="150"/>
      </w:pPr>
      <w:r>
        <w:rPr/>
        <w:t xml:space="preserve">图表：近4年四川空分设备(集团)有限责任公司资产负债率变化情况147</w:t>
      </w:r>
    </w:p>
    <w:p>
      <w:pPr>
        <w:spacing w:after="150"/>
      </w:pPr>
      <w:r>
        <w:rPr/>
        <w:t xml:space="preserve">图表：近4年四川空分设备(集团)有限责任公司产权比率变化情况148</w:t>
      </w:r>
    </w:p>
    <w:p>
      <w:pPr>
        <w:spacing w:after="150"/>
      </w:pPr>
      <w:r>
        <w:rPr/>
        <w:t xml:space="preserve">图表：近4年四川空分设备(集团)有限责任公司已获利息倍数变化情况148</w:t>
      </w:r>
    </w:p>
    <w:p>
      <w:pPr>
        <w:spacing w:after="150"/>
      </w:pPr>
      <w:r>
        <w:rPr/>
        <w:t xml:space="preserve">图表：近4年哈尔滨北方空分设备有限公司总资产周转次数变化情况149</w:t>
      </w:r>
    </w:p>
    <w:p>
      <w:pPr>
        <w:spacing w:after="150"/>
      </w:pPr>
      <w:r>
        <w:rPr/>
        <w:t xml:space="preserve">图表：近4年哈尔滨北方空分设备有限公司固定资产周转次数情况150</w:t>
      </w:r>
    </w:p>
    <w:p>
      <w:pPr>
        <w:spacing w:after="150"/>
      </w:pPr>
      <w:r>
        <w:rPr/>
        <w:t xml:space="preserve">图表：近4年哈尔滨北方空分设备有限公司流动资产周转次数变化情况150</w:t>
      </w:r>
    </w:p>
    <w:p>
      <w:pPr>
        <w:spacing w:after="150"/>
      </w:pPr>
      <w:r>
        <w:rPr/>
        <w:t xml:space="preserve">图表：近4年哈尔滨北方空分设备有限公司销售毛利率变化情况150</w:t>
      </w:r>
    </w:p>
    <w:p>
      <w:pPr>
        <w:spacing w:after="150"/>
      </w:pPr>
      <w:r>
        <w:rPr/>
        <w:t xml:space="preserve">图表：近4年哈尔滨北方空分设备有限公司资产负债率变化情况151</w:t>
      </w:r>
    </w:p>
    <w:p>
      <w:pPr>
        <w:spacing w:after="150"/>
      </w:pPr>
      <w:r>
        <w:rPr/>
        <w:t xml:space="preserve">图表：近4年哈尔滨北方空分设备有限公司产权比率变化情况151</w:t>
      </w:r>
    </w:p>
    <w:p>
      <w:pPr>
        <w:spacing w:after="150"/>
      </w:pPr>
      <w:r>
        <w:rPr/>
        <w:t xml:space="preserve">图表：近4年哈尔滨北方空分设备有限公司已获利息倍数变化情况152</w:t>
      </w:r>
    </w:p>
    <w:p>
      <w:pPr>
        <w:spacing w:after="150"/>
      </w:pPr>
      <w:r>
        <w:rPr/>
        <w:t xml:space="preserve">图表：消费者对透平膨胀机的首要认知渠道分析153</w:t>
      </w:r>
    </w:p>
    <w:p>
      <w:pPr>
        <w:spacing w:after="150"/>
      </w:pPr>
      <w:r>
        <w:rPr/>
        <w:t xml:space="preserve">图表：2019-2023年我国华东地区透平膨胀机行业市场规模分析155</w:t>
      </w:r>
    </w:p>
    <w:p>
      <w:pPr>
        <w:spacing w:after="150"/>
      </w:pPr>
      <w:r>
        <w:rPr/>
        <w:t xml:space="preserve">图表：2019-2023年我国华南地区透平膨胀机行业市场规模分析155</w:t>
      </w:r>
    </w:p>
    <w:p>
      <w:pPr>
        <w:spacing w:after="150"/>
      </w:pPr>
      <w:r>
        <w:rPr/>
        <w:t xml:space="preserve">图表：2019-2023年我国华中地区透平膨胀机行业市场规模分析156</w:t>
      </w:r>
    </w:p>
    <w:p>
      <w:pPr>
        <w:spacing w:after="150"/>
      </w:pPr>
      <w:r>
        <w:rPr/>
        <w:t xml:space="preserve">图表：2019-2023年我国华北地区透平膨胀机行业市场规模分析157</w:t>
      </w:r>
    </w:p>
    <w:p>
      <w:pPr>
        <w:spacing w:after="150"/>
      </w:pPr>
      <w:r>
        <w:rPr/>
        <w:t xml:space="preserve">图表：2019-2023年我国西北地区透平膨胀机行业市场规模分析157</w:t>
      </w:r>
    </w:p>
    <w:p>
      <w:pPr>
        <w:spacing w:after="150"/>
      </w:pPr>
      <w:r>
        <w:rPr/>
        <w:t xml:space="preserve">图表：2019-2023年我国西南地区透平膨胀机行业市场规模分析158</w:t>
      </w:r>
    </w:p>
    <w:p>
      <w:pPr>
        <w:spacing w:after="150"/>
      </w:pPr>
      <w:r>
        <w:rPr/>
        <w:t xml:space="preserve">图表：2019-2023年我国东北地区透平膨胀机行业市场规模分析158</w:t>
      </w:r>
    </w:p>
    <w:p>
      <w:pPr>
        <w:spacing w:after="150"/>
      </w:pPr>
      <w:r>
        <w:rPr/>
        <w:t xml:space="preserve">图表：中国透平膨胀机市场需求区域集中度分析164</w:t>
      </w:r>
    </w:p>
    <w:p>
      <w:pPr>
        <w:spacing w:after="150"/>
      </w:pPr>
      <w:r>
        <w:rPr/>
        <w:t xml:space="preserve">图表：2019-2023年我国透平膨胀机行业出口及增长分析172</w:t>
      </w:r>
    </w:p>
    <w:p>
      <w:pPr>
        <w:spacing w:after="150"/>
      </w:pPr>
      <w:r>
        <w:rPr/>
        <w:t xml:space="preserve">图表：2019-2023年我国透平膨胀机行业进出口分析172</w:t>
      </w:r>
    </w:p>
    <w:p>
      <w:pPr>
        <w:spacing w:after="150"/>
      </w:pPr>
      <w:r>
        <w:rPr/>
        <w:t xml:space="preserve">图表：2024-2029年我国透平膨胀机行业进出口预测172</w:t>
      </w:r>
    </w:p>
    <w:p>
      <w:pPr>
        <w:spacing w:after="150"/>
      </w:pPr>
      <w:r>
        <w:rPr/>
        <w:t xml:space="preserve">图表：2024-2029年透平膨胀机行业发展方向预测174</w:t>
      </w:r>
    </w:p>
    <w:p>
      <w:pPr>
        <w:spacing w:after="150"/>
      </w:pPr>
      <w:r>
        <w:rPr/>
        <w:t xml:space="preserve">图表：2024-2029年我国透平膨胀机行业资产预测176</w:t>
      </w:r>
    </w:p>
    <w:p>
      <w:pPr>
        <w:spacing w:after="150"/>
      </w:pPr>
      <w:r>
        <w:rPr/>
        <w:t xml:space="preserve">图表：2024-2029年我国透平膨胀机行业总产值预测176</w:t>
      </w:r>
    </w:p>
    <w:p>
      <w:pPr>
        <w:spacing w:after="150"/>
      </w:pPr>
      <w:r>
        <w:rPr/>
        <w:t xml:space="preserve">图表：2024-2029年我国透平膨胀机行业销售收入预测177</w:t>
      </w:r>
    </w:p>
    <w:p>
      <w:pPr>
        <w:spacing w:after="150"/>
      </w:pPr>
      <w:r>
        <w:rPr/>
        <w:t xml:space="preserve">图表：2024-2029年我国透平膨胀机行业利润总额预测177</w:t>
      </w:r>
    </w:p>
    <w:p>
      <w:pPr>
        <w:spacing w:after="150"/>
      </w:pPr>
      <w:r>
        <w:rPr/>
        <w:t xml:space="preserve">图表：2024-2029年我国透平膨胀机行业市场规模预测184</w:t>
      </w:r>
    </w:p>
    <w:p>
      <w:pPr>
        <w:spacing w:after="150"/>
      </w:pPr>
      <w:r>
        <w:rPr/>
        <w:t xml:space="preserve">图表：2024-2029年我国透平膨胀机行业资产预测184</w:t>
      </w:r>
    </w:p>
    <w:p>
      <w:pPr>
        <w:spacing w:after="150"/>
      </w:pPr>
      <w:r>
        <w:rPr/>
        <w:t xml:space="preserve">图表：2024-2029年我国透平膨胀机行业利润预测185</w:t>
      </w:r>
    </w:p>
    <w:p>
      <w:pPr>
        <w:spacing w:after="150"/>
      </w:pPr>
      <w:r>
        <w:rPr/>
        <w:t xml:space="preserve">图表：透平膨胀机技术应用注意事项分析186</w:t>
      </w:r>
    </w:p>
    <w:p>
      <w:pPr>
        <w:spacing w:after="150"/>
      </w:pPr>
      <w:r>
        <w:rPr/>
        <w:t xml:space="preserve">图表：透平膨胀机行业生产开发注意事项188</w:t>
      </w:r>
    </w:p>
    <w:p>
      <w:pPr>
        <w:spacing w:after="150"/>
      </w:pPr>
      <w:r>
        <w:rPr/>
        <w:t xml:space="preserve">图表：透平膨胀机销售注意事项189</w:t>
      </w:r>
    </w:p>
    <w:p>
      <w:pPr>
        <w:spacing w:after="150"/>
      </w:pPr>
      <w:r>
        <w:rPr/>
        <w:t xml:space="preserve">图表：品牌化战略模式207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2024-2029年中国透平膨胀机行业深度分析与投资前景预测报告</dc:title>
  <dc:description>2024-2029年中国透平膨胀机行业深度分析与投资前景预测报告</dc:description>
  <dc:subject>2024-2029年中国透平膨胀机行业深度分析与投资前景预测报告</dc:subject>
  <cp:keywords>研究报告</cp:keywords>
  <cp:category>研究报告</cp:category>
  <cp:lastModifiedBy>北京中道泰和信息咨询有限公司</cp:lastModifiedBy>
  <dcterms:created xsi:type="dcterms:W3CDTF">2024-01-23T07:32:16+08:00</dcterms:created>
  <dcterms:modified xsi:type="dcterms:W3CDTF">2024-01-23T07:32:16+08:00</dcterms:modified>
</cp:coreProperties>
</file>

<file path=docProps/custom.xml><?xml version="1.0" encoding="utf-8"?>
<Properties xmlns="http://schemas.openxmlformats.org/officeDocument/2006/custom-properties" xmlns:vt="http://schemas.openxmlformats.org/officeDocument/2006/docPropsVTypes"/>
</file>