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2024-2029年广州餐饮行业发展潜力分析及深度调查研究咨询报告</w:t>
      </w:r>
    </w:p>
    <w:p>
      <w:pPr>
        <w:spacing w:after="150"/>
      </w:pPr>
      <w:r>
        <w:rPr>
          <w:b w:val="1"/>
          <w:bCs w:val="1"/>
        </w:rPr>
        <w:t xml:space="preserve">报告简介</w:t>
      </w:r>
    </w:p>
    <w:p>
      <w:pPr>
        <w:spacing w:after="150"/>
      </w:pPr>
      <w:r>
        <w:rPr/>
        <w:t xml:space="preserve">广州餐饮行业研究报告主要分析了广州餐饮行业的市场规模、广州餐饮市场供需求状况、广州餐饮市场竞争状况和广州餐饮主要企业经营情况，同时对广州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州餐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州餐饮专业研究单位等公布和提供的大量资料。对我国广州餐饮行业作了详尽深入的分析，为广州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餐饮业概述</w:t>
      </w:r>
    </w:p>
    <w:p>
      <w:pPr>
        <w:spacing w:after="150"/>
      </w:pPr>
      <w:r>
        <w:rPr/>
        <w:t xml:space="preserve">1.1 餐饮业的定义及分类</w:t>
      </w:r>
    </w:p>
    <w:p>
      <w:pPr>
        <w:spacing w:after="150"/>
      </w:pPr>
      <w:r>
        <w:rPr/>
        <w:t xml:space="preserve">1.1.1 餐饮业的定义</w:t>
      </w:r>
    </w:p>
    <w:p>
      <w:pPr>
        <w:spacing w:after="150"/>
      </w:pPr>
      <w:r>
        <w:rPr/>
        <w:t xml:space="preserve">1.1.2 餐饮业的分类</w:t>
      </w:r>
    </w:p>
    <w:p>
      <w:pPr>
        <w:spacing w:after="150"/>
      </w:pPr>
      <w:r>
        <w:rPr/>
        <w:t xml:space="preserve">1.2 餐饮业的特点</w:t>
      </w:r>
    </w:p>
    <w:p>
      <w:pPr>
        <w:spacing w:after="150"/>
      </w:pPr>
      <w:r>
        <w:rPr/>
        <w:t xml:space="preserve">1.2.1 餐饮业的特性</w:t>
      </w:r>
    </w:p>
    <w:p>
      <w:pPr>
        <w:spacing w:after="150"/>
      </w:pPr>
      <w:r>
        <w:rPr/>
        <w:t xml:space="preserve">1.2.2 餐饮业的基本特征</w:t>
      </w:r>
    </w:p>
    <w:p>
      <w:pPr>
        <w:spacing w:after="150"/>
      </w:pPr>
      <w:r>
        <w:rPr/>
        <w:t xml:space="preserve">1.2.3 现代餐饮业的特点</w:t>
      </w:r>
    </w:p>
    <w:p>
      <w:pPr>
        <w:spacing w:after="150"/>
      </w:pPr>
      <w:r>
        <w:rPr/>
        <w:t xml:space="preserve">1.2.4 餐饮管理的特点和任务</w:t>
      </w:r>
    </w:p>
    <w:p>
      <w:pPr>
        <w:spacing w:after="150"/>
      </w:pPr>
      <w:r>
        <w:rPr/>
        <w:t xml:space="preserve">1.3 餐饮业市场细分及作用</w:t>
      </w:r>
    </w:p>
    <w:p>
      <w:pPr>
        <w:spacing w:after="150"/>
      </w:pPr>
      <w:r>
        <w:rPr/>
        <w:t xml:space="preserve">1.3.1 餐饮业的市场细分</w:t>
      </w:r>
    </w:p>
    <w:p>
      <w:pPr>
        <w:spacing w:after="150"/>
      </w:pPr>
      <w:r>
        <w:rPr/>
        <w:t xml:space="preserve">1.3.2 餐饮业的经济地位和作用</w:t>
      </w:r>
    </w:p>
    <w:p>
      <w:pPr>
        <w:spacing w:after="150"/>
      </w:pPr>
      <w:r>
        <w:rPr/>
        <w:t xml:space="preserve">1.4 餐饮消费者分析</w:t>
      </w:r>
    </w:p>
    <w:p>
      <w:pPr>
        <w:spacing w:after="150"/>
      </w:pPr>
      <w:r>
        <w:rPr/>
        <w:t xml:space="preserve">1.4.1 餐饮消费者种类分析</w:t>
      </w:r>
    </w:p>
    <w:p>
      <w:pPr>
        <w:spacing w:after="150"/>
      </w:pPr>
      <w:r>
        <w:rPr/>
        <w:t xml:space="preserve">1.4.2 餐饮消费者心理效应解析</w:t>
      </w:r>
    </w:p>
    <w:p>
      <w:pPr>
        <w:spacing w:after="150"/>
      </w:pPr>
      <w:r>
        <w:rPr/>
        <w:t xml:space="preserve">1.4.3 餐饮消费者快餐消费习惯及态度研究</w:t>
      </w:r>
    </w:p>
    <w:p>
      <w:pPr>
        <w:spacing w:after="150"/>
      </w:pPr>
      <w:r>
        <w:rPr>
          <w:b w:val="1"/>
          <w:bCs w:val="1"/>
        </w:rPr>
        <w:t xml:space="preserve">第二章 2019-2023年中国餐饮业的发展</w:t>
      </w:r>
    </w:p>
    <w:p>
      <w:pPr>
        <w:spacing w:after="150"/>
      </w:pPr>
      <w:r>
        <w:rPr/>
        <w:t xml:space="preserve">2.1 中国餐饮业总体概述</w:t>
      </w:r>
    </w:p>
    <w:p>
      <w:pPr>
        <w:spacing w:after="150"/>
      </w:pPr>
      <w:r>
        <w:rPr/>
        <w:t xml:space="preserve">2.1.1 中国餐饮业发展历程</w:t>
      </w:r>
    </w:p>
    <w:p>
      <w:pPr>
        <w:spacing w:after="150"/>
      </w:pPr>
      <w:r>
        <w:rPr/>
        <w:t xml:space="preserve">2.1.2 我国餐饮业发展的重要作用</w:t>
      </w:r>
    </w:p>
    <w:p>
      <w:pPr>
        <w:spacing w:after="150"/>
      </w:pPr>
      <w:r>
        <w:rPr/>
        <w:t xml:space="preserve">2.1.3 我国餐饮业发展状况总体概述</w:t>
      </w:r>
    </w:p>
    <w:p>
      <w:pPr>
        <w:spacing w:after="150"/>
      </w:pPr>
      <w:r>
        <w:rPr/>
        <w:t xml:space="preserve">2.1.4 我国餐饮业发展的主要特征</w:t>
      </w:r>
    </w:p>
    <w:p>
      <w:pPr>
        <w:spacing w:after="150"/>
      </w:pPr>
      <w:r>
        <w:rPr/>
        <w:t xml:space="preserve">2.1.5 促进我国餐饮业发展的因素</w:t>
      </w:r>
    </w:p>
    <w:p>
      <w:pPr>
        <w:spacing w:after="150"/>
      </w:pPr>
      <w:r>
        <w:rPr/>
        <w:t xml:space="preserve">2.2 2019-2023年中国餐饮业政策环境分析</w:t>
      </w:r>
    </w:p>
    <w:p>
      <w:pPr>
        <w:spacing w:after="150"/>
      </w:pPr>
      <w:r>
        <w:rPr/>
        <w:t xml:space="preserve">2.2.1 2019-2023年我国餐饮行业政策综述</w:t>
      </w:r>
    </w:p>
    <w:p>
      <w:pPr>
        <w:spacing w:after="150"/>
      </w:pPr>
      <w:r>
        <w:rPr/>
        <w:t xml:space="preserve">2.2.2 2019-2023年餐饮业工作指导意见发布</w:t>
      </w:r>
    </w:p>
    <w:p>
      <w:pPr>
        <w:spacing w:after="150"/>
      </w:pPr>
      <w:r>
        <w:rPr/>
        <w:t xml:space="preserve">2.2.3 2019-2023年餐饮业经营管理办法发布</w:t>
      </w:r>
    </w:p>
    <w:p>
      <w:pPr>
        <w:spacing w:after="150"/>
      </w:pPr>
      <w:r>
        <w:rPr/>
        <w:t xml:space="preserve">2.2.4 2019-2023年我国餐饮业政策热点动向</w:t>
      </w:r>
    </w:p>
    <w:p>
      <w:pPr>
        <w:spacing w:after="150"/>
      </w:pPr>
      <w:r>
        <w:rPr/>
        <w:t xml:space="preserve">2.3 2019-2023年中国餐饮市场运营状况分析</w:t>
      </w:r>
    </w:p>
    <w:p>
      <w:pPr>
        <w:spacing w:after="150"/>
      </w:pPr>
      <w:r>
        <w:rPr/>
        <w:t xml:space="preserve">2.3.1 2019-2023年中国餐饮市场运行状况</w:t>
      </w:r>
    </w:p>
    <w:p>
      <w:pPr>
        <w:spacing w:after="150"/>
      </w:pPr>
      <w:r>
        <w:rPr/>
        <w:t xml:space="preserve">2.3.2 2019-2023年中国餐饮市场运行状况</w:t>
      </w:r>
    </w:p>
    <w:p>
      <w:pPr>
        <w:spacing w:after="150"/>
      </w:pPr>
      <w:r>
        <w:rPr/>
        <w:t xml:space="preserve">2.3.3 2019-2023年中国餐饮市场运行状况</w:t>
      </w:r>
    </w:p>
    <w:p>
      <w:pPr>
        <w:spacing w:after="150"/>
      </w:pPr>
      <w:r>
        <w:rPr/>
        <w:t xml:space="preserve">2.4 中国餐饮业发展中的问题分析</w:t>
      </w:r>
    </w:p>
    <w:p>
      <w:pPr>
        <w:spacing w:after="150"/>
      </w:pPr>
      <w:r>
        <w:rPr/>
        <w:t xml:space="preserve">2.4.1 中国餐饮业存在的主要问题</w:t>
      </w:r>
    </w:p>
    <w:p>
      <w:pPr>
        <w:spacing w:after="150"/>
      </w:pPr>
      <w:r>
        <w:rPr/>
        <w:t xml:space="preserve">2.4.2 我国餐饮行业经营面临的困境</w:t>
      </w:r>
    </w:p>
    <w:p>
      <w:pPr>
        <w:spacing w:after="150"/>
      </w:pPr>
      <w:r>
        <w:rPr/>
        <w:t xml:space="preserve">2.4.3 中国餐饮业持续健康发展的挑战</w:t>
      </w:r>
    </w:p>
    <w:p>
      <w:pPr>
        <w:spacing w:after="150"/>
      </w:pPr>
      <w:r>
        <w:rPr/>
        <w:t xml:space="preserve">2.4.4 中国集团饮食供应总体水平较低</w:t>
      </w:r>
    </w:p>
    <w:p>
      <w:pPr>
        <w:spacing w:after="150"/>
      </w:pPr>
      <w:r>
        <w:rPr/>
        <w:t xml:space="preserve">2.5 促进中国餐饮业健康发展的对策</w:t>
      </w:r>
    </w:p>
    <w:p>
      <w:pPr>
        <w:spacing w:after="150"/>
      </w:pPr>
      <w:r>
        <w:rPr/>
        <w:t xml:space="preserve">2.5.1 中国餐饮业的发展策略</w:t>
      </w:r>
    </w:p>
    <w:p>
      <w:pPr>
        <w:spacing w:after="150"/>
      </w:pPr>
      <w:r>
        <w:rPr/>
        <w:t xml:space="preserve">2.5.2 平衡餐饮市场与消费需求的措施</w:t>
      </w:r>
    </w:p>
    <w:p>
      <w:pPr>
        <w:spacing w:after="150"/>
      </w:pPr>
      <w:r>
        <w:rPr/>
        <w:t xml:space="preserve">2.5.3 餐饮企业的主要营销手段</w:t>
      </w:r>
    </w:p>
    <w:p>
      <w:pPr>
        <w:spacing w:after="150"/>
      </w:pPr>
      <w:r>
        <w:rPr/>
        <w:t xml:space="preserve">2.5.4 中国餐饮业的个性化服务策略</w:t>
      </w:r>
    </w:p>
    <w:p>
      <w:pPr>
        <w:spacing w:after="150"/>
      </w:pPr>
      <w:r>
        <w:rPr>
          <w:b w:val="1"/>
          <w:bCs w:val="1"/>
        </w:rPr>
        <w:t xml:space="preserve">第三章 2019-2023年广州餐饮业的发展</w:t>
      </w:r>
    </w:p>
    <w:p>
      <w:pPr>
        <w:spacing w:after="150"/>
      </w:pPr>
      <w:r>
        <w:rPr/>
        <w:t xml:space="preserve">3.1 2019-2023年广州餐饮业发展综述</w:t>
      </w:r>
    </w:p>
    <w:p>
      <w:pPr>
        <w:spacing w:after="150"/>
      </w:pPr>
      <w:r>
        <w:rPr/>
        <w:t xml:space="preserve">3.1.1 广州餐饮业大环境的特点</w:t>
      </w:r>
    </w:p>
    <w:p>
      <w:pPr>
        <w:spacing w:after="150"/>
      </w:pPr>
      <w:r>
        <w:rPr/>
        <w:t xml:space="preserve">3.1.2 广州餐饮业发展与经营概况</w:t>
      </w:r>
    </w:p>
    <w:p>
      <w:pPr>
        <w:spacing w:after="150"/>
      </w:pPr>
      <w:r>
        <w:rPr/>
        <w:t xml:space="preserve">3.1.3 广州餐饮区域现状</w:t>
      </w:r>
    </w:p>
    <w:p>
      <w:pPr>
        <w:spacing w:after="150"/>
      </w:pPr>
      <w:r>
        <w:rPr/>
        <w:t xml:space="preserve">3.1.4 广州餐饮业发展迅猛的原因</w:t>
      </w:r>
    </w:p>
    <w:p>
      <w:pPr>
        <w:spacing w:after="150"/>
      </w:pPr>
      <w:r>
        <w:rPr/>
        <w:t xml:space="preserve">3.1.5 量贩经营模式在广州餐饮业兴起</w:t>
      </w:r>
    </w:p>
    <w:p>
      <w:pPr>
        <w:spacing w:after="150"/>
      </w:pPr>
      <w:r>
        <w:rPr/>
        <w:t xml:space="preserve">3.1.6 广州餐饮老字号“下放”的发展探析</w:t>
      </w:r>
    </w:p>
    <w:p>
      <w:pPr>
        <w:spacing w:after="150"/>
      </w:pPr>
      <w:r>
        <w:rPr/>
        <w:t xml:space="preserve">3.1.7 广州餐饮业经营理念分析</w:t>
      </w:r>
    </w:p>
    <w:p>
      <w:pPr>
        <w:spacing w:after="150"/>
      </w:pPr>
      <w:r>
        <w:rPr/>
        <w:t xml:space="preserve">3.2 2019-2023年广州餐饮业发展状况</w:t>
      </w:r>
    </w:p>
    <w:p>
      <w:pPr>
        <w:spacing w:after="150"/>
      </w:pPr>
      <w:r>
        <w:rPr/>
        <w:t xml:space="preserve">3.2.1 2019-2023年广州餐饮业发展回顾</w:t>
      </w:r>
    </w:p>
    <w:p>
      <w:pPr>
        <w:spacing w:after="150"/>
      </w:pPr>
      <w:r>
        <w:rPr/>
        <w:t xml:space="preserve">3.2.2 2019-2023年广州餐饮业基本状况</w:t>
      </w:r>
    </w:p>
    <w:p>
      <w:pPr>
        <w:spacing w:after="150"/>
      </w:pPr>
      <w:r>
        <w:rPr/>
        <w:t xml:space="preserve">3.2.3 2019-2023年广州餐饮业发展动态</w:t>
      </w:r>
    </w:p>
    <w:p>
      <w:pPr>
        <w:spacing w:after="150"/>
      </w:pPr>
      <w:r>
        <w:rPr/>
        <w:t xml:space="preserve">3.2.4 2019-2023年广州餐饮业发展分析</w:t>
      </w:r>
    </w:p>
    <w:p>
      <w:pPr>
        <w:spacing w:after="150"/>
      </w:pPr>
      <w:r>
        <w:rPr/>
        <w:t xml:space="preserve">3.2.5 2019-2023年广州餐饮业面临形势</w:t>
      </w:r>
    </w:p>
    <w:p>
      <w:pPr>
        <w:spacing w:after="150"/>
      </w:pPr>
      <w:r>
        <w:rPr/>
        <w:t xml:space="preserve">3.3 2019-2023年广州餐饮市场状况分析</w:t>
      </w:r>
    </w:p>
    <w:p>
      <w:pPr>
        <w:spacing w:after="150"/>
      </w:pPr>
      <w:r>
        <w:rPr/>
        <w:t xml:space="preserve">3.3.1 广州餐饮市场概况</w:t>
      </w:r>
    </w:p>
    <w:p>
      <w:pPr>
        <w:spacing w:after="150"/>
      </w:pPr>
      <w:r>
        <w:rPr/>
        <w:t xml:space="preserve">3.3.2 广州市场餐饮概念的变迁</w:t>
      </w:r>
    </w:p>
    <w:p>
      <w:pPr>
        <w:spacing w:after="150"/>
      </w:pPr>
      <w:r>
        <w:rPr/>
        <w:t xml:space="preserve">3.3.3 广州餐饮市场价格竞争分析</w:t>
      </w:r>
    </w:p>
    <w:p>
      <w:pPr>
        <w:spacing w:after="150"/>
      </w:pPr>
      <w:r>
        <w:rPr/>
        <w:t xml:space="preserve">3.3.4 广州餐饮市场的发展走向</w:t>
      </w:r>
    </w:p>
    <w:p>
      <w:pPr>
        <w:spacing w:after="150"/>
      </w:pPr>
      <w:r>
        <w:rPr/>
        <w:t xml:space="preserve">3.4 广州餐饮业面临的问题及发展对策</w:t>
      </w:r>
    </w:p>
    <w:p>
      <w:pPr>
        <w:spacing w:after="150"/>
      </w:pPr>
      <w:r>
        <w:rPr/>
        <w:t xml:space="preserve">3.4.1 广州餐饮业发展存在的问题</w:t>
      </w:r>
    </w:p>
    <w:p>
      <w:pPr>
        <w:spacing w:after="150"/>
      </w:pPr>
      <w:r>
        <w:rPr/>
        <w:t xml:space="preserve">3.4.2 广州餐饮的隐忧</w:t>
      </w:r>
    </w:p>
    <w:p>
      <w:pPr>
        <w:spacing w:after="150"/>
      </w:pPr>
      <w:r>
        <w:rPr/>
        <w:t xml:space="preserve">3.4.3 广州餐饮业面临的两个问题</w:t>
      </w:r>
    </w:p>
    <w:p>
      <w:pPr>
        <w:spacing w:after="150"/>
      </w:pPr>
      <w:r>
        <w:rPr/>
        <w:t xml:space="preserve">3.4.4 广州餐饮企业人才问题</w:t>
      </w:r>
    </w:p>
    <w:p>
      <w:pPr>
        <w:spacing w:after="150"/>
      </w:pPr>
      <w:r>
        <w:rPr/>
        <w:t xml:space="preserve">3.4.5 广州餐饮业的发展瓶颈及对策</w:t>
      </w:r>
    </w:p>
    <w:p>
      <w:pPr>
        <w:spacing w:after="150"/>
      </w:pPr>
      <w:r>
        <w:rPr/>
        <w:t xml:space="preserve">3.4.6 广州餐饮业的发展建议</w:t>
      </w:r>
    </w:p>
    <w:p>
      <w:pPr>
        <w:spacing w:after="150"/>
      </w:pPr>
      <w:r>
        <w:rPr>
          <w:b w:val="1"/>
          <w:bCs w:val="1"/>
        </w:rPr>
        <w:t xml:space="preserve">第四章 2019-2023年广州餐饮业细分行业分析</w:t>
      </w:r>
    </w:p>
    <w:p>
      <w:pPr>
        <w:spacing w:after="150"/>
      </w:pPr>
      <w:r>
        <w:rPr/>
        <w:t xml:space="preserve">4.1 2019-2023年广州快餐业分析</w:t>
      </w:r>
    </w:p>
    <w:p>
      <w:pPr>
        <w:spacing w:after="150"/>
      </w:pPr>
      <w:r>
        <w:rPr/>
        <w:t xml:space="preserve">4.1.1 广州“洋快餐”发展情况</w:t>
      </w:r>
    </w:p>
    <w:p>
      <w:pPr>
        <w:spacing w:after="150"/>
      </w:pPr>
      <w:r>
        <w:rPr/>
        <w:t xml:space="preserve">4.1.2 广州快餐业发展动态</w:t>
      </w:r>
    </w:p>
    <w:p>
      <w:pPr>
        <w:spacing w:after="150"/>
      </w:pPr>
      <w:r>
        <w:rPr/>
        <w:t xml:space="preserve">4.1.3 “东方既白”进军广州快餐市场</w:t>
      </w:r>
    </w:p>
    <w:p>
      <w:pPr>
        <w:spacing w:after="150"/>
      </w:pPr>
      <w:r>
        <w:rPr/>
        <w:t xml:space="preserve">4.1.4 广州中式快餐企业市场开拓策略</w:t>
      </w:r>
    </w:p>
    <w:p>
      <w:pPr>
        <w:spacing w:after="150"/>
      </w:pPr>
      <w:r>
        <w:rPr/>
        <w:t xml:space="preserve">4.2 2019-2023年广州西餐业分析</w:t>
      </w:r>
    </w:p>
    <w:p>
      <w:pPr>
        <w:spacing w:after="150"/>
      </w:pPr>
      <w:r>
        <w:rPr/>
        <w:t xml:space="preserve">4.2.1 广州西餐业发展概况</w:t>
      </w:r>
    </w:p>
    <w:p>
      <w:pPr>
        <w:spacing w:after="150"/>
      </w:pPr>
      <w:r>
        <w:rPr/>
        <w:t xml:space="preserve">4.2.2 广州西餐市场消费及竞争分析</w:t>
      </w:r>
    </w:p>
    <w:p>
      <w:pPr>
        <w:spacing w:after="150"/>
      </w:pPr>
      <w:r>
        <w:rPr/>
        <w:t xml:space="preserve">4.2.3 广州西餐业逐渐“升级换代”</w:t>
      </w:r>
    </w:p>
    <w:p>
      <w:pPr>
        <w:spacing w:after="150"/>
      </w:pPr>
      <w:r>
        <w:rPr>
          <w:b w:val="1"/>
          <w:bCs w:val="1"/>
        </w:rPr>
        <w:t xml:space="preserve">第五章 2019-2023年促进广州餐饮业发展的相关行业分析</w:t>
      </w:r>
    </w:p>
    <w:p>
      <w:pPr>
        <w:spacing w:after="150"/>
      </w:pPr>
      <w:r>
        <w:rPr/>
        <w:t xml:space="preserve">5.1 2019-2023年广州经济发展分析</w:t>
      </w:r>
    </w:p>
    <w:p>
      <w:pPr>
        <w:spacing w:after="150"/>
      </w:pPr>
      <w:r>
        <w:rPr/>
        <w:t xml:space="preserve">5.1.1 经济增长</w:t>
      </w:r>
    </w:p>
    <w:p>
      <w:pPr>
        <w:spacing w:after="150"/>
      </w:pPr>
      <w:r>
        <w:rPr/>
        <w:t xml:space="preserve">5.1.2 物价水平</w:t>
      </w:r>
    </w:p>
    <w:p>
      <w:pPr>
        <w:spacing w:after="150"/>
      </w:pPr>
      <w:r>
        <w:rPr/>
        <w:t xml:space="preserve">5.1.3 消费市场</w:t>
      </w:r>
    </w:p>
    <w:p>
      <w:pPr>
        <w:spacing w:after="150"/>
      </w:pPr>
      <w:r>
        <w:rPr/>
        <w:t xml:space="preserve">5.1.4 对外贸易</w:t>
      </w:r>
    </w:p>
    <w:p>
      <w:pPr>
        <w:spacing w:after="150"/>
      </w:pPr>
      <w:r>
        <w:rPr/>
        <w:t xml:space="preserve">5.2 2019-2023年广州旅游业发展分析</w:t>
      </w:r>
    </w:p>
    <w:p>
      <w:pPr>
        <w:spacing w:after="150"/>
      </w:pPr>
      <w:r>
        <w:rPr/>
        <w:t xml:space="preserve">5.2.1 接待人数</w:t>
      </w:r>
    </w:p>
    <w:p>
      <w:pPr>
        <w:spacing w:after="150"/>
      </w:pPr>
      <w:r>
        <w:rPr/>
        <w:t xml:space="preserve">5.2.2 旅游收入</w:t>
      </w:r>
    </w:p>
    <w:p>
      <w:pPr>
        <w:spacing w:after="150"/>
      </w:pPr>
      <w:r>
        <w:rPr/>
        <w:t xml:space="preserve">5.2.3 入境客源市场</w:t>
      </w:r>
    </w:p>
    <w:p>
      <w:pPr>
        <w:spacing w:after="150"/>
      </w:pPr>
      <w:r>
        <w:rPr/>
        <w:t xml:space="preserve">5.2.4 发展规划</w:t>
      </w:r>
    </w:p>
    <w:p>
      <w:pPr>
        <w:spacing w:after="150"/>
      </w:pPr>
      <w:r>
        <w:rPr/>
        <w:t xml:space="preserve">5.3 2019-2023年广州会展业发展分析</w:t>
      </w:r>
    </w:p>
    <w:p>
      <w:pPr>
        <w:spacing w:after="150"/>
      </w:pPr>
      <w:r>
        <w:rPr/>
        <w:t xml:space="preserve">5.3.1 广州会展业发展获政策支持</w:t>
      </w:r>
    </w:p>
    <w:p>
      <w:pPr>
        <w:spacing w:after="150"/>
      </w:pPr>
      <w:r>
        <w:rPr/>
        <w:t xml:space="preserve">5.3.2 2019-2023年广州会展业发展分析</w:t>
      </w:r>
    </w:p>
    <w:p>
      <w:pPr>
        <w:spacing w:after="150"/>
      </w:pPr>
      <w:r>
        <w:rPr/>
        <w:t xml:space="preserve">5.3.3 2019-2023年广州会展业发展分析</w:t>
      </w:r>
    </w:p>
    <w:p>
      <w:pPr>
        <w:spacing w:after="150"/>
      </w:pPr>
      <w:r>
        <w:rPr/>
        <w:t xml:space="preserve">5.3.4 广州会展业发展前景展望</w:t>
      </w:r>
    </w:p>
    <w:p>
      <w:pPr>
        <w:spacing w:after="150"/>
      </w:pPr>
      <w:r>
        <w:rPr>
          <w:b w:val="1"/>
          <w:bCs w:val="1"/>
        </w:rPr>
        <w:t xml:space="preserve">第六章 2019-2023年广州市主要餐饮企业发展分析</w:t>
      </w:r>
    </w:p>
    <w:p>
      <w:pPr>
        <w:spacing w:after="150"/>
      </w:pPr>
      <w:r>
        <w:rPr/>
        <w:t xml:space="preserve">6.1 广州市真功夫餐饮管理有限公司</w:t>
      </w:r>
    </w:p>
    <w:p>
      <w:pPr>
        <w:spacing w:after="150"/>
      </w:pPr>
      <w:r>
        <w:rPr/>
        <w:t xml:space="preserve">6.1.1 公司简介</w:t>
      </w:r>
    </w:p>
    <w:p>
      <w:pPr>
        <w:spacing w:after="150"/>
      </w:pPr>
      <w:r>
        <w:rPr/>
        <w:t xml:space="preserve">6.1.2 真功夫欲打造全球中式快餐霸主</w:t>
      </w:r>
    </w:p>
    <w:p>
      <w:pPr>
        <w:spacing w:after="150"/>
      </w:pPr>
      <w:r>
        <w:rPr/>
        <w:t xml:space="preserve">6.1.3 真功夫的创新过程与成果</w:t>
      </w:r>
    </w:p>
    <w:p>
      <w:pPr>
        <w:spacing w:after="150"/>
      </w:pPr>
      <w:r>
        <w:rPr/>
        <w:t xml:space="preserve">6.1.4 真功夫快速发展存在的问题</w:t>
      </w:r>
    </w:p>
    <w:p>
      <w:pPr>
        <w:spacing w:after="150"/>
      </w:pPr>
      <w:r>
        <w:rPr/>
        <w:t xml:space="preserve">6.2 广州酒家企业集团有限公司</w:t>
      </w:r>
    </w:p>
    <w:p>
      <w:pPr>
        <w:spacing w:after="150"/>
      </w:pPr>
      <w:r>
        <w:rPr/>
        <w:t xml:space="preserve">6.2.1 公司简介</w:t>
      </w:r>
    </w:p>
    <w:p>
      <w:pPr>
        <w:spacing w:after="150"/>
      </w:pPr>
      <w:r>
        <w:rPr/>
        <w:t xml:space="preserve">6.2.2 广州酒家开放加盟</w:t>
      </w:r>
    </w:p>
    <w:p>
      <w:pPr>
        <w:spacing w:after="150"/>
      </w:pPr>
      <w:r>
        <w:rPr/>
        <w:t xml:space="preserve">6.2.3 广州酒家“试水”快餐业</w:t>
      </w:r>
    </w:p>
    <w:p>
      <w:pPr>
        <w:spacing w:after="150"/>
      </w:pPr>
      <w:r>
        <w:rPr/>
        <w:t xml:space="preserve">6.2.4 广州酒家在中国特色餐饮中排名前列</w:t>
      </w:r>
    </w:p>
    <w:p>
      <w:pPr>
        <w:spacing w:after="150"/>
      </w:pPr>
      <w:r>
        <w:rPr/>
        <w:t xml:space="preserve">6.3 广州市绿茵阁餐饮连锁有限公司</w:t>
      </w:r>
    </w:p>
    <w:p>
      <w:pPr>
        <w:spacing w:after="150"/>
      </w:pPr>
      <w:r>
        <w:rPr/>
        <w:t xml:space="preserve">6.3.1 公司简介</w:t>
      </w:r>
    </w:p>
    <w:p>
      <w:pPr>
        <w:spacing w:after="150"/>
      </w:pPr>
      <w:r>
        <w:rPr/>
        <w:t xml:space="preserve">6.3.2 广州绿茵阁餐饮发展分析</w:t>
      </w:r>
    </w:p>
    <w:p>
      <w:pPr>
        <w:spacing w:after="150"/>
      </w:pPr>
      <w:r>
        <w:rPr/>
        <w:t xml:space="preserve">6.3.3 “绿茵阁”的品牌打造策略</w:t>
      </w:r>
    </w:p>
    <w:p>
      <w:pPr>
        <w:spacing w:after="150"/>
      </w:pPr>
      <w:r>
        <w:rPr/>
        <w:t xml:space="preserve">6.3.4 绿茵阁咖啡厅的经营策略</w:t>
      </w:r>
    </w:p>
    <w:p>
      <w:pPr>
        <w:spacing w:after="150"/>
      </w:pPr>
      <w:r>
        <w:rPr>
          <w:b w:val="1"/>
          <w:bCs w:val="1"/>
        </w:rPr>
        <w:t xml:space="preserve">第七章 中道泰和对广州餐饮业前景趋势分析</w:t>
      </w:r>
    </w:p>
    <w:p>
      <w:pPr>
        <w:spacing w:after="150"/>
      </w:pPr>
      <w:r>
        <w:rPr/>
        <w:t xml:space="preserve">7.1 中国餐饮业总体发展趋势</w:t>
      </w:r>
    </w:p>
    <w:p>
      <w:pPr>
        <w:spacing w:after="150"/>
      </w:pPr>
      <w:r>
        <w:rPr/>
        <w:t xml:space="preserve">7.1.1 中国餐饮业发展前景分析</w:t>
      </w:r>
    </w:p>
    <w:p>
      <w:pPr>
        <w:spacing w:after="150"/>
      </w:pPr>
      <w:r>
        <w:rPr/>
        <w:t xml:space="preserve">7.1.2 餐饮市场发展趋势展望</w:t>
      </w:r>
    </w:p>
    <w:p>
      <w:pPr>
        <w:spacing w:after="150"/>
      </w:pPr>
      <w:r>
        <w:rPr/>
        <w:t xml:space="preserve">7.1.3 中国餐饮业发展的五大方向</w:t>
      </w:r>
    </w:p>
    <w:p>
      <w:pPr>
        <w:spacing w:after="150"/>
      </w:pPr>
      <w:r>
        <w:rPr/>
        <w:t xml:space="preserve">7.2 中道泰和对广州餐饮业前景趋势分析</w:t>
      </w:r>
    </w:p>
    <w:p>
      <w:pPr>
        <w:spacing w:after="150"/>
      </w:pPr>
      <w:r>
        <w:rPr/>
        <w:t xml:space="preserve">7.2.1 广州餐饮业发展潜力分析</w:t>
      </w:r>
    </w:p>
    <w:p>
      <w:pPr>
        <w:spacing w:after="150"/>
      </w:pPr>
      <w:r>
        <w:rPr/>
        <w:t xml:space="preserve">7.2.2 广州商务餐饮市场空间广阔</w:t>
      </w:r>
    </w:p>
    <w:p>
      <w:pPr>
        <w:spacing w:after="150"/>
      </w:pPr>
      <w:r>
        <w:rPr/>
        <w:t xml:space="preserve">7.2.3 广州餐饮业的发展方向及对策分析</w:t>
      </w:r>
    </w:p>
    <w:p>
      <w:pPr>
        <w:spacing w:after="150"/>
      </w:pPr>
      <w:r>
        <w:rPr/>
        <w:t xml:space="preserve">7.2.4 广州餐饮业发展的四大趋势</w:t>
      </w:r>
    </w:p>
    <w:p>
      <w:pPr>
        <w:spacing w:after="150"/>
      </w:pPr>
      <w:r>
        <w:rPr/>
        <w:t xml:space="preserve">7.2.5 中道泰和对2024-2029年广州餐饮业预测分析</w:t>
      </w:r>
    </w:p>
    <w:p>
      <w:pPr>
        <w:spacing w:after="150"/>
      </w:pPr>
      <w:r>
        <w:rPr>
          <w:b w:val="1"/>
          <w:bCs w:val="1"/>
        </w:rPr>
        <w:t xml:space="preserve">附录</w:t>
      </w:r>
    </w:p>
    <w:p>
      <w:pPr>
        <w:spacing w:after="150"/>
      </w:pPr>
      <w:r>
        <w:rPr/>
        <w:t xml:space="preserve">附录一：中华人民共和国食品安全法</w:t>
      </w:r>
    </w:p>
    <w:p>
      <w:pPr>
        <w:spacing w:after="150"/>
      </w:pPr>
      <w:r>
        <w:rPr/>
        <w:t xml:space="preserve">附录二：餐饮业食品卫生管理办法</w:t>
      </w:r>
    </w:p>
    <w:p>
      <w:pPr>
        <w:spacing w:after="150"/>
      </w:pPr>
      <w:r>
        <w:rPr/>
        <w:t xml:space="preserve">附录三：餐饮业经营管理办法(试行)</w:t>
      </w:r>
    </w:p>
    <w:p>
      <w:pPr>
        <w:spacing w:after="150"/>
      </w:pPr>
      <w:r>
        <w:rPr>
          <w:b w:val="1"/>
          <w:bCs w:val="1"/>
        </w:rPr>
        <w:t xml:space="preserve">图表目录</w:t>
      </w:r>
    </w:p>
    <w:p>
      <w:pPr>
        <w:spacing w:after="150"/>
      </w:pPr>
      <w:r>
        <w:rPr/>
        <w:t xml:space="preserve">图表：广州餐饮产业链分析</w:t>
      </w:r>
    </w:p>
    <w:p>
      <w:pPr>
        <w:spacing w:after="150"/>
      </w:pPr>
      <w:r>
        <w:rPr/>
        <w:t xml:space="preserve">图表：国际广州餐饮市场规模</w:t>
      </w:r>
    </w:p>
    <w:p>
      <w:pPr>
        <w:spacing w:after="150"/>
      </w:pPr>
      <w:r>
        <w:rPr/>
        <w:t xml:space="preserve">图表：国际广州餐饮生命周期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图表：2019-2023年我国广州餐饮行业需求及增长情况</w:t>
      </w:r>
    </w:p>
    <w:p>
      <w:pPr>
        <w:spacing w:after="150"/>
      </w:pPr>
      <w:r>
        <w:rPr/>
        <w:t xml:space="preserve">图表：2019-2023年我国广州餐饮行业需求及增长对比</w:t>
      </w:r>
    </w:p>
    <w:p>
      <w:pPr>
        <w:spacing w:after="150"/>
      </w:pPr>
      <w:r>
        <w:rPr/>
        <w:t xml:space="preserve">图表：2019-2023年我国广州餐饮行业管理费用及增长情况</w:t>
      </w:r>
    </w:p>
    <w:p>
      <w:pPr>
        <w:spacing w:after="150"/>
      </w:pPr>
      <w:r>
        <w:rPr/>
        <w:t xml:space="preserve">图表：2019-2023年我国广州餐饮行业资产及增长情况</w:t>
      </w:r>
    </w:p>
    <w:p>
      <w:pPr>
        <w:spacing w:after="150"/>
      </w:pPr>
      <w:r>
        <w:rPr/>
        <w:t xml:space="preserve">图表：2019-2023年我国广州餐饮行业资产及增长对比</w:t>
      </w:r>
    </w:p>
    <w:p>
      <w:pPr>
        <w:spacing w:after="150"/>
      </w:pPr>
      <w:r>
        <w:rPr/>
        <w:t xml:space="preserve">图表：2019-2023年中国广州餐饮市场规模</w:t>
      </w:r>
    </w:p>
    <w:p>
      <w:pPr>
        <w:spacing w:after="150"/>
      </w:pPr>
      <w:r>
        <w:rPr/>
        <w:t xml:space="preserve">图表：2019-2023年我国广州餐饮供应情况</w:t>
      </w:r>
    </w:p>
    <w:p>
      <w:pPr>
        <w:spacing w:after="150"/>
      </w:pPr>
      <w:r>
        <w:rPr/>
        <w:t xml:space="preserve">图表：2019-2023年我国广州餐饮需求情况</w:t>
      </w:r>
    </w:p>
    <w:p>
      <w:pPr>
        <w:spacing w:after="150"/>
      </w:pPr>
      <w:r>
        <w:rPr/>
        <w:t xml:space="preserve">图表：2024-2029年中国广州餐饮市场规模预测</w:t>
      </w:r>
    </w:p>
    <w:p>
      <w:pPr>
        <w:spacing w:after="150"/>
      </w:pPr>
      <w:r>
        <w:rPr/>
        <w:t xml:space="preserve">图表：2024-2029年我国广州餐饮供应情况预测</w:t>
      </w:r>
    </w:p>
    <w:p>
      <w:pPr>
        <w:spacing w:after="150"/>
      </w:pPr>
      <w:r>
        <w:rPr/>
        <w:t xml:space="preserve">图表：2024-2029年我国广州餐饮需求情况预测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2024-2029年广州餐饮行业发展潜力分析及深度调查研究咨询报告</dc:title>
  <dc:description>2024-2029年广州餐饮行业发展潜力分析及深度调查研究咨询报告</dc:description>
  <dc:subject>2024-2029年广州餐饮行业发展潜力分析及深度调查研究咨询报告</dc:subject>
  <cp:keywords>研究报告</cp:keywords>
  <cp:category>研究报告</cp:category>
  <cp:lastModifiedBy>北京中道泰和信息咨询有限公司</cp:lastModifiedBy>
  <dcterms:created xsi:type="dcterms:W3CDTF">2024-01-23T07:17:29+08:00</dcterms:created>
  <dcterms:modified xsi:type="dcterms:W3CDTF">2024-01-23T07:17:29+08:00</dcterms:modified>
</cp:coreProperties>
</file>

<file path=docProps/custom.xml><?xml version="1.0" encoding="utf-8"?>
<Properties xmlns="http://schemas.openxmlformats.org/officeDocument/2006/custom-properties" xmlns:vt="http://schemas.openxmlformats.org/officeDocument/2006/docPropsVTypes"/>
</file>