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2024-2029年“一带一路”高铁装备市场全景调研与十四五投资战略分析报告</w:t>
      </w:r>
    </w:p>
    <w:p>
      <w:pPr>
        <w:spacing w:after="150"/>
      </w:pPr>
      <w:r>
        <w:rPr>
          <w:b w:val="1"/>
          <w:bCs w:val="1"/>
        </w:rPr>
        <w:t xml:space="preserve">报告简介</w:t>
      </w:r>
    </w:p>
    <w:p>
      <w:pPr>
        <w:spacing w:after="150"/>
      </w:pPr>
      <w:r>
        <w:rPr/>
        <w:t xml:space="preserve">我国高铁装备出口面临机遇，主要是3个原因：一是外部的需求旺盛，国际市场保持稳定增长;二是我国企业综合比较优势明显;三是内部的政策环境也提供了有利条件，‘一带一路’战略等为我国的铁路装备出口提供了助力。</w:t>
      </w:r>
    </w:p>
    <w:p>
      <w:pPr>
        <w:spacing w:after="150"/>
      </w:pPr>
      <w:r>
        <w:rPr/>
        <w:t xml:space="preserve">未来，高铁有望成为铁路市场重要的增长点。德国权威咨询机构调查报告显示，全球铁路市场容量目前是1620亿欧元，未来有望以每年3.4%的速度增长，到2018年增长到1900亿欧元。目前，南美、中东欧、俄语地区的轨道交通设备已经进入了车辆更新换代的高峰，潜力巨大;非洲地区对机车、货车、普通客车的需求也在逐步增加。此外，很多国家已经将高铁作为交通运输领域的发展重点。需要看到的是，我国铁路装备出口取得了比较大的发展，但也遇到了一些问题，比如墨西哥无限期搁置高铁项目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铁装备建设研究单位等公布和提供的大量资料以及对行业内企业调研访察所获得的大量第一手数据，对我国高铁装备建设市场的发展状况、供需状况、竞争格局、赢利水平、发展趋势等进行了分析。报告重点分析了高铁装备建设前十大企业的研发、产销、战略、经营状况等。报告还对高铁装备建设市场风险进行了预测，为高铁装备建设生产厂家、流通企业以及零售商提供了新的投资机会和可借鉴的操作模式，对欲在高铁装备建设从事资本运作的经济实体等单位准确了解目前中国高铁装备建设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“一带一路”背景下高铁装备建设发展环境分析</w:t>
      </w:r>
    </w:p>
    <w:p>
      <w:pPr>
        <w:spacing w:after="150"/>
      </w:pPr>
      <w:r>
        <w:rPr/>
        <w:t xml:space="preserve">第一节 高铁装备建设基本情况</w:t>
      </w:r>
    </w:p>
    <w:p>
      <w:pPr>
        <w:spacing w:after="150"/>
      </w:pPr>
      <w:r>
        <w:rPr/>
        <w:t xml:space="preserve">一、高铁装备建设定义</w:t>
      </w:r>
    </w:p>
    <w:p>
      <w:pPr>
        <w:spacing w:after="150"/>
      </w:pPr>
      <w:r>
        <w:rPr/>
        <w:t xml:space="preserve">二、高铁装备建设分类</w:t>
      </w:r>
    </w:p>
    <w:p>
      <w:pPr>
        <w:spacing w:after="150"/>
      </w:pPr>
      <w:r>
        <w:rPr/>
        <w:t xml:space="preserve">三、高铁装备建设应用</w:t>
      </w:r>
    </w:p>
    <w:p>
      <w:pPr>
        <w:spacing w:after="150"/>
      </w:pPr>
      <w:r>
        <w:rPr/>
        <w:t xml:space="preserve">第二节 高铁装备建设发展政策环境分析</w:t>
      </w:r>
    </w:p>
    <w:p>
      <w:pPr>
        <w:spacing w:after="150"/>
      </w:pPr>
      <w:r>
        <w:rPr/>
        <w:t xml:space="preserve">一、高铁装备建设监管体制分析</w:t>
      </w:r>
    </w:p>
    <w:p>
      <w:pPr>
        <w:spacing w:after="150"/>
      </w:pPr>
      <w:r>
        <w:rPr/>
        <w:t xml:space="preserve">二、高铁装备建设相关政策分析</w:t>
      </w:r>
    </w:p>
    <w:p>
      <w:pPr>
        <w:spacing w:after="150"/>
      </w:pPr>
      <w:r>
        <w:rPr/>
        <w:t xml:space="preserve">三、高铁装备建设相关标准分析</w:t>
      </w:r>
    </w:p>
    <w:p>
      <w:pPr>
        <w:spacing w:after="150"/>
      </w:pPr>
      <w:r>
        <w:rPr/>
        <w:t xml:space="preserve">第三节 高铁装备建设行业产业链分析</w:t>
      </w:r>
    </w:p>
    <w:p>
      <w:pPr>
        <w:spacing w:after="150"/>
      </w:pPr>
      <w:r>
        <w:rPr/>
        <w:t xml:space="preserve">一、高铁装备建设行业上下游产业链</w:t>
      </w:r>
    </w:p>
    <w:p>
      <w:pPr>
        <w:spacing w:after="150"/>
      </w:pPr>
      <w:r>
        <w:rPr/>
        <w:t xml:space="preserve">二、高铁装备建设行业主要下游产业分析</w:t>
      </w:r>
    </w:p>
    <w:p>
      <w:pPr>
        <w:spacing w:after="150"/>
      </w:pPr>
      <w:r>
        <w:rPr/>
        <w:t xml:space="preserve">三、高铁装备建设行业主要上游产业分析</w:t>
      </w:r>
    </w:p>
    <w:p>
      <w:pPr>
        <w:spacing w:after="150"/>
      </w:pPr>
      <w:r>
        <w:rPr>
          <w:b w:val="1"/>
          <w:bCs w:val="1"/>
        </w:rPr>
        <w:t xml:space="preserve">第二章 2019-2023年“一带一路”国家高铁装备建设厂商发展态势分析</w:t>
      </w:r>
    </w:p>
    <w:p>
      <w:pPr>
        <w:spacing w:after="150"/>
      </w:pPr>
      <w:r>
        <w:rPr/>
        <w:t xml:space="preserve">第一节 2019-2023年“一带一路”国家高铁装备建设市场发展状况分析</w:t>
      </w:r>
    </w:p>
    <w:p>
      <w:pPr>
        <w:spacing w:after="150"/>
      </w:pPr>
      <w:r>
        <w:rPr/>
        <w:t xml:space="preserve">一、“一带一路”国家高铁装备建设现状分析</w:t>
      </w:r>
    </w:p>
    <w:p>
      <w:pPr>
        <w:spacing w:after="150"/>
      </w:pPr>
      <w:r>
        <w:rPr/>
        <w:t xml:space="preserve">1、国际高铁装备建设厂商优劣势分析</w:t>
      </w:r>
    </w:p>
    <w:p>
      <w:pPr>
        <w:spacing w:after="150"/>
      </w:pPr>
      <w:r>
        <w:rPr/>
        <w:t xml:space="preserve">2、存在问题及解决途径</w:t>
      </w:r>
    </w:p>
    <w:p>
      <w:pPr>
        <w:spacing w:after="150"/>
      </w:pPr>
      <w:r>
        <w:rPr/>
        <w:t xml:space="preserve">二、2019-2023年国际高铁装备建设厂商同类产品的占有状况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三、与国内厂商合作机会分析(合作高铁装备建设厂发展规模、种类、目标市场、销售渠道)</w:t>
      </w:r>
    </w:p>
    <w:p>
      <w:pPr>
        <w:spacing w:after="150"/>
      </w:pPr>
      <w:r>
        <w:rPr/>
        <w:t xml:space="preserve">第二节 2019-2023年“一带一路”国家高铁装备建设市场分析</w:t>
      </w:r>
    </w:p>
    <w:p>
      <w:pPr>
        <w:spacing w:after="150"/>
      </w:pPr>
      <w:r>
        <w:rPr/>
        <w:t xml:space="preserve">一、2019-2023年“一带一路”国家高铁装备建设需求分析</w:t>
      </w:r>
    </w:p>
    <w:p>
      <w:pPr>
        <w:spacing w:after="150"/>
      </w:pPr>
      <w:r>
        <w:rPr/>
        <w:t xml:space="preserve">二、2019-2023年“一带一路”国家高铁装备建设产销分析</w:t>
      </w:r>
    </w:p>
    <w:p>
      <w:pPr>
        <w:spacing w:after="150"/>
      </w:pPr>
      <w:r>
        <w:rPr/>
        <w:t xml:space="preserve">三、2019-2023年中外高铁装备建设市场对比</w:t>
      </w:r>
    </w:p>
    <w:p>
      <w:pPr>
        <w:spacing w:after="150"/>
      </w:pPr>
      <w:r>
        <w:rPr/>
        <w:t xml:space="preserve">第三节 国际高铁装备建设企业争力分析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“一带一路”高铁装备建设的战略性与可行性分析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第四章“一带一路”国家高铁装备进出口渠道分析</w:t>
      </w:r>
    </w:p>
    <w:p>
      <w:pPr>
        <w:spacing w:after="150"/>
      </w:pPr>
      <w:r>
        <w:rPr/>
        <w:t xml:space="preserve">第一节 “一带一路”国家高铁装备销售渠道分析</w:t>
      </w:r>
    </w:p>
    <w:p>
      <w:pPr>
        <w:spacing w:after="150"/>
      </w:pPr>
      <w:r>
        <w:rPr/>
        <w:t xml:space="preserve">一、渠道形式及对比</w:t>
      </w:r>
    </w:p>
    <w:p>
      <w:pPr>
        <w:spacing w:after="150"/>
      </w:pPr>
      <w:r>
        <w:rPr/>
        <w:t xml:space="preserve">二、各类渠道对高铁装备的影响</w:t>
      </w:r>
    </w:p>
    <w:p>
      <w:pPr>
        <w:spacing w:after="150"/>
      </w:pPr>
      <w:r>
        <w:rPr/>
        <w:t xml:space="preserve">三、主要国家高铁装备企业渠道策略研究</w:t>
      </w:r>
    </w:p>
    <w:p>
      <w:pPr>
        <w:spacing w:after="150"/>
      </w:pPr>
      <w:r>
        <w:rPr/>
        <w:t xml:space="preserve">四、各国主要代理商情况</w:t>
      </w:r>
    </w:p>
    <w:p>
      <w:pPr>
        <w:spacing w:after="150"/>
      </w:pPr>
      <w:r>
        <w:rPr/>
        <w:t xml:space="preserve">第二节 “一带一路”国家高铁装备进出口分析</w:t>
      </w:r>
    </w:p>
    <w:p>
      <w:pPr>
        <w:spacing w:after="150"/>
      </w:pPr>
      <w:r>
        <w:rPr/>
        <w:t xml:space="preserve">一、2019-2023年出口分析</w:t>
      </w:r>
    </w:p>
    <w:p>
      <w:pPr>
        <w:spacing w:after="150"/>
      </w:pPr>
      <w:r>
        <w:rPr/>
        <w:t xml:space="preserve">1、我国高铁装备出口总量及增长情况</w:t>
      </w:r>
    </w:p>
    <w:p>
      <w:pPr>
        <w:spacing w:after="150"/>
      </w:pPr>
      <w:r>
        <w:rPr/>
        <w:t xml:space="preserve">2、“一带一路”高铁装备海外市场分布情况</w:t>
      </w:r>
    </w:p>
    <w:p>
      <w:pPr>
        <w:spacing w:after="150"/>
      </w:pPr>
      <w:r>
        <w:rPr/>
        <w:t xml:space="preserve">3、高铁装备经营海外市场的主要品牌</w:t>
      </w:r>
    </w:p>
    <w:p>
      <w:pPr>
        <w:spacing w:after="150"/>
      </w:pPr>
      <w:r>
        <w:rPr/>
        <w:t xml:space="preserve">4、高铁装备出口态势展望</w:t>
      </w:r>
    </w:p>
    <w:p>
      <w:pPr>
        <w:spacing w:after="150"/>
      </w:pPr>
      <w:r>
        <w:rPr/>
        <w:t xml:space="preserve">二、2019-2023年进口分析</w:t>
      </w:r>
    </w:p>
    <w:p>
      <w:pPr>
        <w:spacing w:after="150"/>
      </w:pPr>
      <w:r>
        <w:rPr/>
        <w:t xml:space="preserve">1、我国高铁装备进口总量及增长情况</w:t>
      </w:r>
    </w:p>
    <w:p>
      <w:pPr>
        <w:spacing w:after="150"/>
      </w:pPr>
      <w:r>
        <w:rPr/>
        <w:t xml:space="preserve">2、“一带一路”高铁装备进口主要国家及地区</w:t>
      </w:r>
    </w:p>
    <w:p>
      <w:pPr>
        <w:spacing w:after="150"/>
      </w:pPr>
      <w:r>
        <w:rPr/>
        <w:t xml:space="preserve">3、进口品牌对高铁装备的促进与影响</w:t>
      </w:r>
    </w:p>
    <w:p>
      <w:pPr>
        <w:spacing w:after="150"/>
      </w:pPr>
      <w:r>
        <w:rPr/>
        <w:t xml:space="preserve">4、高铁装备进口态势展望</w:t>
      </w:r>
    </w:p>
    <w:p>
      <w:pPr>
        <w:spacing w:after="150"/>
      </w:pPr>
      <w:r>
        <w:rPr>
          <w:b w:val="1"/>
          <w:bCs w:val="1"/>
        </w:rPr>
        <w:t xml:space="preserve">第二部分 市场现状与竞争格局</w:t>
      </w:r>
    </w:p>
    <w:p>
      <w:pPr>
        <w:spacing w:after="150"/>
      </w:pPr>
      <w:r>
        <w:rPr>
          <w:b w:val="1"/>
          <w:bCs w:val="1"/>
        </w:rPr>
        <w:t xml:space="preserve">第五章 高铁装备建设制造行业的产品分析</w:t>
      </w:r>
    </w:p>
    <w:p>
      <w:pPr>
        <w:spacing w:after="150"/>
      </w:pPr>
      <w:r>
        <w:rPr/>
        <w:t xml:space="preserve">第一节 高铁装备建设产品用途及结构</w:t>
      </w:r>
    </w:p>
    <w:p>
      <w:pPr>
        <w:spacing w:after="150"/>
      </w:pPr>
      <w:r>
        <w:rPr/>
        <w:t xml:space="preserve">一、高铁装备建设产品用途</w:t>
      </w:r>
    </w:p>
    <w:p>
      <w:pPr>
        <w:spacing w:after="150"/>
      </w:pPr>
      <w:r>
        <w:rPr/>
        <w:t xml:space="preserve">二、高铁装备建设产品结构分析</w:t>
      </w:r>
    </w:p>
    <w:p>
      <w:pPr>
        <w:spacing w:after="150"/>
      </w:pPr>
      <w:r>
        <w:rPr/>
        <w:t xml:space="preserve">三、高铁装备建设在国民经济中的重要作用</w:t>
      </w:r>
    </w:p>
    <w:p>
      <w:pPr>
        <w:spacing w:after="150"/>
      </w:pPr>
      <w:r>
        <w:rPr/>
        <w:t xml:space="preserve">第二节 高铁装备建设市场需求预测分析</w:t>
      </w:r>
    </w:p>
    <w:p>
      <w:pPr>
        <w:spacing w:after="150"/>
      </w:pPr>
      <w:r>
        <w:rPr/>
        <w:t xml:space="preserve">一、高铁装备建设市场需求现状分析</w:t>
      </w:r>
    </w:p>
    <w:p>
      <w:pPr>
        <w:spacing w:after="150"/>
      </w:pPr>
      <w:r>
        <w:rPr/>
        <w:t xml:space="preserve">二、2024-2029年高铁装备建设市场需求预测</w:t>
      </w:r>
    </w:p>
    <w:p>
      <w:pPr>
        <w:spacing w:after="150"/>
      </w:pPr>
      <w:r>
        <w:rPr/>
        <w:t xml:space="preserve">第三节 高铁装备建设技术发展趋势</w:t>
      </w:r>
    </w:p>
    <w:p>
      <w:pPr>
        <w:spacing w:after="150"/>
      </w:pPr>
      <w:r>
        <w:rPr/>
        <w:t xml:space="preserve">一、国内高铁装备建设技术现状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二、高铁装备建设技术研发趋势</w:t>
      </w:r>
    </w:p>
    <w:p>
      <w:pPr>
        <w:spacing w:after="150"/>
      </w:pPr>
      <w:r>
        <w:rPr>
          <w:b w:val="1"/>
          <w:bCs w:val="1"/>
        </w:rPr>
        <w:t xml:space="preserve">第六章 中国高铁装备建设市场规模与运营现状</w:t>
      </w:r>
    </w:p>
    <w:p>
      <w:pPr>
        <w:spacing w:after="150"/>
      </w:pPr>
      <w:r>
        <w:rPr/>
        <w:t xml:space="preserve">第一节 中国高铁装备建设经营情况分析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中国高铁装备建设市场销售数据分析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中国高铁装备建设制造重点企业经营状况</w:t>
      </w:r>
    </w:p>
    <w:p>
      <w:pPr>
        <w:spacing w:after="150"/>
      </w:pPr>
      <w:r>
        <w:rPr/>
        <w:t xml:space="preserve">第一节 中国南车股份有限公司</w:t>
      </w:r>
    </w:p>
    <w:p>
      <w:pPr>
        <w:spacing w:after="150"/>
      </w:pPr>
      <w:r>
        <w:rPr/>
        <w:t xml:space="preserve">一、企业概况</w:t>
      </w:r>
    </w:p>
    <w:p>
      <w:pPr>
        <w:spacing w:after="150"/>
      </w:pPr>
      <w:r>
        <w:rPr/>
        <w:t xml:space="preserve">二、主营产品调研分析</w:t>
      </w:r>
    </w:p>
    <w:p>
      <w:pPr>
        <w:spacing w:after="150"/>
      </w:pPr>
      <w:r>
        <w:rPr/>
        <w:t xml:space="preserve">三、轨道交通装备海外业绩调研分析</w:t>
      </w:r>
    </w:p>
    <w:p>
      <w:pPr>
        <w:spacing w:after="150"/>
      </w:pPr>
      <w:r>
        <w:rPr/>
        <w:t xml:space="preserve">四、2019-2023年企业经营状况分析</w:t>
      </w:r>
    </w:p>
    <w:p>
      <w:pPr>
        <w:spacing w:after="150"/>
      </w:pPr>
      <w:r>
        <w:rPr/>
        <w:t xml:space="preserve">第二节 中国北车股份有限公司</w:t>
      </w:r>
    </w:p>
    <w:p>
      <w:pPr>
        <w:spacing w:after="150"/>
      </w:pPr>
      <w:r>
        <w:rPr/>
        <w:t xml:space="preserve">一、企业概况</w:t>
      </w:r>
    </w:p>
    <w:p>
      <w:pPr>
        <w:spacing w:after="150"/>
      </w:pPr>
      <w:r>
        <w:rPr/>
        <w:t xml:space="preserve">二、主营产品调研分析</w:t>
      </w:r>
    </w:p>
    <w:p>
      <w:pPr>
        <w:spacing w:after="150"/>
      </w:pPr>
      <w:r>
        <w:rPr/>
        <w:t xml:space="preserve">三、轨道交通装备海外业绩调研分析</w:t>
      </w:r>
    </w:p>
    <w:p>
      <w:pPr>
        <w:spacing w:after="150"/>
      </w:pPr>
      <w:r>
        <w:rPr/>
        <w:t xml:space="preserve">四、2019-2023年企业经营状况分析</w:t>
      </w:r>
    </w:p>
    <w:p>
      <w:pPr>
        <w:spacing w:after="150"/>
      </w:pPr>
      <w:r>
        <w:rPr/>
        <w:t xml:space="preserve">第三节 包头北方创业股份有限公司</w:t>
      </w:r>
    </w:p>
    <w:p>
      <w:pPr>
        <w:spacing w:after="150"/>
      </w:pPr>
      <w:r>
        <w:rPr/>
        <w:t xml:space="preserve">一、企业概况</w:t>
      </w:r>
    </w:p>
    <w:p>
      <w:pPr>
        <w:spacing w:after="150"/>
      </w:pPr>
      <w:r>
        <w:rPr/>
        <w:t xml:space="preserve">二、主营产品调研分析</w:t>
      </w:r>
    </w:p>
    <w:p>
      <w:pPr>
        <w:spacing w:after="150"/>
      </w:pPr>
      <w:r>
        <w:rPr/>
        <w:t xml:space="preserve">三、轨道交通装备海外业绩调研分析</w:t>
      </w:r>
    </w:p>
    <w:p>
      <w:pPr>
        <w:spacing w:after="150"/>
      </w:pPr>
      <w:r>
        <w:rPr/>
        <w:t xml:space="preserve">四、2019-2023年企业经营状况分析</w:t>
      </w:r>
    </w:p>
    <w:p>
      <w:pPr>
        <w:spacing w:after="150"/>
      </w:pPr>
      <w:r>
        <w:rPr/>
        <w:t xml:space="preserve">第四节 中国机械设备工程股份有限公司</w:t>
      </w:r>
    </w:p>
    <w:p>
      <w:pPr>
        <w:spacing w:after="150"/>
      </w:pPr>
      <w:r>
        <w:rPr/>
        <w:t xml:space="preserve">一、企业概况</w:t>
      </w:r>
    </w:p>
    <w:p>
      <w:pPr>
        <w:spacing w:after="150"/>
      </w:pPr>
      <w:r>
        <w:rPr/>
        <w:t xml:space="preserve">二、海外分支机构</w:t>
      </w:r>
    </w:p>
    <w:p>
      <w:pPr>
        <w:spacing w:after="150"/>
      </w:pPr>
      <w:r>
        <w:rPr/>
        <w:t xml:space="preserve">三、轨道交通装备海外业绩调研分析</w:t>
      </w:r>
    </w:p>
    <w:p>
      <w:pPr>
        <w:spacing w:after="150"/>
      </w:pPr>
      <w:r>
        <w:rPr/>
        <w:t xml:space="preserve">四、企业发展新动态</w:t>
      </w:r>
    </w:p>
    <w:p>
      <w:pPr>
        <w:spacing w:after="150"/>
      </w:pPr>
      <w:r>
        <w:rPr/>
        <w:t xml:space="preserve">第五节 太原重工股份有限公司</w:t>
      </w:r>
    </w:p>
    <w:p>
      <w:pPr>
        <w:spacing w:after="150"/>
      </w:pPr>
      <w:r>
        <w:rPr/>
        <w:t xml:space="preserve">一、企业概况</w:t>
      </w:r>
    </w:p>
    <w:p>
      <w:pPr>
        <w:spacing w:after="150"/>
      </w:pPr>
      <w:r>
        <w:rPr/>
        <w:t xml:space="preserve">二、通信解决方案的海外业绩调研分析</w:t>
      </w:r>
    </w:p>
    <w:p>
      <w:pPr>
        <w:spacing w:after="150"/>
      </w:pPr>
      <w:r>
        <w:rPr/>
        <w:t xml:space="preserve">三、2019-2023年企业经营状况分析</w:t>
      </w:r>
    </w:p>
    <w:p>
      <w:pPr>
        <w:spacing w:after="150"/>
      </w:pPr>
      <w:r>
        <w:rPr/>
        <w:t xml:space="preserve">四、企业发展新动态</w:t>
      </w:r>
    </w:p>
    <w:p>
      <w:pPr>
        <w:spacing w:after="150"/>
      </w:pPr>
      <w:r>
        <w:rPr/>
        <w:t xml:space="preserve">第六节 晋西车轴股份有限公司</w:t>
      </w:r>
    </w:p>
    <w:p>
      <w:pPr>
        <w:spacing w:after="150"/>
      </w:pPr>
      <w:r>
        <w:rPr/>
        <w:t xml:space="preserve">一、企业概况</w:t>
      </w:r>
    </w:p>
    <w:p>
      <w:pPr>
        <w:spacing w:after="150"/>
      </w:pPr>
      <w:r>
        <w:rPr/>
        <w:t xml:space="preserve">二、产品出口实力调研分析</w:t>
      </w:r>
    </w:p>
    <w:p>
      <w:pPr>
        <w:spacing w:after="150"/>
      </w:pPr>
      <w:r>
        <w:rPr/>
        <w:t xml:space="preserve">三、轨道交通装备海外业绩调研分析</w:t>
      </w:r>
    </w:p>
    <w:p>
      <w:pPr>
        <w:spacing w:after="150"/>
      </w:pPr>
      <w:r>
        <w:rPr/>
        <w:t xml:space="preserve">四、2019-2023年企业经营状况分析</w:t>
      </w:r>
    </w:p>
    <w:p>
      <w:pPr>
        <w:spacing w:after="150"/>
      </w:pPr>
      <w:r>
        <w:rPr/>
        <w:t xml:space="preserve">第七节 南京康尼机电股份有限公司</w:t>
      </w:r>
    </w:p>
    <w:p>
      <w:pPr>
        <w:spacing w:after="150"/>
      </w:pPr>
      <w:r>
        <w:rPr/>
        <w:t xml:space="preserve">一、企业概况</w:t>
      </w:r>
    </w:p>
    <w:p>
      <w:pPr>
        <w:spacing w:after="150"/>
      </w:pPr>
      <w:r>
        <w:rPr/>
        <w:t xml:space="preserve">二、企业产品调研分析</w:t>
      </w:r>
    </w:p>
    <w:p>
      <w:pPr>
        <w:spacing w:after="150"/>
      </w:pPr>
      <w:r>
        <w:rPr/>
        <w:t xml:space="preserve">三、轨道交通装备海外业绩调研分析</w:t>
      </w:r>
    </w:p>
    <w:p>
      <w:pPr>
        <w:spacing w:after="150"/>
      </w:pPr>
      <w:r>
        <w:rPr/>
        <w:t xml:space="preserve">第八节 北京鼎汉技术有限公司</w:t>
      </w:r>
    </w:p>
    <w:p>
      <w:pPr>
        <w:spacing w:after="150"/>
      </w:pPr>
      <w:r>
        <w:rPr/>
        <w:t xml:space="preserve">一、企业概况</w:t>
      </w:r>
    </w:p>
    <w:p>
      <w:pPr>
        <w:spacing w:after="150"/>
      </w:pPr>
      <w:r>
        <w:rPr/>
        <w:t xml:space="preserve">二、企业产品调研分析</w:t>
      </w:r>
    </w:p>
    <w:p>
      <w:pPr>
        <w:spacing w:after="150"/>
      </w:pPr>
      <w:r>
        <w:rPr/>
        <w:t xml:space="preserve">三、轨道交通装备海外业绩调研分析</w:t>
      </w:r>
    </w:p>
    <w:p>
      <w:pPr>
        <w:spacing w:after="150"/>
      </w:pPr>
      <w:r>
        <w:rPr/>
        <w:t xml:space="preserve">第九节 中国中铁股份有限公司</w:t>
      </w:r>
    </w:p>
    <w:p>
      <w:pPr>
        <w:spacing w:after="150"/>
      </w:pPr>
      <w:r>
        <w:rPr/>
        <w:t xml:space="preserve">一、企业概况</w:t>
      </w:r>
    </w:p>
    <w:p>
      <w:pPr>
        <w:spacing w:after="150"/>
      </w:pPr>
      <w:r>
        <w:rPr/>
        <w:t xml:space="preserve">二、海外分支机构</w:t>
      </w:r>
    </w:p>
    <w:p>
      <w:pPr>
        <w:spacing w:after="150"/>
      </w:pPr>
      <w:r>
        <w:rPr/>
        <w:t xml:space="preserve">三、海外铁路工程项目调研分析</w:t>
      </w:r>
    </w:p>
    <w:p>
      <w:pPr>
        <w:spacing w:after="150"/>
      </w:pPr>
      <w:r>
        <w:rPr/>
        <w:t xml:space="preserve">四、企业发展新动态</w:t>
      </w:r>
    </w:p>
    <w:p>
      <w:pPr>
        <w:spacing w:after="150"/>
      </w:pPr>
      <w:r>
        <w:rPr/>
        <w:t xml:space="preserve">第十节 中国铁建股份有限公司</w:t>
      </w:r>
    </w:p>
    <w:p>
      <w:pPr>
        <w:spacing w:after="150"/>
      </w:pPr>
      <w:r>
        <w:rPr/>
        <w:t xml:space="preserve">一、企业概况</w:t>
      </w:r>
    </w:p>
    <w:p>
      <w:pPr>
        <w:spacing w:after="150"/>
      </w:pPr>
      <w:r>
        <w:rPr/>
        <w:t xml:space="preserve">二、海外铁路工程项目调研分析</w:t>
      </w:r>
    </w:p>
    <w:p>
      <w:pPr>
        <w:spacing w:after="150"/>
      </w:pPr>
      <w:r>
        <w:rPr/>
        <w:t xml:space="preserve">三、企业发展新动态</w:t>
      </w:r>
    </w:p>
    <w:p>
      <w:pPr>
        <w:spacing w:after="150"/>
      </w:pPr>
      <w:r>
        <w:rPr>
          <w:b w:val="1"/>
          <w:bCs w:val="1"/>
        </w:rPr>
        <w:t xml:space="preserve">第八章 “十四五”高铁装备建设国际竞争力分析</w:t>
      </w:r>
    </w:p>
    <w:p>
      <w:pPr>
        <w:spacing w:after="150"/>
      </w:pPr>
      <w:r>
        <w:rPr/>
        <w:t xml:space="preserve">第一节 国内高铁装备建设竞争结构分析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2019-2023年高铁装备建设产品的行业竞争态势</w:t>
      </w:r>
    </w:p>
    <w:p>
      <w:pPr>
        <w:spacing w:after="150"/>
      </w:pPr>
      <w:r>
        <w:rPr/>
        <w:t xml:space="preserve">一、产业链竞争格局</w:t>
      </w:r>
    </w:p>
    <w:p>
      <w:pPr>
        <w:spacing w:after="150"/>
      </w:pPr>
      <w:r>
        <w:rPr/>
        <w:t xml:space="preserve">二、中国高铁装备建设竞争格局发展趋</w:t>
      </w:r>
    </w:p>
    <w:p>
      <w:pPr>
        <w:spacing w:after="150"/>
      </w:pPr>
      <w:r>
        <w:rPr/>
        <w:t xml:space="preserve">第三节 高铁装备建设集中度分析</w:t>
      </w:r>
    </w:p>
    <w:p>
      <w:pPr>
        <w:spacing w:after="150"/>
      </w:pPr>
      <w:r>
        <w:rPr/>
        <w:t xml:space="preserve">第四节 中国高铁装备建设国际竞争力分析</w:t>
      </w:r>
    </w:p>
    <w:p>
      <w:pPr>
        <w:spacing w:after="150"/>
      </w:pPr>
      <w:r>
        <w:rPr/>
        <w:t xml:space="preserve">一、中国高铁装备建设竞争力剖析</w:t>
      </w:r>
    </w:p>
    <w:p>
      <w:pPr>
        <w:spacing w:after="150"/>
      </w:pPr>
      <w:r>
        <w:rPr/>
        <w:t xml:space="preserve">二、中国高铁装备建设企业市场竞争的优势</w:t>
      </w:r>
    </w:p>
    <w:p>
      <w:pPr>
        <w:spacing w:after="150"/>
      </w:pPr>
      <w:r>
        <w:rPr/>
        <w:t xml:space="preserve">三、中国企业与外企比较分析</w:t>
      </w:r>
    </w:p>
    <w:p>
      <w:pPr>
        <w:spacing w:after="150"/>
      </w:pPr>
      <w:r>
        <w:rPr/>
        <w:t xml:space="preserve">四、中国高铁装备建设企业竞争能力提升途径</w:t>
      </w:r>
    </w:p>
    <w:p>
      <w:pPr>
        <w:spacing w:after="150"/>
      </w:pPr>
      <w:r>
        <w:rPr/>
        <w:t xml:space="preserve">第三节 “十四五”中国高铁装备建设企业竞争策略分析</w:t>
      </w:r>
    </w:p>
    <w:p>
      <w:pPr>
        <w:spacing w:after="150"/>
      </w:pPr>
      <w:r>
        <w:rPr/>
        <w:t xml:space="preserve">一、提高高铁装备建设企业核心竞争力的对策</w:t>
      </w:r>
    </w:p>
    <w:p>
      <w:pPr>
        <w:spacing w:after="150"/>
      </w:pPr>
      <w:r>
        <w:rPr/>
        <w:t xml:space="preserve">二、影响高铁装备建设企业核心竞争力的因素及提升途径</w:t>
      </w:r>
    </w:p>
    <w:p>
      <w:pPr>
        <w:spacing w:after="150"/>
      </w:pPr>
      <w:r>
        <w:rPr/>
        <w:t xml:space="preserve">三、提高高铁装备建设企业竞争力的策略</w:t>
      </w:r>
    </w:p>
    <w:p>
      <w:pPr>
        <w:spacing w:after="150"/>
      </w:pPr>
      <w:r>
        <w:rPr>
          <w:b w:val="1"/>
          <w:bCs w:val="1"/>
        </w:rPr>
        <w:t xml:space="preserve">第三部分 “十四五”投资价值评估</w:t>
      </w:r>
    </w:p>
    <w:p>
      <w:pPr>
        <w:spacing w:after="150"/>
      </w:pPr>
      <w:r>
        <w:rPr>
          <w:b w:val="1"/>
          <w:bCs w:val="1"/>
        </w:rPr>
        <w:t xml:space="preserve">第九章 “一带一路”背景下高铁装备建设投资现状</w:t>
      </w:r>
    </w:p>
    <w:p>
      <w:pPr>
        <w:spacing w:after="150"/>
      </w:pPr>
      <w:r>
        <w:rPr/>
        <w:t xml:space="preserve">第一节 高铁装备建设发展态势分析</w:t>
      </w:r>
    </w:p>
    <w:p>
      <w:pPr>
        <w:spacing w:after="150"/>
      </w:pPr>
      <w:r>
        <w:rPr/>
        <w:t xml:space="preserve">一、高铁装备建设发展特点分析</w:t>
      </w:r>
    </w:p>
    <w:p>
      <w:pPr>
        <w:spacing w:after="150"/>
      </w:pPr>
      <w:r>
        <w:rPr/>
        <w:t xml:space="preserve">二、高铁装备建设经营模式分析</w:t>
      </w:r>
    </w:p>
    <w:p>
      <w:pPr>
        <w:spacing w:after="150"/>
      </w:pPr>
      <w:r>
        <w:rPr/>
        <w:t xml:space="preserve">三、高铁装备建设重点企业分析</w:t>
      </w:r>
    </w:p>
    <w:p>
      <w:pPr>
        <w:spacing w:after="150"/>
      </w:pPr>
      <w:r>
        <w:rPr/>
        <w:t xml:space="preserve">第二节 高铁装备建设投资状况分析</w:t>
      </w:r>
    </w:p>
    <w:p>
      <w:pPr>
        <w:spacing w:after="150"/>
      </w:pPr>
      <w:r>
        <w:rPr/>
        <w:t xml:space="preserve">一、高铁装备建设投资规模分析</w:t>
      </w:r>
    </w:p>
    <w:p>
      <w:pPr>
        <w:spacing w:after="150"/>
      </w:pPr>
      <w:r>
        <w:rPr/>
        <w:t xml:space="preserve">二、高铁装备建设招商引资情况分析</w:t>
      </w:r>
    </w:p>
    <w:p>
      <w:pPr>
        <w:spacing w:after="150"/>
      </w:pPr>
      <w:r>
        <w:rPr/>
        <w:t xml:space="preserve">1、高铁装备建设招商引资状况</w:t>
      </w:r>
    </w:p>
    <w:p>
      <w:pPr>
        <w:spacing w:after="150"/>
      </w:pPr>
      <w:r>
        <w:rPr/>
        <w:t xml:space="preserve">2、高铁装备建设招商引资规划</w:t>
      </w:r>
    </w:p>
    <w:p>
      <w:pPr>
        <w:spacing w:after="150"/>
      </w:pPr>
      <w:r>
        <w:rPr/>
        <w:t xml:space="preserve">三、高铁装备建设对外投资分析</w:t>
      </w:r>
    </w:p>
    <w:p>
      <w:pPr>
        <w:spacing w:after="150"/>
      </w:pPr>
      <w:r>
        <w:rPr/>
        <w:t xml:space="preserve">1、高铁装备建设对外投资状况</w:t>
      </w:r>
    </w:p>
    <w:p>
      <w:pPr>
        <w:spacing w:after="150"/>
      </w:pPr>
      <w:r>
        <w:rPr/>
        <w:t xml:space="preserve">2、高铁装备建设海外并购情况</w:t>
      </w:r>
    </w:p>
    <w:p>
      <w:pPr>
        <w:spacing w:after="150"/>
      </w:pPr>
      <w:r>
        <w:rPr/>
        <w:t xml:space="preserve">3、高铁装备建设对外投资规划</w:t>
      </w:r>
    </w:p>
    <w:p>
      <w:pPr>
        <w:spacing w:after="150"/>
      </w:pPr>
      <w:r>
        <w:rPr/>
        <w:t xml:space="preserve">第三节 高铁装备建设市场竞争分析</w:t>
      </w:r>
    </w:p>
    <w:p>
      <w:pPr>
        <w:spacing w:after="150"/>
      </w:pPr>
      <w:r>
        <w:rPr>
          <w:b w:val="1"/>
          <w:bCs w:val="1"/>
        </w:rPr>
        <w:t xml:space="preserve">第十章 “十四五”期间高铁装备建设市场发展前景预测分析</w:t>
      </w:r>
    </w:p>
    <w:p>
      <w:pPr>
        <w:spacing w:after="150"/>
      </w:pPr>
      <w:r>
        <w:rPr/>
        <w:t xml:space="preserve">第一节 “十四五”期间高铁装备建设市场发展驱动因素分析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2024-2029高铁装备建设市场需求情况分析</w:t>
      </w:r>
    </w:p>
    <w:p>
      <w:pPr>
        <w:spacing w:after="150"/>
      </w:pPr>
      <w:r>
        <w:rPr/>
        <w:t xml:space="preserve">一、市场容量</w:t>
      </w:r>
    </w:p>
    <w:p>
      <w:pPr>
        <w:spacing w:after="150"/>
      </w:pPr>
      <w:r>
        <w:rPr/>
        <w:t xml:space="preserve">二、原料需求</w:t>
      </w:r>
    </w:p>
    <w:p>
      <w:pPr>
        <w:spacing w:after="150"/>
      </w:pPr>
      <w:r>
        <w:rPr/>
        <w:t xml:space="preserve">第三节 2024-2029年高铁装备建设细分市场需求情况预测</w:t>
      </w:r>
    </w:p>
    <w:p>
      <w:pPr>
        <w:spacing w:after="150"/>
      </w:pPr>
      <w:r>
        <w:rPr/>
        <w:t xml:space="preserve">第四节 高铁装备建设市场供给平衡性分析</w:t>
      </w:r>
    </w:p>
    <w:p>
      <w:pPr>
        <w:spacing w:after="150"/>
      </w:pPr>
      <w:r>
        <w:rPr/>
        <w:t xml:space="preserve">一、2024-2029年中国高铁装备建设产量增长预测</w:t>
      </w:r>
    </w:p>
    <w:p>
      <w:pPr>
        <w:spacing w:after="150"/>
      </w:pPr>
      <w:r>
        <w:rPr/>
        <w:t xml:space="preserve">二、2024-2029年中国高铁装备建设进出口数据预测</w:t>
      </w:r>
    </w:p>
    <w:p>
      <w:pPr>
        <w:spacing w:after="150"/>
      </w:pPr>
      <w:r>
        <w:rPr/>
        <w:t xml:space="preserve">1、价格</w:t>
      </w:r>
    </w:p>
    <w:p>
      <w:pPr>
        <w:spacing w:after="150"/>
      </w:pPr>
      <w:r>
        <w:rPr/>
        <w:t xml:space="preserve">2、数量及增长情况</w:t>
      </w:r>
    </w:p>
    <w:p>
      <w:pPr>
        <w:spacing w:after="150"/>
      </w:pPr>
      <w:r>
        <w:rPr/>
        <w:t xml:space="preserve">3、全球新冠疫情对高铁装备建设发展影响分析(对行业本身的影响、对上下游产业的影响、对高铁装备建设价格的影响)</w:t>
      </w:r>
    </w:p>
    <w:p>
      <w:pPr>
        <w:spacing w:after="150"/>
      </w:pPr>
      <w:r>
        <w:rPr>
          <w:b w:val="1"/>
          <w:bCs w:val="1"/>
        </w:rPr>
        <w:t xml:space="preserve">第十一章 “十四五”期间高铁装备建设投资价值评估分析</w:t>
      </w:r>
    </w:p>
    <w:p>
      <w:pPr>
        <w:spacing w:after="150"/>
      </w:pPr>
      <w:r>
        <w:rPr/>
        <w:t xml:space="preserve">第一节 高铁装备建设投资热点及未来投资方向分析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“十四五”期间高铁装备建设发展的影响因素</w:t>
      </w:r>
    </w:p>
    <w:p>
      <w:pPr>
        <w:spacing w:after="150"/>
      </w:pPr>
      <w:r>
        <w:rPr/>
        <w:t xml:space="preserve">一、有利因素</w:t>
      </w:r>
    </w:p>
    <w:p>
      <w:pPr>
        <w:spacing w:after="150"/>
      </w:pPr>
      <w:r>
        <w:rPr/>
        <w:t xml:space="preserve">1、经济增长对高铁装备建设的支撑因素</w:t>
      </w:r>
    </w:p>
    <w:p>
      <w:pPr>
        <w:spacing w:after="150"/>
      </w:pPr>
      <w:r>
        <w:rPr/>
        <w:t xml:space="preserve">2、下游行业的需求对高铁装备建设的推动因素</w:t>
      </w:r>
    </w:p>
    <w:p>
      <w:pPr>
        <w:spacing w:after="150"/>
      </w:pPr>
      <w:r>
        <w:rPr/>
        <w:t xml:space="preserve">3、高铁装备建设产品相关产业的发展对高铁装备建设的带动因素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一、“十四五”期间高铁装备建设发展方向分析</w:t>
      </w:r>
    </w:p>
    <w:p>
      <w:pPr>
        <w:spacing w:after="150"/>
      </w:pPr>
      <w:r>
        <w:rPr/>
        <w:t xml:space="preserve">二、“十四五”期间高铁装备建设发展规模预测</w:t>
      </w:r>
    </w:p>
    <w:p>
      <w:pPr>
        <w:spacing w:after="150"/>
      </w:pPr>
      <w:r>
        <w:rPr/>
        <w:t xml:space="preserve">三、“十四五”期间高铁装备建设发展趋势预测</w:t>
      </w:r>
    </w:p>
    <w:p>
      <w:pPr>
        <w:spacing w:after="150"/>
      </w:pPr>
      <w:r>
        <w:rPr/>
        <w:t xml:space="preserve">第四节 “十四五”中国高铁装备建设投资收益预测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二、“十四五”中国高铁装备建设市场结构预测</w:t>
      </w:r>
    </w:p>
    <w:p>
      <w:pPr>
        <w:spacing w:after="150"/>
      </w:pPr>
      <w:r>
        <w:rPr/>
        <w:t xml:space="preserve">三、“十四五”中国高铁装备建设市场供需平衡预测</w:t>
      </w:r>
    </w:p>
    <w:p>
      <w:pPr>
        <w:spacing w:after="150"/>
      </w:pPr>
      <w:r>
        <w:rPr/>
        <w:t xml:space="preserve">四、“十四五”中国高铁装备建设利润总额预测</w:t>
      </w:r>
    </w:p>
    <w:p>
      <w:pPr>
        <w:spacing w:after="150"/>
      </w:pPr>
      <w:r>
        <w:rPr/>
        <w:t xml:space="preserve">第五节 “十四五”期间高铁装备建设投资风险分析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“十四五”高铁装备建设研究结论及建议</w:t>
      </w:r>
    </w:p>
    <w:p>
      <w:pPr>
        <w:spacing w:after="150"/>
      </w:pPr>
      <w:r>
        <w:rPr/>
        <w:t xml:space="preserve">第二节 中道泰和高铁装备建设“十四五”投资建议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六、完善高铁装备建设技术标准规范</w:t>
      </w:r>
    </w:p>
    <w:p>
      <w:pPr>
        <w:spacing w:after="150"/>
      </w:pPr>
      <w:r>
        <w:rPr>
          <w:b w:val="1"/>
          <w:bCs w:val="1"/>
        </w:rPr>
        <w:t xml:space="preserve">图表目录</w:t>
      </w:r>
    </w:p>
    <w:p>
      <w:pPr>
        <w:spacing w:after="150"/>
      </w:pPr>
      <w:r>
        <w:rPr/>
        <w:t xml:space="preserve">图表：高铁装备建设生命周期</w:t>
      </w:r>
    </w:p>
    <w:p>
      <w:pPr>
        <w:spacing w:after="150"/>
      </w:pPr>
      <w:r>
        <w:rPr/>
        <w:t xml:space="preserve">图表：高铁装备建设行业链结构</w:t>
      </w:r>
    </w:p>
    <w:p>
      <w:pPr>
        <w:spacing w:after="150"/>
      </w:pPr>
      <w:r>
        <w:rPr/>
        <w:t xml:space="preserve">图表：2019-2023年高铁装备建设风险投资项目数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图表：2019-2023年高铁装备建设市场价格走势</w:t>
      </w:r>
    </w:p>
    <w:p>
      <w:pPr>
        <w:spacing w:after="150"/>
      </w:pPr>
      <w:r>
        <w:rPr/>
        <w:t xml:space="preserve">图表：国际高铁装备建设厂商同类产品的占有状况</w:t>
      </w:r>
    </w:p>
    <w:p>
      <w:pPr>
        <w:spacing w:after="150"/>
      </w:pPr>
      <w:r>
        <w:rPr/>
        <w:t xml:space="preserve">图表：2019-2023年中国高铁装备建设产量</w:t>
      </w:r>
    </w:p>
    <w:p>
      <w:pPr>
        <w:spacing w:after="150"/>
      </w:pPr>
      <w:r>
        <w:rPr/>
        <w:t xml:space="preserve">图表：2019-2023年中国高铁装备建设进出口情况</w:t>
      </w:r>
    </w:p>
    <w:p>
      <w:pPr>
        <w:spacing w:after="150"/>
      </w:pPr>
      <w:r>
        <w:rPr/>
        <w:t xml:space="preserve">图表：2019-2023年中国高铁装备建设价格</w:t>
      </w:r>
    </w:p>
    <w:p>
      <w:pPr>
        <w:spacing w:after="150"/>
      </w:pPr>
      <w:r>
        <w:rPr/>
        <w:t xml:space="preserve">图表：2019-2023年全球高铁装备建设需求分析</w:t>
      </w:r>
    </w:p>
    <w:p>
      <w:pPr>
        <w:spacing w:after="150"/>
      </w:pPr>
      <w:r>
        <w:rPr/>
        <w:t xml:space="preserve">图表：2019-2023年全球高铁装备建设产销分析</w:t>
      </w:r>
    </w:p>
    <w:p>
      <w:pPr>
        <w:spacing w:after="150"/>
      </w:pPr>
      <w:r>
        <w:rPr/>
        <w:t xml:space="preserve">图表：2019-2023年中外高铁装备建设市场对比</w:t>
      </w:r>
    </w:p>
    <w:p>
      <w:pPr>
        <w:spacing w:after="150"/>
      </w:pPr>
      <w:r>
        <w:rPr/>
        <w:t xml:space="preserve">图表：2024-2029年高铁装备建设细分市场需求情况预测</w:t>
      </w:r>
    </w:p>
    <w:p>
      <w:pPr>
        <w:spacing w:after="150"/>
      </w:pPr>
      <w:r>
        <w:rPr/>
        <w:t xml:space="preserve">图表：高铁装备建设市场供给平衡性分析</w:t>
      </w:r>
    </w:p>
    <w:p>
      <w:pPr>
        <w:spacing w:after="150"/>
      </w:pPr>
      <w:r>
        <w:rPr/>
        <w:t xml:space="preserve">图表：中国高铁装备建设市场集中度</w:t>
      </w:r>
    </w:p>
    <w:p>
      <w:pPr>
        <w:spacing w:after="150"/>
      </w:pPr>
      <w:r>
        <w:rPr/>
        <w:t xml:space="preserve">图表：2024-2029年中国高铁装备建设进出口数量及增长情况</w:t>
      </w:r>
    </w:p>
    <w:p>
      <w:pPr>
        <w:spacing w:after="150"/>
      </w:pPr>
      <w:r>
        <w:rPr/>
        <w:t xml:space="preserve">图表：“十四五”中国高铁装备建设投资收益预测</w:t>
      </w:r>
    </w:p>
    <w:p>
      <w:pPr>
        <w:spacing w:after="150"/>
      </w:pPr>
      <w:r>
        <w:rPr/>
        <w:t xml:space="preserve">图表：“十四五”中国高铁装备建设总产值预测</w:t>
      </w:r>
    </w:p>
    <w:p>
      <w:pPr>
        <w:spacing w:after="150"/>
      </w:pPr>
      <w:r>
        <w:rPr/>
        <w:t xml:space="preserve">图表：“十四五”中国高铁装备建设销售收入预测</w:t>
      </w:r>
    </w:p>
    <w:p>
      <w:pPr>
        <w:spacing w:after="150"/>
      </w:pPr>
      <w:r>
        <w:rPr/>
        <w:t xml:space="preserve">图表：“十四五”中国高铁装备建设利润总额预测</w:t>
      </w:r>
    </w:p>
    <w:p>
      <w:pPr>
        <w:spacing w:after="150"/>
      </w:pPr>
      <w:r>
        <w:rPr/>
        <w:t xml:space="preserve">图表：“十四五”中国高铁装备建设总资产预测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2024-2029年“一带一路”高铁装备市场全景调研与十四五投资战略分析报告</dc:title>
  <dc:description>2024-2029年“一带一路”高铁装备市场全景调研与十四五投资战略分析报告</dc:description>
  <dc:subject>2024-2029年“一带一路”高铁装备市场全景调研与十四五投资战略分析报告</dc:subject>
  <cp:keywords>研究报告</cp:keywords>
  <cp:category>研究报告</cp:category>
  <cp:lastModifiedBy>北京中道泰和信息咨询有限公司</cp:lastModifiedBy>
  <dcterms:created xsi:type="dcterms:W3CDTF">2024-01-23T06:39:49+08:00</dcterms:created>
  <dcterms:modified xsi:type="dcterms:W3CDTF">2024-01-23T06:39:49+08:00</dcterms:modified>
</cp:coreProperties>
</file>

<file path=docProps/custom.xml><?xml version="1.0" encoding="utf-8"?>
<Properties xmlns="http://schemas.openxmlformats.org/officeDocument/2006/custom-properties" xmlns:vt="http://schemas.openxmlformats.org/officeDocument/2006/docPropsVTypes"/>
</file>