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2024-2029年冲锋衣行业市场调研和投资分析报告</w:t>
      </w:r>
    </w:p>
    <w:p>
      <w:pPr>
        <w:spacing w:after="150"/>
      </w:pPr>
      <w:r>
        <w:rPr>
          <w:b w:val="1"/>
          <w:bCs w:val="1"/>
        </w:rPr>
        <w:t xml:space="preserve">报告简介</w:t>
      </w:r>
    </w:p>
    <w:p>
      <w:pPr>
        <w:spacing w:after="150"/>
      </w:pPr>
      <w:r>
        <w:rPr/>
        <w:t xml:space="preserve">冲锋衣，无论是城市休闲一族，还是普通的周末郊游爱好者，无论你是做中长距离的远足和登山，还是专业的探险、攀冰，甚至攀登七八千米的雪山，一件适合自己的"全天候"冲锋衣都是你的必备之选。</w:t>
      </w:r>
    </w:p>
    <w:p>
      <w:pPr>
        <w:spacing w:after="150"/>
      </w:pPr>
      <w:r>
        <w:rPr/>
        <w:t xml:space="preserve">一般的冲锋衣主要体现在防水的特点上。从面料设计和加工上来说，一般的冲锋衣都是"PU防水涂层+接缝处热封压胶"的。PU防水涂层指的是在衣服表面织物里面附着一层防水涂层(PU聚氨酯)的处理，根据需要涂层厚度不等。</w:t>
      </w:r>
    </w:p>
    <w:p>
      <w:pPr>
        <w:spacing w:after="150"/>
      </w:pPr>
      <w:r>
        <w:rPr/>
        <w:t xml:space="preserve">这种防水涂层被广泛应用在国防、汽车、建筑、家具，甚至避孕套等领域，就连消防水带的衬里都有PU聚氨酯涂层。实践证明，好的PU涂层是不会漏水的至于压胶，主要是针对衣服的针脚和接缝处的PU涂层易破损、渗水的情况所做的专门压胶处理，一般是用专业的压胶机和压胶条在接缝处进行高温压胶，密封所有接缝处，进一步杜绝漏水、渗水的情况发生。其缺点就是衣服的透气、防风性能不好。</w:t>
      </w:r>
    </w:p>
    <w:p>
      <w:pPr>
        <w:spacing w:after="150"/>
      </w:pPr>
      <w:r>
        <w:rPr/>
        <w:t xml:space="preserve">从现代登山的角度讲，冲锋衣应具备的几个条件：首先，结构上符合登山的要求，登山往往是在恶劣的环境下开展各种活动，包括负重行走、技术攀登等，冲锋衣的结构要能满足这些活动的要求。其次，制作材料上需符合登山的要求，由于登山运动所处的特殊环境及登山运动的需要，冲锋衣的材料必须能实现防风、防水、透气等要求。</w:t>
      </w:r>
    </w:p>
    <w:p>
      <w:pPr>
        <w:spacing w:after="150"/>
      </w:pPr>
      <w:r>
        <w:rPr/>
        <w:t xml:space="preserve">从上面提到的parka结构特征可以看出，这类衣服设计的时候优先考虑的是寒冷环境中的保暖，所以在不是那么寒冷的环境下，你绝不能预期它有很高的表现——即便是GORE-TEX-XCR的衣服，在北京周边这样的气候下，春夏秋三季穿上它再背上几十斤重的大包上串下跳半个小时，衣服里面也会积上一滩汗水排不出去。因为我主要在春夏秋三季外出活动，并且比较看重重量和透气性，所以我偏爱raincoat;当然对于那些活动强度更大，偏重考虑衣服的强度和可靠性的驴友，waterproof/breathable parka会是更合适的选择。如果只是在城市里旅游，一个小时内肯定能找到地方避雨，一件便宜的water-resistant/wind-resistant jacket足矣，没有必要花更多的钱去追求永远用不到的那些功能。归根到底，还是那个老问题：我到底需要什么?弄明白了自己的需要，就会少花些冤枉钱 。</w:t>
      </w:r>
    </w:p>
    <w:p>
      <w:pPr>
        <w:spacing w:after="150"/>
      </w:pPr>
      <w:r>
        <w:rPr/>
        <w:t xml:space="preserve">关于冲锋衣的品牌，与以前TNF一统天下的情况比，国内能见到的的牌子更多了，并且不断有新的出现，这也可以从某个侧面看出中国户外运动的发展。TNF进入中国市场最早，也是目前最普遍的品牌，总的来说，它的冲锋衣是不错的，尤其是有几个经典款式，经久不衰。可惜假冒的太多了，走在大街上谁都是秀水假TNF，难免叫人倒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冲锋衣行业及各子行业的发展状况、上下游行业发展状况、市场供需形势、新产品与技术等进行了分析，并重点分析了我国冲锋衣行业发展状况和特点，以及中国冲锋衣行业将面临的挑战、企业的发展策略等。报告还对全球冲锋衣行业发展态势作了详细分析，并对冲锋衣行业进行了趋向研判，是冲锋衣生产、经营企业，科研、投资机构等单位准确了解目前冲锋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2019-2023年中国冲锋衣行业发展环境分析</w:t>
      </w:r>
    </w:p>
    <w:p>
      <w:pPr>
        <w:spacing w:after="150"/>
      </w:pPr>
      <w:r>
        <w:rPr/>
        <w:t xml:space="preserve">第一节 2019-2023年中国冲锋衣行业政策环境</w:t>
      </w:r>
    </w:p>
    <w:p>
      <w:pPr>
        <w:spacing w:after="150"/>
      </w:pPr>
      <w:r>
        <w:rPr/>
        <w:t xml:space="preserve">一、中国冲锋衣行业监管体制分析</w:t>
      </w:r>
    </w:p>
    <w:p>
      <w:pPr>
        <w:spacing w:after="150"/>
      </w:pPr>
      <w:r>
        <w:rPr/>
        <w:t xml:space="preserve">二、中国冲锋衣行业主要法律法规</w:t>
      </w:r>
    </w:p>
    <w:p>
      <w:pPr>
        <w:spacing w:after="150"/>
      </w:pPr>
      <w:r>
        <w:rPr/>
        <w:t xml:space="preserve">三、中国冲锋衣行业政策走势解读</w:t>
      </w:r>
    </w:p>
    <w:p>
      <w:pPr>
        <w:spacing w:after="150"/>
      </w:pPr>
      <w:r>
        <w:rPr/>
        <w:t xml:space="preserve">第二节 中国冲锋衣行业在国民经济中地位分析</w:t>
      </w:r>
    </w:p>
    <w:p>
      <w:pPr>
        <w:spacing w:after="150"/>
      </w:pPr>
      <w:r>
        <w:rPr/>
        <w:t xml:space="preserve">第三节 中国冲锋衣行业进入壁垒/退出机制分析</w:t>
      </w:r>
    </w:p>
    <w:p>
      <w:pPr>
        <w:spacing w:after="150"/>
      </w:pPr>
      <w:r>
        <w:rPr/>
        <w:t xml:space="preserve">一、中国冲锋衣行业进入壁垒分析</w:t>
      </w:r>
    </w:p>
    <w:p>
      <w:pPr>
        <w:spacing w:after="150"/>
      </w:pPr>
      <w:r>
        <w:rPr/>
        <w:t xml:space="preserve">二、中国冲锋衣行业退出机制分析</w:t>
      </w:r>
    </w:p>
    <w:p>
      <w:pPr>
        <w:spacing w:after="150"/>
      </w:pPr>
      <w:r>
        <w:rPr/>
        <w:t xml:space="preserve">第四节 中国冲锋衣行业技术环境分析</w:t>
      </w:r>
    </w:p>
    <w:p>
      <w:pPr>
        <w:spacing w:after="150"/>
      </w:pPr>
      <w:r>
        <w:rPr>
          <w:b w:val="1"/>
          <w:bCs w:val="1"/>
        </w:rPr>
        <w:t xml:space="preserve">第二部分行业深度分析</w:t>
      </w:r>
    </w:p>
    <w:p>
      <w:pPr>
        <w:spacing w:after="150"/>
      </w:pPr>
      <w:r>
        <w:rPr>
          <w:b w:val="1"/>
          <w:bCs w:val="1"/>
        </w:rPr>
        <w:t xml:space="preserve">第二章 全球冲锋衣行业发展分析</w:t>
      </w:r>
    </w:p>
    <w:p>
      <w:pPr>
        <w:spacing w:after="150"/>
      </w:pPr>
      <w:r>
        <w:rPr/>
        <w:t xml:space="preserve">第一节 世界冲锋衣行业发展分析</w:t>
      </w:r>
    </w:p>
    <w:p>
      <w:pPr>
        <w:spacing w:after="150"/>
      </w:pPr>
      <w:r>
        <w:rPr/>
        <w:t xml:space="preserve">一、2019-2023年世界冲锋衣行业发展分析</w:t>
      </w:r>
    </w:p>
    <w:p>
      <w:pPr>
        <w:spacing w:after="150"/>
      </w:pPr>
      <w:r>
        <w:rPr/>
        <w:t xml:space="preserve">二、2019-2023年世界冲锋衣行业发展分析</w:t>
      </w:r>
    </w:p>
    <w:p>
      <w:pPr>
        <w:spacing w:after="150"/>
      </w:pPr>
      <w:r>
        <w:rPr/>
        <w:t xml:space="preserve">第二节 全球冲锋衣市场分析</w:t>
      </w:r>
    </w:p>
    <w:p>
      <w:pPr>
        <w:spacing w:after="150"/>
      </w:pPr>
      <w:r>
        <w:rPr/>
        <w:t xml:space="preserve">一、2019-2023年全球冲锋衣需求分析</w:t>
      </w:r>
    </w:p>
    <w:p>
      <w:pPr>
        <w:spacing w:after="150"/>
      </w:pPr>
      <w:r>
        <w:rPr/>
        <w:t xml:space="preserve">二、2019-2023年欧美冲锋衣需求分析</w:t>
      </w:r>
    </w:p>
    <w:p>
      <w:pPr>
        <w:spacing w:after="150"/>
      </w:pPr>
      <w:r>
        <w:rPr/>
        <w:t xml:space="preserve">三、2019-2023年中外冲锋衣市场对比</w:t>
      </w:r>
    </w:p>
    <w:p>
      <w:pPr>
        <w:spacing w:after="150"/>
      </w:pPr>
      <w:r>
        <w:rPr/>
        <w:t xml:space="preserve">第三节 2019-2023年主要国家或地区冲锋衣行业发展分析</w:t>
      </w:r>
    </w:p>
    <w:p>
      <w:pPr>
        <w:spacing w:after="150"/>
      </w:pPr>
      <w:r>
        <w:rPr/>
        <w:t xml:space="preserve">一、2019-2023年美国冲锋衣行业分析</w:t>
      </w:r>
    </w:p>
    <w:p>
      <w:pPr>
        <w:spacing w:after="150"/>
      </w:pPr>
      <w:r>
        <w:rPr/>
        <w:t xml:space="preserve">二、2019-2023年日本冲锋衣行业分析</w:t>
      </w:r>
    </w:p>
    <w:p>
      <w:pPr>
        <w:spacing w:after="150"/>
      </w:pPr>
      <w:r>
        <w:rPr/>
        <w:t xml:space="preserve">三、2019-2023年欧洲冲锋衣行业分析</w:t>
      </w:r>
    </w:p>
    <w:p>
      <w:pPr>
        <w:spacing w:after="150"/>
      </w:pPr>
      <w:r>
        <w:rPr>
          <w:b w:val="1"/>
          <w:bCs w:val="1"/>
        </w:rPr>
        <w:t xml:space="preserve">第三章 2019-2023年中国冲锋衣行业规模与经济效益</w:t>
      </w:r>
    </w:p>
    <w:p>
      <w:pPr>
        <w:spacing w:after="150"/>
      </w:pPr>
      <w:r>
        <w:rPr/>
        <w:t xml:space="preserve">第一节 2019-2023年中国冲锋衣行业总体规模分析</w:t>
      </w:r>
    </w:p>
    <w:p>
      <w:pPr>
        <w:spacing w:after="150"/>
      </w:pPr>
      <w:r>
        <w:rPr/>
        <w:t xml:space="preserve">一、中国冲锋衣行业企业数量分析</w:t>
      </w:r>
    </w:p>
    <w:p>
      <w:pPr>
        <w:spacing w:after="150"/>
      </w:pPr>
      <w:r>
        <w:rPr/>
        <w:t xml:space="preserve">二、中国冲锋衣行业资产规模分析</w:t>
      </w:r>
    </w:p>
    <w:p>
      <w:pPr>
        <w:spacing w:after="150"/>
      </w:pPr>
      <w:r>
        <w:rPr/>
        <w:t xml:space="preserve">三、中国冲锋衣行业销售收入分析</w:t>
      </w:r>
    </w:p>
    <w:p>
      <w:pPr>
        <w:spacing w:after="150"/>
      </w:pPr>
      <w:r>
        <w:rPr/>
        <w:t xml:space="preserve">四、中国冲锋衣行业利润总额分析</w:t>
      </w:r>
    </w:p>
    <w:p>
      <w:pPr>
        <w:spacing w:after="150"/>
      </w:pPr>
      <w:r>
        <w:rPr/>
        <w:t xml:space="preserve">第二节 2019-2023年中国冲锋衣行业经营效益分析</w:t>
      </w:r>
    </w:p>
    <w:p>
      <w:pPr>
        <w:spacing w:after="150"/>
      </w:pPr>
      <w:r>
        <w:rPr/>
        <w:t xml:space="preserve">一、中国冲锋衣行业偿债能力分析</w:t>
      </w:r>
    </w:p>
    <w:p>
      <w:pPr>
        <w:spacing w:after="150"/>
      </w:pPr>
      <w:r>
        <w:rPr/>
        <w:t xml:space="preserve">二、中国冲锋衣行业盈利能力分析</w:t>
      </w:r>
    </w:p>
    <w:p>
      <w:pPr>
        <w:spacing w:after="150"/>
      </w:pPr>
      <w:r>
        <w:rPr/>
        <w:t xml:space="preserve">三、中国冲锋衣行业的毛利率分析</w:t>
      </w:r>
    </w:p>
    <w:p>
      <w:pPr>
        <w:spacing w:after="150"/>
      </w:pPr>
      <w:r>
        <w:rPr/>
        <w:t xml:space="preserve">四、中国冲锋衣行业运营能力分析</w:t>
      </w:r>
    </w:p>
    <w:p>
      <w:pPr>
        <w:spacing w:after="150"/>
      </w:pPr>
      <w:r>
        <w:rPr/>
        <w:t xml:space="preserve">第三节 2019-2023年中国冲锋衣行业成本费用分析</w:t>
      </w:r>
    </w:p>
    <w:p>
      <w:pPr>
        <w:spacing w:after="150"/>
      </w:pPr>
      <w:r>
        <w:rPr/>
        <w:t xml:space="preserve">一、中国冲锋衣行业销售成本分析</w:t>
      </w:r>
    </w:p>
    <w:p>
      <w:pPr>
        <w:spacing w:after="150"/>
      </w:pPr>
      <w:r>
        <w:rPr/>
        <w:t xml:space="preserve">二、中国冲锋衣行业销售费用分析</w:t>
      </w:r>
    </w:p>
    <w:p>
      <w:pPr>
        <w:spacing w:after="150"/>
      </w:pPr>
      <w:r>
        <w:rPr/>
        <w:t xml:space="preserve">三、中国冲锋衣行业管理费用分析</w:t>
      </w:r>
    </w:p>
    <w:p>
      <w:pPr>
        <w:spacing w:after="150"/>
      </w:pPr>
      <w:r>
        <w:rPr/>
        <w:t xml:space="preserve">四、中国冲锋衣行业财务费用分析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2019-2023年中国冲锋衣市场需求状况分析</w:t>
      </w:r>
    </w:p>
    <w:p>
      <w:pPr>
        <w:spacing w:after="150"/>
      </w:pPr>
      <w:r>
        <w:rPr>
          <w:b w:val="1"/>
          <w:bCs w:val="1"/>
        </w:rPr>
        <w:t xml:space="preserve">第四章 2019-2023年中国冲锋衣行业重点区域发展分析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2019-2023年中国冲锋衣产业链构成分析</w:t>
      </w:r>
    </w:p>
    <w:p>
      <w:pPr>
        <w:spacing w:after="150"/>
      </w:pPr>
      <w:r>
        <w:rPr/>
        <w:t xml:space="preserve">第一节 中国冲锋衣行业产业链构成分析</w:t>
      </w:r>
    </w:p>
    <w:p>
      <w:pPr>
        <w:spacing w:after="150"/>
      </w:pPr>
      <w:r>
        <w:rPr/>
        <w:t xml:space="preserve">第二节 中国冲锋衣行业上游产业供应能力分析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中国冲锋衣行业下游产业市场需求能力分析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冲锋衣企业产业链延伸策略研究</w:t>
      </w:r>
    </w:p>
    <w:p>
      <w:pPr>
        <w:spacing w:after="150"/>
      </w:pPr>
      <w:r>
        <w:rPr/>
        <w:t xml:space="preserve">一、产业链延伸的定义与优势</w:t>
      </w:r>
    </w:p>
    <w:p>
      <w:pPr>
        <w:spacing w:after="150"/>
      </w:pPr>
      <w:r>
        <w:rPr/>
        <w:t xml:space="preserve">二、冲锋衣企业产业链延伸策略的方向分析</w:t>
      </w:r>
    </w:p>
    <w:p>
      <w:pPr>
        <w:spacing w:after="150"/>
      </w:pPr>
      <w:r>
        <w:rPr/>
        <w:t xml:space="preserve">三、冲锋衣企业产业链延伸策略的建议</w:t>
      </w:r>
    </w:p>
    <w:p>
      <w:pPr>
        <w:spacing w:after="150"/>
      </w:pPr>
      <w:r>
        <w:rPr>
          <w:b w:val="1"/>
          <w:bCs w:val="1"/>
        </w:rPr>
        <w:t xml:space="preserve">第六章 2019-2023年中国冲锋衣行业渠道及模式分析</w:t>
      </w:r>
    </w:p>
    <w:p>
      <w:pPr>
        <w:spacing w:after="150"/>
      </w:pPr>
      <w:r>
        <w:rPr/>
        <w:t xml:space="preserve">第一节 2019-2023年中国冲锋衣行业盈利及经营模式分析</w:t>
      </w:r>
    </w:p>
    <w:p>
      <w:pPr>
        <w:spacing w:after="150"/>
      </w:pPr>
      <w:r>
        <w:rPr/>
        <w:t xml:space="preserve">一、2019-2023年中国冲锋衣行业盈利模式分析</w:t>
      </w:r>
    </w:p>
    <w:p>
      <w:pPr>
        <w:spacing w:after="150"/>
      </w:pPr>
      <w:r>
        <w:rPr/>
        <w:t xml:space="preserve">1、2019-2023年中国冲锋衣行业盈利模式分析</w:t>
      </w:r>
    </w:p>
    <w:p>
      <w:pPr>
        <w:spacing w:after="150"/>
      </w:pPr>
      <w:r>
        <w:rPr/>
        <w:t xml:space="preserve">2、2019-2023年影响中国冲锋衣行业盈利的因素分析</w:t>
      </w:r>
    </w:p>
    <w:p>
      <w:pPr>
        <w:spacing w:after="150"/>
      </w:pPr>
      <w:r>
        <w:rPr/>
        <w:t xml:space="preserve">二、2019-2023年中国冲锋衣行业经营模式分析</w:t>
      </w:r>
    </w:p>
    <w:p>
      <w:pPr>
        <w:spacing w:after="150"/>
      </w:pPr>
      <w:r>
        <w:rPr/>
        <w:t xml:space="preserve">第二节 2019-2023年中国冲锋衣行业渠道结构分析</w:t>
      </w:r>
    </w:p>
    <w:p>
      <w:pPr>
        <w:spacing w:after="150"/>
      </w:pPr>
      <w:r>
        <w:rPr/>
        <w:t xml:space="preserve">一、2019-2023年中国冲锋衣行业渠道结构分析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2019-2023年中国冲锋衣行业企业综合排名分析</w:t>
      </w:r>
    </w:p>
    <w:p>
      <w:pPr>
        <w:spacing w:after="150"/>
      </w:pPr>
      <w:r>
        <w:rPr/>
        <w:t xml:space="preserve">第一节 2019-2023年中国冲锋衣行业企业十强排名</w:t>
      </w:r>
    </w:p>
    <w:p>
      <w:pPr>
        <w:spacing w:after="150"/>
      </w:pPr>
      <w:r>
        <w:rPr/>
        <w:t xml:space="preserve">一、中国冲锋衣行业企业资产规模十强企业</w:t>
      </w:r>
    </w:p>
    <w:p>
      <w:pPr>
        <w:spacing w:after="150"/>
      </w:pPr>
      <w:r>
        <w:rPr/>
        <w:t xml:space="preserve">二、中国冲锋衣行业企业销售收入十强企业</w:t>
      </w:r>
    </w:p>
    <w:p>
      <w:pPr>
        <w:spacing w:after="150"/>
      </w:pPr>
      <w:r>
        <w:rPr/>
        <w:t xml:space="preserve">三、中国冲锋衣行业企业利润总额十强企业</w:t>
      </w:r>
    </w:p>
    <w:p>
      <w:pPr>
        <w:spacing w:after="150"/>
      </w:pPr>
      <w:r>
        <w:rPr/>
        <w:t xml:space="preserve">第二节 2019-2023年中国冲锋衣行业不同类型企业排名</w:t>
      </w:r>
    </w:p>
    <w:p>
      <w:pPr>
        <w:spacing w:after="150"/>
      </w:pPr>
      <w:r>
        <w:rPr/>
        <w:t xml:space="preserve">一、中国冲锋衣行业民营主要企业</w:t>
      </w:r>
    </w:p>
    <w:p>
      <w:pPr>
        <w:spacing w:after="150"/>
      </w:pPr>
      <w:r>
        <w:rPr/>
        <w:t xml:space="preserve">二、中国冲锋衣行业外资主要企业</w:t>
      </w:r>
    </w:p>
    <w:p>
      <w:pPr>
        <w:spacing w:after="150"/>
      </w:pPr>
      <w:r>
        <w:rPr>
          <w:b w:val="1"/>
          <w:bCs w:val="1"/>
        </w:rPr>
        <w:t xml:space="preserve">第八章 2024-2029年规划中国冲锋衣行业重点企业分析</w:t>
      </w:r>
    </w:p>
    <w:p>
      <w:pPr>
        <w:spacing w:after="150"/>
      </w:pPr>
      <w:r>
        <w:rPr/>
        <w:t xml:space="preserve">第一节 探路者控股集团股份有限公司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哥伦比亚运动服装商贸(上海)有限公司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威富服饰(中国)有限公司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上海联亚商业有限公司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亚玛芬体育用品贸易(上海)有限公司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南京边城体育用品股份有限公司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广东骆驼服饰有限公司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湛江市玛雅旅游用品有限公司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DiscoveryExpedition</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2024-2029年中国冲锋衣行业规划投资环境分析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2024-2029年中国冲锋衣行业社会环境分析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2024-2029年中国冲锋衣行业投资前景策略分析</w:t>
      </w:r>
    </w:p>
    <w:p>
      <w:pPr>
        <w:spacing w:after="150"/>
      </w:pPr>
      <w:r>
        <w:rPr/>
        <w:t xml:space="preserve">第一节 2024-2029年中国冲锋衣行业规划发展前景预测</w:t>
      </w:r>
    </w:p>
    <w:p>
      <w:pPr>
        <w:spacing w:after="150"/>
      </w:pPr>
      <w:r>
        <w:rPr/>
        <w:t xml:space="preserve">一、中国冲锋衣行业投资前景预测分析</w:t>
      </w:r>
    </w:p>
    <w:p>
      <w:pPr>
        <w:spacing w:after="150"/>
      </w:pPr>
      <w:r>
        <w:rPr/>
        <w:t xml:space="preserve">二、中国冲锋衣行业需求规模预测分析</w:t>
      </w:r>
    </w:p>
    <w:p>
      <w:pPr>
        <w:spacing w:after="150"/>
      </w:pPr>
      <w:r>
        <w:rPr/>
        <w:t xml:space="preserve">三、中国冲锋衣行业市场前景预测分析</w:t>
      </w:r>
    </w:p>
    <w:p>
      <w:pPr>
        <w:spacing w:after="150"/>
      </w:pPr>
      <w:r>
        <w:rPr/>
        <w:t xml:space="preserve">第二节 2024-2029年中国冲锋衣行业投资风险分析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2024-2029年中国冲锋衣行业投资策略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2024-2029年中国冲锋衣行业前景发展分析</w:t>
      </w:r>
    </w:p>
    <w:p>
      <w:pPr>
        <w:spacing w:after="150"/>
      </w:pPr>
      <w:r>
        <w:rPr/>
        <w:t xml:space="preserve">第一节 2024-2029年中国冲锋衣行业前景SWOT分析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2024-2029年中国冲锋衣行业前景数据预测</w:t>
      </w:r>
    </w:p>
    <w:p>
      <w:pPr>
        <w:spacing w:after="150"/>
      </w:pPr>
      <w:r>
        <w:rPr/>
        <w:t xml:space="preserve">一、中国冲锋衣行业企业数量预测</w:t>
      </w:r>
    </w:p>
    <w:p>
      <w:pPr>
        <w:spacing w:after="150"/>
      </w:pPr>
      <w:r>
        <w:rPr/>
        <w:t xml:space="preserve">二、中国冲锋衣行业资产规模预测</w:t>
      </w:r>
    </w:p>
    <w:p>
      <w:pPr>
        <w:spacing w:after="150"/>
      </w:pPr>
      <w:r>
        <w:rPr/>
        <w:t xml:space="preserve">三、中国冲锋衣行业销售收入预测</w:t>
      </w:r>
    </w:p>
    <w:p>
      <w:pPr>
        <w:spacing w:after="150"/>
      </w:pPr>
      <w:r>
        <w:rPr/>
        <w:t xml:space="preserve">四、中国冲锋衣行业利润总额预测</w:t>
      </w:r>
    </w:p>
    <w:p>
      <w:pPr>
        <w:spacing w:after="150"/>
      </w:pPr>
      <w:r>
        <w:rPr/>
        <w:t xml:space="preserve">第三节 2024-2029年中国冲锋衣行业经营效益预测</w:t>
      </w:r>
    </w:p>
    <w:p>
      <w:pPr>
        <w:spacing w:after="150"/>
      </w:pPr>
      <w:r>
        <w:rPr/>
        <w:t xml:space="preserve">一、中国冲锋衣行业偿债能力预测</w:t>
      </w:r>
    </w:p>
    <w:p>
      <w:pPr>
        <w:spacing w:after="150"/>
      </w:pPr>
      <w:r>
        <w:rPr/>
        <w:t xml:space="preserve">二、中国冲锋衣行业盈利能力预测</w:t>
      </w:r>
    </w:p>
    <w:p>
      <w:pPr>
        <w:spacing w:after="150"/>
      </w:pPr>
      <w:r>
        <w:rPr/>
        <w:t xml:space="preserve">三、中国冲锋衣行业的毛利率预测</w:t>
      </w:r>
    </w:p>
    <w:p>
      <w:pPr>
        <w:spacing w:after="150"/>
      </w:pPr>
      <w:r>
        <w:rPr/>
        <w:t xml:space="preserve">四、中国冲锋衣行业运营能力预测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一、中国冲锋衣行业未来发展方向</w:t>
      </w:r>
    </w:p>
    <w:p>
      <w:pPr>
        <w:spacing w:after="150"/>
      </w:pPr>
      <w:r>
        <w:rPr/>
        <w:t xml:space="preserve">二、中国冲锋衣行业主要投资建议</w:t>
      </w:r>
    </w:p>
    <w:p>
      <w:pPr>
        <w:spacing w:after="150"/>
      </w:pPr>
      <w:r>
        <w:rPr/>
        <w:t xml:space="preserve">三、中国冲锋衣企业融资分析</w:t>
      </w:r>
    </w:p>
    <w:p>
      <w:pPr>
        <w:spacing w:after="150"/>
      </w:pPr>
      <w:r>
        <w:rPr/>
        <w:t xml:space="preserve">第四节 2024-2029年投资规划建议</w:t>
      </w:r>
    </w:p>
    <w:p>
      <w:pPr>
        <w:spacing w:after="150"/>
      </w:pPr>
      <w:r>
        <w:rPr>
          <w:b w:val="1"/>
          <w:bCs w:val="1"/>
        </w:rPr>
        <w:t xml:space="preserve">第十三章 2024-2029年冲锋衣企业战略规划策略分析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图表：中国冲锋衣行业生命周期</w:t>
      </w:r>
    </w:p>
    <w:p>
      <w:pPr>
        <w:spacing w:after="150"/>
      </w:pPr>
      <w:r>
        <w:rPr/>
        <w:t xml:space="preserve">图表：全球冲锋衣进出口增长情况</w:t>
      </w:r>
    </w:p>
    <w:p>
      <w:pPr>
        <w:spacing w:after="150"/>
      </w:pPr>
      <w:r>
        <w:rPr/>
        <w:t xml:space="preserve">图表：全球冲锋衣进出口区域分布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图表：华南地区中国冲锋衣行业市场规模</w:t>
      </w:r>
    </w:p>
    <w:p>
      <w:pPr>
        <w:spacing w:after="150"/>
      </w:pPr>
      <w:r>
        <w:rPr/>
        <w:t xml:space="preserve">图表：东地区中国冲锋衣行业市场规模</w:t>
      </w:r>
    </w:p>
    <w:p>
      <w:pPr>
        <w:spacing w:after="150"/>
      </w:pPr>
      <w:r>
        <w:rPr/>
        <w:t xml:space="preserve">图表：华北地区中国冲锋衣行业市场规模</w:t>
      </w:r>
    </w:p>
    <w:p>
      <w:pPr>
        <w:spacing w:after="150"/>
      </w:pPr>
      <w:r>
        <w:rPr/>
        <w:t xml:space="preserve">图表：华中地区中国冲锋衣行业市场规模</w:t>
      </w:r>
    </w:p>
    <w:p>
      <w:pPr>
        <w:spacing w:after="150"/>
      </w:pPr>
      <w:r>
        <w:rPr/>
        <w:t xml:space="preserve">图表：2019-2023年我国中国冲锋衣行业市场规模</w:t>
      </w:r>
    </w:p>
    <w:p>
      <w:pPr>
        <w:spacing w:after="150"/>
      </w:pPr>
      <w:r>
        <w:rPr/>
        <w:t xml:space="preserve">图表：2019-2023年我国中国冲锋衣行业年销量</w:t>
      </w:r>
    </w:p>
    <w:p>
      <w:pPr>
        <w:spacing w:after="150"/>
      </w:pPr>
      <w:r>
        <w:rPr/>
        <w:t xml:space="preserve">图表：2019-2023年我国冲锋衣价格走势</w:t>
      </w:r>
    </w:p>
    <w:p>
      <w:pPr>
        <w:spacing w:after="150"/>
      </w:pPr>
      <w:r>
        <w:rPr/>
        <w:t xml:space="preserve">图表：2024-2029年我国冲锋衣价格走势预测</w:t>
      </w:r>
    </w:p>
    <w:p>
      <w:pPr>
        <w:spacing w:after="150"/>
      </w:pPr>
      <w:r>
        <w:rPr/>
        <w:t xml:space="preserve">图表：2019-2023年我国冲锋衣进出口统计</w:t>
      </w:r>
    </w:p>
    <w:p>
      <w:pPr>
        <w:spacing w:after="150"/>
      </w:pPr>
      <w:r>
        <w:rPr/>
        <w:t xml:space="preserve">图表：2024-2029年中国冲锋衣行业企业数量预测</w:t>
      </w:r>
    </w:p>
    <w:p>
      <w:pPr>
        <w:spacing w:after="150"/>
      </w:pPr>
      <w:r>
        <w:rPr/>
        <w:t xml:space="preserve">图表：2024-2029年中国冲锋衣行业资产规模预测</w:t>
      </w:r>
    </w:p>
    <w:p>
      <w:pPr>
        <w:spacing w:after="150"/>
      </w:pPr>
      <w:r>
        <w:rPr/>
        <w:t xml:space="preserve">图表：2024-2029年中国冲锋衣行业销售收入预测</w:t>
      </w:r>
    </w:p>
    <w:p>
      <w:pPr>
        <w:spacing w:after="150"/>
      </w:pPr>
      <w:r>
        <w:rPr/>
        <w:t xml:space="preserve">图表：2024-2029年中国冲锋衣行业利润总额预测</w:t>
      </w:r>
    </w:p>
    <w:p>
      <w:pPr>
        <w:spacing w:after="150"/>
      </w:pPr>
      <w:r>
        <w:rPr/>
        <w:t xml:space="preserve">图表：2024-2029年中国冲锋衣行业偿债能力预测</w:t>
      </w:r>
    </w:p>
    <w:p>
      <w:pPr>
        <w:spacing w:after="150"/>
      </w:pPr>
      <w:r>
        <w:rPr/>
        <w:t xml:space="preserve">图表：2024-2029年中国冲锋衣行业盈利能力预测</w:t>
      </w:r>
    </w:p>
    <w:p>
      <w:pPr>
        <w:spacing w:after="150"/>
      </w:pPr>
      <w:r>
        <w:rPr/>
        <w:t xml:space="preserve">图表：2024-2029年中国冲锋衣行业的毛利率预测</w:t>
      </w:r>
    </w:p>
    <w:p>
      <w:pPr>
        <w:spacing w:after="150"/>
      </w:pPr>
      <w:r>
        <w:rPr/>
        <w:t xml:space="preserve">图表：2024-2029年中国冲锋衣行业运营能力预测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2024-2029年冲锋衣行业市场调研和投资分析报告</dc:title>
  <dc:description>2024-2029年冲锋衣行业市场调研和投资分析报告</dc:description>
  <dc:subject>2024-2029年冲锋衣行业市场调研和投资分析报告</dc:subject>
  <cp:keywords>研究报告</cp:keywords>
  <cp:category>研究报告</cp:category>
  <cp:lastModifiedBy>北京中道泰和信息咨询有限公司</cp:lastModifiedBy>
  <dcterms:created xsi:type="dcterms:W3CDTF">2024-01-23T06:09:36+08:00</dcterms:created>
  <dcterms:modified xsi:type="dcterms:W3CDTF">2024-01-23T06:09:36+08:00</dcterms:modified>
</cp:coreProperties>
</file>

<file path=docProps/custom.xml><?xml version="1.0" encoding="utf-8"?>
<Properties xmlns="http://schemas.openxmlformats.org/officeDocument/2006/custom-properties" xmlns:vt="http://schemas.openxmlformats.org/officeDocument/2006/docPropsVTypes"/>
</file>