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2026-2031年国内外医疗美容用透明质酸行业全景调研与投资战略规划报告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透明质酸(Hyaluronic acid)又名玻璃酸，是一种由D-N-乙酰氨基葡萄糖和D-葡萄糖醛酸为结构单元的高分子粘多糖，透明质酸分子可以由长为25000个双糖重复链接而成。透明质酸聚合物在体内的分子量大小范围从5000至2000万道尔顿不等。透明质酸一般为其钠盐，即透明质酸钠(Sodium Hyaluronate)简称HA，习惯上仍称为透明质酸。分子式为：(C14H20NNaO11)n。 在我国，透明质酸钠作为医疗器械被称为“医用透明质酸钠凝胶”;作为药品，目前上市的产品有玻璃酸钠注射液和玻璃酸钠滴眼液。在我国的香港和台湾地区，透明质酸则被称为“玻尿酸”。</w:t>
      </w:r>
    </w:p>
    <w:p>
      <w:pPr>
        <w:spacing w:after="150"/>
      </w:pPr>
      <w:r>
        <w:rPr/>
        <w:t xml:space="preserve">随着社会经济的发展，美容业也随之兴旺起来。透明质酸作为一种具有药品、医疗器械、美容三重身份的产品，越来越贴近我们的生活。我国用于注射美容透明质酸类皮肤填充剂产品，在产品数量、技术、应用上还远落后于欧美国家。国内透明质酸已显现出在医疗、医疗美容及化妆品行业应用的良好发展前景及重要地位，近几年，作为医疗美容整形非手术注射填充产品尤为突显。</w:t>
      </w:r>
    </w:p>
    <w:p>
      <w:pPr>
        <w:spacing w:after="150"/>
      </w:pPr>
      <w:r>
        <w:rPr/>
        <w:t xml:space="preserve">透明质酸的制备目前有三种方法：动物组织提取法、微生物发酵法和人工合成法。动物提取法是指从牛眼玻璃体、鸡冠和人脐带中提取得到透明质酸。近年来，透明质酸在国际市场上迅速崛起，目前国内外从事该领域研发的企业越来越多，国内有30~40家，国外则达300~400家，因此市场竞争激烈。透明质酸在国内的研发生产还存在诸多问题，我国的透明质酸生产能力远远满足不了市场需求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透明质酸行业的发展状况进行了深入透彻地分析，对我国行业市场情况、技术现状、供需形势作了详尽研究，重点分析了国内外重点企业、行业发展趋势以及行业投资情况，报告还对透明质酸下游行业的发展进行了探讨，是透明质酸及相关企业、投资部门、研究机构准确了解目前中国市场发展动态，把握透明质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透明质酸发展概述及应用领域分析</w:t>
      </w:r>
    </w:p>
    <w:p>
      <w:pPr>
        <w:spacing w:before="75" w:after="0"/>
      </w:pPr>
      <w:r>
        <w:rPr/>
        <w:t xml:space="preserve">第一节 透明质酸产品概述</w:t>
      </w:r>
    </w:p>
    <w:p>
      <w:pPr>
        <w:spacing w:before="75" w:after="0"/>
      </w:pPr>
      <w:r>
        <w:rPr/>
        <w:t xml:space="preserve">第二节 透明质酸产品技术质量指标</w:t>
      </w:r>
    </w:p>
    <w:p>
      <w:pPr>
        <w:spacing w:before="75" w:after="0"/>
      </w:pPr>
      <w:r>
        <w:rPr/>
        <w:t xml:space="preserve">第三节 透明质酸替代品分析</w:t>
      </w:r>
    </w:p>
    <w:p>
      <w:pPr>
        <w:spacing w:before="75" w:after="0"/>
      </w:pPr>
      <w:r>
        <w:rPr/>
        <w:t xml:space="preserve">第四节 透明质酸的用途及应用领域</w:t>
      </w:r>
    </w:p>
    <w:p>
      <w:pPr>
        <w:spacing w:before="75" w:after="0"/>
      </w:pPr>
      <w:r>
        <w:rPr/>
        <w:t xml:space="preserve">一、透明质酸在生物材料领域中的应用</w:t>
      </w:r>
    </w:p>
    <w:p>
      <w:pPr>
        <w:spacing w:before="75" w:after="0"/>
      </w:pPr>
      <w:r>
        <w:rPr/>
        <w:t xml:space="preserve">二、透明质酸在外科领域的临床应用</w:t>
      </w:r>
    </w:p>
    <w:p>
      <w:pPr>
        <w:spacing w:before="75" w:after="0"/>
      </w:pPr>
      <w:r>
        <w:rPr/>
        <w:t xml:space="preserve">1、治疗关节疾病</w:t>
      </w:r>
    </w:p>
    <w:p>
      <w:pPr>
        <w:spacing w:before="75" w:after="0"/>
      </w:pPr>
      <w:r>
        <w:rPr/>
        <w:t xml:space="preserve">2、用于伤口修复</w:t>
      </w:r>
    </w:p>
    <w:p>
      <w:pPr>
        <w:spacing w:before="75" w:after="0"/>
      </w:pPr>
      <w:r>
        <w:rPr/>
        <w:t xml:space="preserve">3、用于皮肤疾患</w:t>
      </w:r>
    </w:p>
    <w:p>
      <w:pPr>
        <w:spacing w:before="75" w:after="0"/>
      </w:pPr>
      <w:r>
        <w:rPr/>
        <w:t xml:space="preserve">4、用于眼科疾病</w:t>
      </w:r>
    </w:p>
    <w:p>
      <w:pPr>
        <w:spacing w:before="75" w:after="0"/>
      </w:pPr>
      <w:r>
        <w:rPr/>
        <w:t xml:space="preserve">5、其他</w:t>
      </w:r>
    </w:p>
    <w:p>
      <w:pPr>
        <w:spacing w:before="75" w:after="0"/>
      </w:pPr>
      <w:r>
        <w:rPr/>
        <w:t xml:space="preserve">第五节 医疗美容级透明质酸产品细分及特性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>
          <w:b w:val="1"/>
          <w:bCs w:val="1"/>
        </w:rPr>
        <w:t xml:space="preserve">第二章 2026-2031年医疗美容用透明质酸行业发展环境分析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一、宏观经济发展形式</w:t>
      </w:r>
    </w:p>
    <w:p>
      <w:pPr>
        <w:spacing w:before="75" w:after="0"/>
      </w:pPr>
      <w:r>
        <w:rPr/>
        <w:t xml:space="preserve">二、行业结构调整趋势</w:t>
      </w:r>
    </w:p>
    <w:p>
      <w:pPr>
        <w:spacing w:before="75" w:after="0"/>
      </w:pPr>
      <w:r>
        <w:rPr/>
        <w:t xml:space="preserve">三、消费水平及城镇趋势</w:t>
      </w:r>
    </w:p>
    <w:p>
      <w:pPr>
        <w:spacing w:before="75" w:after="0"/>
      </w:pPr>
      <w:r>
        <w:rPr/>
        <w:t xml:space="preserve">四、医疗美容规划及远景目标前瞻性思考</w:t>
      </w:r>
    </w:p>
    <w:p>
      <w:pPr>
        <w:spacing w:before="75" w:after="0"/>
      </w:pPr>
      <w:r>
        <w:rPr/>
        <w:t xml:space="preserve">第二节 2026-2031年医疗美容用透明质酸行业政策环境</w:t>
      </w:r>
    </w:p>
    <w:p>
      <w:pPr>
        <w:spacing w:before="75" w:after="0"/>
      </w:pPr>
      <w:r>
        <w:rPr/>
        <w:t xml:space="preserve">一、医疗美容用透明质酸行业监管体制分析</w:t>
      </w:r>
    </w:p>
    <w:p>
      <w:pPr>
        <w:spacing w:before="75" w:after="0"/>
      </w:pPr>
      <w:r>
        <w:rPr/>
        <w:t xml:space="preserve">二、医疗美容用透明质酸行业主要法律法规</w:t>
      </w:r>
    </w:p>
    <w:p>
      <w:pPr>
        <w:spacing w:before="75" w:after="0"/>
      </w:pPr>
      <w:r>
        <w:rPr/>
        <w:t xml:space="preserve">三、医疗美容用透明质酸行业政策走势解读</w:t>
      </w:r>
    </w:p>
    <w:p>
      <w:pPr>
        <w:spacing w:before="75" w:after="0"/>
      </w:pPr>
      <w:r>
        <w:rPr/>
        <w:t xml:space="preserve">四、上下游行业相关政策</w:t>
      </w:r>
    </w:p>
    <w:p>
      <w:pPr>
        <w:spacing w:before="75" w:after="0"/>
      </w:pPr>
      <w:r>
        <w:rPr/>
        <w:t xml:space="preserve">第三节 医疗美容用透明质酸行业技术发展趋势</w:t>
      </w:r>
    </w:p>
    <w:p>
      <w:pPr>
        <w:spacing w:before="75" w:after="0"/>
      </w:pPr>
      <w:r>
        <w:rPr/>
        <w:t xml:space="preserve">一、国内医疗美容用透明质酸行业技术现状</w:t>
      </w:r>
    </w:p>
    <w:p>
      <w:pPr>
        <w:spacing w:before="75" w:after="0"/>
      </w:pPr>
      <w:r>
        <w:rPr/>
        <w:t xml:space="preserve">1、质量指标情况</w:t>
      </w:r>
    </w:p>
    <w:p>
      <w:pPr>
        <w:spacing w:before="75" w:after="0"/>
      </w:pPr>
      <w:r>
        <w:rPr/>
        <w:t xml:space="preserve">2、国外主要生产工艺</w:t>
      </w:r>
    </w:p>
    <w:p>
      <w:pPr>
        <w:spacing w:before="75" w:after="0"/>
      </w:pPr>
      <w:r>
        <w:rPr/>
        <w:t xml:space="preserve">3、国内主要生产方法</w:t>
      </w:r>
    </w:p>
    <w:p>
      <w:pPr>
        <w:spacing w:before="75" w:after="0"/>
      </w:pPr>
      <w:r>
        <w:rPr/>
        <w:t xml:space="preserve">二、医疗美容用透明质酸行业技术研发趋势</w:t>
      </w:r>
    </w:p>
    <w:p>
      <w:pPr>
        <w:spacing w:before="75" w:after="0"/>
      </w:pPr>
      <w:r>
        <w:rPr/>
        <w:t xml:space="preserve">第四节 医疗美容用透明质酸行业发展基本特征分析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六、未来5年发展前景预测</w:t>
      </w:r>
    </w:p>
    <w:p>
      <w:pPr>
        <w:spacing w:before="75" w:after="0"/>
      </w:pPr>
      <w:r>
        <w:rPr>
          <w:b w:val="1"/>
          <w:bCs w:val="1"/>
        </w:rPr>
        <w:t xml:space="preserve">第二部分 市场供需格局</w:t>
      </w:r>
    </w:p>
    <w:p>
      <w:pPr>
        <w:spacing w:before="75" w:after="0"/>
      </w:pPr>
      <w:r>
        <w:rPr>
          <w:b w:val="1"/>
          <w:bCs w:val="1"/>
        </w:rPr>
        <w:t xml:space="preserve">第三章医疗美容用透明质酸产品市场供需分析</w:t>
      </w:r>
    </w:p>
    <w:p>
      <w:pPr>
        <w:spacing w:before="75" w:after="0"/>
      </w:pPr>
      <w:r>
        <w:rPr/>
        <w:t xml:space="preserve">第一节 医疗美容用透明质酸市场发展驱动因素分析</w:t>
      </w:r>
    </w:p>
    <w:p>
      <w:pPr>
        <w:spacing w:before="75" w:after="0"/>
      </w:pPr>
      <w:r>
        <w:rPr/>
        <w:t xml:space="preserve">一、产品优势</w:t>
      </w:r>
    </w:p>
    <w:p>
      <w:pPr>
        <w:spacing w:before="75" w:after="0"/>
      </w:pPr>
      <w:r>
        <w:rPr/>
        <w:t xml:space="preserve">二、政策扶持</w:t>
      </w:r>
    </w:p>
    <w:p>
      <w:pPr>
        <w:spacing w:before="75" w:after="0"/>
      </w:pPr>
      <w:r>
        <w:rPr/>
        <w:t xml:space="preserve">三、产业化</w:t>
      </w:r>
    </w:p>
    <w:p>
      <w:pPr>
        <w:spacing w:before="75" w:after="0"/>
      </w:pPr>
      <w:r>
        <w:rPr/>
        <w:t xml:space="preserve">第二节 2021-2026年医疗美容用透明质酸市场需求情况分析</w:t>
      </w:r>
    </w:p>
    <w:p>
      <w:pPr>
        <w:spacing w:before="75" w:after="0"/>
      </w:pPr>
      <w:r>
        <w:rPr/>
        <w:t xml:space="preserve">一、市场容量</w:t>
      </w:r>
    </w:p>
    <w:p>
      <w:pPr>
        <w:spacing w:before="75" w:after="0"/>
      </w:pPr>
      <w:r>
        <w:rPr/>
        <w:t xml:space="preserve">二、原料需求</w:t>
      </w:r>
    </w:p>
    <w:p>
      <w:pPr>
        <w:spacing w:before="75" w:after="0"/>
      </w:pPr>
      <w:r>
        <w:rPr/>
        <w:t xml:space="preserve">第三节 医疗美容用透明质酸市场供给平衡性分析</w:t>
      </w:r>
    </w:p>
    <w:p>
      <w:pPr>
        <w:spacing w:before="75" w:after="0"/>
      </w:pPr>
      <w:r>
        <w:rPr/>
        <w:t xml:space="preserve">一、2021-2026年中国医疗美容用透明质酸产量</w:t>
      </w:r>
    </w:p>
    <w:p>
      <w:pPr>
        <w:spacing w:before="75" w:after="0"/>
      </w:pPr>
      <w:r>
        <w:rPr/>
        <w:t xml:space="preserve">二、2021-2026年中国医疗美容用透明质酸进出口情况</w:t>
      </w:r>
    </w:p>
    <w:p>
      <w:pPr>
        <w:spacing w:before="75" w:after="0"/>
      </w:pPr>
      <w:r>
        <w:rPr/>
        <w:t xml:space="preserve">1、价格</w:t>
      </w:r>
    </w:p>
    <w:p>
      <w:pPr>
        <w:spacing w:before="75" w:after="0"/>
      </w:pPr>
      <w:r>
        <w:rPr/>
        <w:t xml:space="preserve">2、数量及增长情况</w:t>
      </w:r>
    </w:p>
    <w:p>
      <w:pPr>
        <w:spacing w:before="75" w:after="0"/>
      </w:pPr>
      <w:r>
        <w:rPr/>
        <w:t xml:space="preserve">3、2026-2031年中国医疗美容用透明质酸进出口数据预测</w:t>
      </w:r>
    </w:p>
    <w:p>
      <w:pPr>
        <w:spacing w:before="75" w:after="0"/>
      </w:pPr>
      <w:r>
        <w:rPr/>
        <w:t xml:space="preserve">4、全球对医疗美容用透明质酸行业发展影响分析(对行业本身的影响、对上下游产业的影响、对透明质酸价格的影响)</w:t>
      </w:r>
    </w:p>
    <w:p>
      <w:pPr>
        <w:spacing w:before="75" w:after="0"/>
      </w:pPr>
      <w:r>
        <w:rPr>
          <w:b w:val="1"/>
          <w:bCs w:val="1"/>
        </w:rPr>
        <w:t xml:space="preserve">第四章 医疗美容用透明质酸行业上下游产品结构及供需格局分析</w:t>
      </w:r>
    </w:p>
    <w:p>
      <w:pPr>
        <w:spacing w:before="75" w:after="0"/>
      </w:pPr>
      <w:r>
        <w:rPr/>
        <w:t xml:space="preserve">第一节 下游市场供需求分析</w:t>
      </w:r>
    </w:p>
    <w:p>
      <w:pPr>
        <w:spacing w:before="75" w:after="0"/>
      </w:pPr>
      <w:r>
        <w:rPr/>
        <w:t xml:space="preserve">一、下游行业分布情况</w:t>
      </w:r>
    </w:p>
    <w:p>
      <w:pPr>
        <w:spacing w:before="75" w:after="0"/>
      </w:pPr>
      <w:r>
        <w:rPr/>
        <w:t xml:space="preserve">1、医疗器械领域</w:t>
      </w:r>
    </w:p>
    <w:p>
      <w:pPr>
        <w:spacing w:before="75" w:after="0"/>
      </w:pPr>
      <w:r>
        <w:rPr/>
        <w:t xml:space="preserve">2、整形术市场</w:t>
      </w:r>
    </w:p>
    <w:p>
      <w:pPr>
        <w:spacing w:before="75" w:after="0"/>
      </w:pPr>
      <w:r>
        <w:rPr/>
        <w:t xml:space="preserve">3、医疗美容用透明质酸产品的国内外经销模式</w:t>
      </w:r>
    </w:p>
    <w:p>
      <w:pPr>
        <w:spacing w:before="75" w:after="0"/>
      </w:pPr>
      <w:r>
        <w:rPr/>
        <w:t xml:space="preserve">4、国内医疗美容用透明质酸产品生产及销售投资运作模式</w:t>
      </w:r>
    </w:p>
    <w:p>
      <w:pPr>
        <w:spacing w:before="75" w:after="0"/>
      </w:pPr>
      <w:r>
        <w:rPr/>
        <w:t xml:space="preserve">二、下游用户对品质的关注点</w:t>
      </w:r>
    </w:p>
    <w:p>
      <w:pPr>
        <w:spacing w:before="75" w:after="0"/>
      </w:pPr>
      <w:r>
        <w:rPr/>
        <w:t xml:space="preserve">三、下游需求驱动因素分析</w:t>
      </w:r>
    </w:p>
    <w:p>
      <w:pPr>
        <w:spacing w:before="75" w:after="0"/>
      </w:pPr>
      <w:r>
        <w:rPr/>
        <w:t xml:space="preserve">四、下游需求前景分析</w:t>
      </w:r>
    </w:p>
    <w:p>
      <w:pPr>
        <w:spacing w:before="75" w:after="0"/>
      </w:pPr>
      <w:r>
        <w:rPr/>
        <w:t xml:space="preserve">第二节 上游原料及产品现状与预测</w:t>
      </w:r>
    </w:p>
    <w:p>
      <w:pPr>
        <w:spacing w:before="75" w:after="0"/>
      </w:pPr>
      <w:r>
        <w:rPr/>
        <w:t xml:space="preserve">一、主要原材料构成</w:t>
      </w:r>
    </w:p>
    <w:p>
      <w:pPr>
        <w:spacing w:before="75" w:after="0"/>
      </w:pPr>
      <w:r>
        <w:rPr/>
        <w:t xml:space="preserve">二、原材料供给情况</w:t>
      </w:r>
    </w:p>
    <w:p>
      <w:pPr>
        <w:spacing w:before="75" w:after="0"/>
      </w:pPr>
      <w:r>
        <w:rPr/>
        <w:t xml:space="preserve">1、产量变动趋势</w:t>
      </w:r>
    </w:p>
    <w:p>
      <w:pPr>
        <w:spacing w:before="75" w:after="0"/>
      </w:pPr>
      <w:r>
        <w:rPr/>
        <w:t xml:space="preserve">2、价格现状及变化趋势</w:t>
      </w:r>
    </w:p>
    <w:p>
      <w:pPr>
        <w:spacing w:before="75" w:after="0"/>
      </w:pPr>
      <w:r>
        <w:rPr/>
        <w:t xml:space="preserve">第三节 2021-2026年医疗美容用透明质酸产品的行业竞争态势</w:t>
      </w:r>
    </w:p>
    <w:p>
      <w:pPr>
        <w:spacing w:before="75" w:after="0"/>
      </w:pPr>
      <w:r>
        <w:rPr/>
        <w:t xml:space="preserve">一、产业链竞争格局</w:t>
      </w:r>
    </w:p>
    <w:p>
      <w:pPr>
        <w:spacing w:before="75" w:after="0"/>
      </w:pPr>
      <w:r>
        <w:rPr/>
        <w:t xml:space="preserve">二、中国医疗美容用透明质酸行业竞争格局发展趋</w:t>
      </w:r>
    </w:p>
    <w:p>
      <w:pPr>
        <w:spacing w:before="75" w:after="0"/>
      </w:pPr>
      <w:r>
        <w:rPr/>
        <w:t xml:space="preserve">三、医疗美容用透明质酸行业集中度分析</w:t>
      </w:r>
    </w:p>
    <w:p>
      <w:pPr>
        <w:spacing w:before="75" w:after="0"/>
      </w:pPr>
      <w:r>
        <w:rPr>
          <w:b w:val="1"/>
          <w:bCs w:val="1"/>
        </w:rPr>
        <w:t xml:space="preserve">第五章 主要医疗美容透明质酸生产企业标杆分析</w:t>
      </w:r>
    </w:p>
    <w:p>
      <w:pPr>
        <w:spacing w:before="75" w:after="0"/>
      </w:pPr>
      <w:r>
        <w:rPr/>
        <w:t xml:space="preserve">第一节 瑞典Q-麦德公司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第二节 法国康尼尔集团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第三节 杭州嘉伟生物制品有限公司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第四节 常州药物研究所有限公司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第五节 华熙生物科技有限公司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第六节 上海昊海生物科技有限公司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/>
        <w:t xml:space="preserve">第七节 美国爱力根公司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二、企业生产规模分析</w:t>
      </w:r>
    </w:p>
    <w:p>
      <w:pPr>
        <w:spacing w:before="75" w:after="0"/>
      </w:pPr>
      <w:r>
        <w:rPr/>
        <w:t xml:space="preserve">三、企业产品及生产工艺分析</w:t>
      </w:r>
    </w:p>
    <w:p>
      <w:pPr>
        <w:spacing w:before="75" w:after="0"/>
      </w:pPr>
      <w:r>
        <w:rPr/>
        <w:t xml:space="preserve">四、企业经营财务指标分析</w:t>
      </w:r>
    </w:p>
    <w:p>
      <w:pPr>
        <w:spacing w:before="75" w:after="0"/>
      </w:pPr>
      <w:r>
        <w:rPr>
          <w:b w:val="1"/>
          <w:bCs w:val="1"/>
        </w:rPr>
        <w:t xml:space="preserve">第三部分 投资策略分析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2026-2031年医疗美容用透明质酸行业市场开发策略分析</w:t>
      </w:r>
    </w:p>
    <w:p>
      <w:pPr>
        <w:spacing w:before="75" w:after="0"/>
      </w:pPr>
      <w:r>
        <w:rPr/>
        <w:t xml:space="preserve">第一节 国内外透明质酸生产工艺及技术趋势</w:t>
      </w:r>
    </w:p>
    <w:p>
      <w:pPr>
        <w:spacing w:before="75" w:after="0"/>
      </w:pPr>
      <w:r>
        <w:rPr/>
        <w:t xml:space="preserve">一、国外主流生产工艺介绍</w:t>
      </w:r>
    </w:p>
    <w:p>
      <w:pPr>
        <w:spacing w:before="75" w:after="0"/>
      </w:pPr>
      <w:r>
        <w:rPr/>
        <w:t xml:space="preserve">二、国内主流生产工艺介绍</w:t>
      </w:r>
    </w:p>
    <w:p>
      <w:pPr>
        <w:spacing w:before="75" w:after="0"/>
      </w:pPr>
      <w:r>
        <w:rPr/>
        <w:t xml:space="preserve">第二节 国内外透明质酸最新技术研发及应用情况</w:t>
      </w:r>
    </w:p>
    <w:p>
      <w:pPr>
        <w:spacing w:before="75" w:after="0"/>
      </w:pPr>
      <w:r>
        <w:rPr/>
        <w:t xml:space="preserve">一、化妆品级透明质酸钠</w:t>
      </w:r>
    </w:p>
    <w:p>
      <w:pPr>
        <w:spacing w:before="75" w:after="0"/>
      </w:pPr>
      <w:r>
        <w:rPr/>
        <w:t xml:space="preserve">二、医药级透明质酸钠</w:t>
      </w:r>
    </w:p>
    <w:p>
      <w:pPr>
        <w:spacing w:before="75" w:after="0"/>
      </w:pPr>
      <w:r>
        <w:rPr/>
        <w:t xml:space="preserve">三、透明质酸钠水溶液</w:t>
      </w:r>
    </w:p>
    <w:p>
      <w:pPr>
        <w:spacing w:before="75" w:after="0"/>
      </w:pPr>
      <w:r>
        <w:rPr/>
        <w:t xml:space="preserve">四、透明质酸钠寡聚糖</w:t>
      </w:r>
    </w:p>
    <w:p>
      <w:pPr>
        <w:spacing w:before="75" w:after="0"/>
      </w:pPr>
      <w:r>
        <w:rPr/>
        <w:t xml:space="preserve">第三节 医疗美容透明质酸开发注意要点及应对策略</w:t>
      </w:r>
    </w:p>
    <w:p>
      <w:pPr>
        <w:spacing w:before="75" w:after="0"/>
      </w:pPr>
      <w:r>
        <w:rPr/>
        <w:t xml:space="preserve">一、医疗美容透明质酸开发注意要点</w:t>
      </w:r>
    </w:p>
    <w:p>
      <w:pPr>
        <w:spacing w:before="75" w:after="0"/>
      </w:pPr>
      <w:r>
        <w:rPr/>
        <w:t xml:space="preserve">1、医疗美容透明质酸开发与技术创新</w:t>
      </w:r>
    </w:p>
    <w:p>
      <w:pPr>
        <w:spacing w:before="75" w:after="0"/>
      </w:pPr>
      <w:r>
        <w:rPr/>
        <w:t xml:space="preserve">2、医疗美容透明质酸开发条件</w:t>
      </w:r>
    </w:p>
    <w:p>
      <w:pPr>
        <w:spacing w:before="75" w:after="0"/>
      </w:pPr>
      <w:r>
        <w:rPr/>
        <w:t xml:space="preserve">3、技术开发的经费</w:t>
      </w:r>
    </w:p>
    <w:p>
      <w:pPr>
        <w:spacing w:before="75" w:after="0"/>
      </w:pPr>
      <w:r>
        <w:rPr/>
        <w:t xml:space="preserve">二、医疗美容透明质酸开发应对策略</w:t>
      </w:r>
    </w:p>
    <w:p>
      <w:pPr>
        <w:spacing w:before="75" w:after="0"/>
      </w:pPr>
      <w:r>
        <w:rPr/>
        <w:t xml:space="preserve">1、透明质酸开发对象</w:t>
      </w:r>
    </w:p>
    <w:p>
      <w:pPr>
        <w:spacing w:before="75" w:after="0"/>
      </w:pPr>
      <w:r>
        <w:rPr/>
        <w:t xml:space="preserve">2、透明质酸开发途径</w:t>
      </w:r>
    </w:p>
    <w:p>
      <w:pPr>
        <w:spacing w:before="75" w:after="0"/>
      </w:pPr>
      <w:r>
        <w:rPr/>
        <w:t xml:space="preserve">第四节 透明质酸项目投资注意要点及应对策略</w:t>
      </w:r>
    </w:p>
    <w:p>
      <w:pPr>
        <w:spacing w:before="75" w:after="0"/>
      </w:pPr>
      <w:r>
        <w:rPr/>
        <w:t xml:space="preserve">一、透明质酸项目投资注意要点</w:t>
      </w:r>
    </w:p>
    <w:p>
      <w:pPr>
        <w:spacing w:before="75" w:after="0"/>
      </w:pPr>
      <w:r>
        <w:rPr/>
        <w:t xml:space="preserve">二、透明质酸项目投资应对策略</w:t>
      </w:r>
    </w:p>
    <w:p>
      <w:pPr>
        <w:spacing w:before="75" w:after="0"/>
      </w:pPr>
      <w:r>
        <w:rPr/>
        <w:t xml:space="preserve">第五节 透明质酸产品市场及销售策略建议</w:t>
      </w:r>
    </w:p>
    <w:p>
      <w:pPr>
        <w:spacing w:before="75" w:after="0"/>
      </w:pPr>
      <w:r>
        <w:rPr/>
        <w:t xml:space="preserve">一、透明质酸市场分析</w:t>
      </w:r>
    </w:p>
    <w:p>
      <w:pPr>
        <w:spacing w:before="75" w:after="0"/>
      </w:pPr>
      <w:r>
        <w:rPr/>
        <w:t xml:space="preserve">二、透明质酸产品销售策略</w:t>
      </w:r>
    </w:p>
    <w:p>
      <w:pPr>
        <w:spacing w:before="75" w:after="0"/>
      </w:pPr>
      <w:r>
        <w:rPr/>
        <w:t xml:space="preserve">1、网络营销</w:t>
      </w:r>
    </w:p>
    <w:p>
      <w:pPr>
        <w:spacing w:before="75" w:after="0"/>
      </w:pPr>
      <w:r>
        <w:rPr/>
        <w:t xml:space="preserve">2、连锁营销</w:t>
      </w:r>
    </w:p>
    <w:p>
      <w:pPr>
        <w:spacing w:before="75" w:after="0"/>
      </w:pPr>
      <w:r>
        <w:rPr/>
        <w:t xml:space="preserve">3、广告营销</w:t>
      </w:r>
    </w:p>
    <w:p>
      <w:pPr>
        <w:spacing w:before="75" w:after="0"/>
      </w:pPr>
      <w:r>
        <w:rPr>
          <w:b w:val="1"/>
          <w:bCs w:val="1"/>
        </w:rPr>
        <w:t xml:space="preserve">第七章 2026-2031年医疗美容用透明质酸行业投资战略研究</w:t>
      </w:r>
    </w:p>
    <w:p>
      <w:pPr>
        <w:spacing w:before="75" w:after="0"/>
      </w:pPr>
      <w:r>
        <w:rPr/>
        <w:t xml:space="preserve">第一节 中国医疗美容用透明质酸行业发展的关键要素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</w:t>
      </w:r>
    </w:p>
    <w:p>
      <w:pPr>
        <w:spacing w:before="75" w:after="0"/>
      </w:pPr>
      <w:r>
        <w:rPr/>
        <w:t xml:space="preserve">五、结构与竞争状态</w:t>
      </w:r>
    </w:p>
    <w:p>
      <w:pPr>
        <w:spacing w:before="75" w:after="0"/>
      </w:pPr>
      <w:r>
        <w:rPr/>
        <w:t xml:space="preserve">六、政府的作用</w:t>
      </w:r>
    </w:p>
    <w:p>
      <w:pPr>
        <w:spacing w:before="75" w:after="0"/>
      </w:pPr>
      <w:r>
        <w:rPr/>
        <w:t xml:space="preserve">第二节 2026-2031年中国医疗美容行业透明质酸市场市场发展趋势预测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三、2026-2031年中国医疗美容行业透明质酸市场市场价格走势预测</w:t>
      </w:r>
    </w:p>
    <w:p>
      <w:pPr>
        <w:spacing w:before="75" w:after="0"/>
      </w:pPr>
      <w:r>
        <w:rPr/>
        <w:t xml:space="preserve">第三节 2026-2031年中国医疗美容级透明质酸技术发展趋势预测</w:t>
      </w:r>
    </w:p>
    <w:p>
      <w:pPr>
        <w:spacing w:before="75" w:after="0"/>
      </w:pPr>
      <w:r>
        <w:rPr/>
        <w:t xml:space="preserve">一、细分产品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四、投资商机</w:t>
      </w:r>
    </w:p>
    <w:p>
      <w:pPr>
        <w:spacing w:before="75" w:after="0"/>
      </w:pPr>
      <w:r>
        <w:rPr/>
        <w:t xml:space="preserve">第二节 医疗美容用透明质酸行业投风险分析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四、政策风险</w:t>
      </w:r>
    </w:p>
    <w:p>
      <w:pPr>
        <w:spacing w:before="75" w:after="0"/>
      </w:pPr>
      <w:r>
        <w:rPr>
          <w:b w:val="1"/>
          <w:bCs w:val="1"/>
        </w:rPr>
        <w:t xml:space="preserve">第八章 研究结论及投资建议</w:t>
      </w:r>
    </w:p>
    <w:p>
      <w:pPr>
        <w:spacing w:before="75" w:after="0"/>
      </w:pPr>
      <w:r>
        <w:rPr/>
        <w:t xml:space="preserve">第一节 医疗美容用透明质酸行业研究结论及建议</w:t>
      </w:r>
    </w:p>
    <w:p>
      <w:pPr>
        <w:spacing w:before="75" w:after="0"/>
      </w:pPr>
      <w:r>
        <w:rPr/>
        <w:t xml:space="preserve">第二节 中道泰和医疗美容用透明质酸行业投资建议</w:t>
      </w:r>
    </w:p>
    <w:p>
      <w:pPr>
        <w:spacing w:before="75" w:after="0"/>
      </w:pPr>
      <w:r>
        <w:rPr/>
        <w:t xml:space="preserve">一、加强政策引导和行业管理</w:t>
      </w:r>
    </w:p>
    <w:p>
      <w:pPr>
        <w:spacing w:before="75" w:after="0"/>
      </w:pPr>
      <w:r>
        <w:rPr/>
        <w:t xml:space="preserve">二、提高行业创新能力</w:t>
      </w:r>
    </w:p>
    <w:p>
      <w:pPr>
        <w:spacing w:before="75" w:after="0"/>
      </w:pPr>
      <w:r>
        <w:rPr/>
        <w:t xml:space="preserve">三、培育优势核心企业</w:t>
      </w:r>
    </w:p>
    <w:p>
      <w:pPr>
        <w:spacing w:before="75" w:after="0"/>
      </w:pPr>
      <w:r>
        <w:rPr/>
        <w:t xml:space="preserve">四、完善医疗美容用透明质酸技术标准规范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图表：医疗美容用透明质酸行业生命周期</w:t>
      </w:r>
    </w:p>
    <w:p>
      <w:pPr>
        <w:spacing w:before="75" w:after="0"/>
      </w:pPr>
      <w:r>
        <w:rPr/>
        <w:t xml:space="preserve">图表：医疗美容用透明质酸行业链结构</w:t>
      </w:r>
    </w:p>
    <w:p>
      <w:pPr>
        <w:spacing w:before="75" w:after="0"/>
      </w:pPr>
      <w:r>
        <w:rPr/>
        <w:t xml:space="preserve">图表：2021-2026年医疗美容用透明质酸行业风险投资项目数</w:t>
      </w:r>
    </w:p>
    <w:p>
      <w:pPr>
        <w:spacing w:before="75" w:after="0"/>
      </w:pPr>
      <w:r>
        <w:rPr/>
        <w:t xml:space="preserve">图表：2021-2026年医疗美容用透明质酸市场价格走势</w:t>
      </w:r>
    </w:p>
    <w:p>
      <w:pPr>
        <w:spacing w:before="75" w:after="0"/>
      </w:pPr>
      <w:r>
        <w:rPr/>
        <w:t xml:space="preserve">图表：国际透明质酸厂商同类产品的占有状况</w:t>
      </w:r>
    </w:p>
    <w:p>
      <w:pPr>
        <w:spacing w:before="75" w:after="0"/>
      </w:pPr>
      <w:r>
        <w:rPr/>
        <w:t xml:space="preserve">图表：2021-2026年全球医疗美容用透明质酸需求分析</w:t>
      </w:r>
    </w:p>
    <w:p>
      <w:pPr>
        <w:spacing w:before="75" w:after="0"/>
      </w:pPr>
      <w:r>
        <w:rPr/>
        <w:t xml:space="preserve">图表：2021-2026年全球医疗美容用透明质酸产销分析</w:t>
      </w:r>
    </w:p>
    <w:p>
      <w:pPr>
        <w:spacing w:before="75" w:after="0"/>
      </w:pPr>
      <w:r>
        <w:rPr/>
        <w:t xml:space="preserve">图表：2021-2026年中外医疗美容用透明质酸市场对比</w:t>
      </w:r>
    </w:p>
    <w:p>
      <w:pPr>
        <w:spacing w:before="75" w:after="0"/>
      </w:pPr>
      <w:r>
        <w:rPr/>
        <w:t xml:space="preserve">图表：2026-2031年中国医疗美容用透明质酸行业投资收益预测</w:t>
      </w:r>
    </w:p>
    <w:p>
      <w:pPr>
        <w:spacing w:before="75" w:after="0"/>
      </w:pPr>
      <w:r>
        <w:rPr/>
        <w:t xml:space="preserve">图表：2026-2031年中国医疗美容用透明质酸行业总产值预测</w:t>
      </w:r>
    </w:p>
    <w:p>
      <w:pPr>
        <w:spacing w:before="75" w:after="0"/>
      </w:pPr>
      <w:r>
        <w:rPr/>
        <w:t xml:space="preserve">图表：2026-2031年中国医疗美容用透明质酸行业销售收入预测</w:t>
      </w:r>
    </w:p>
    <w:p>
      <w:pPr>
        <w:spacing w:before="75" w:after="0"/>
      </w:pPr>
      <w:r>
        <w:rPr/>
        <w:t xml:space="preserve">图表：2026-2031年中国医疗美容用透明质酸行业利润总额预测</w:t>
      </w:r>
    </w:p>
    <w:p>
      <w:pPr>
        <w:spacing w:before="75" w:after="0"/>
      </w:pPr>
      <w:r>
        <w:rPr/>
        <w:t xml:space="preserve">图表：2026-2031年中国医疗美容用透明质酸行业总资产预测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本文地址：https://www.51baogao.cn/bg/20170614/83527.shtml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4/83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2026-2031年国内外医疗美容用透明质酸行业全景调研与投资战略规划报告</dc:title>
  <dc:description>2026-2031年国内外医疗美容用透明质酸行业全景调研与投资战略规划报告</dc:description>
  <dc:subject>2026-2031年国内外医疗美容用透明质酸行业全景调研与投资战略规划报告</dc:subject>
  <cp:keywords>研究报告</cp:keywords>
  <cp:category>研究报告</cp:category>
  <cp:lastModifiedBy>北京中道泰和信息咨询有限公司</cp:lastModifiedBy>
  <dcterms:created xsi:type="dcterms:W3CDTF">2026-03-28T11:52:18+08:00</dcterms:created>
  <dcterms:modified xsi:type="dcterms:W3CDTF">2026-03-28T11:52:18+08:00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