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2024-2029年中国动力电池回收行业全景调研及投资预测分析报告</w:t>
      </w:r>
    </w:p>
    <w:p>
      <w:pPr>
        <w:spacing w:after="150"/>
      </w:pPr>
      <w:r>
        <w:rPr>
          <w:b w:val="1"/>
          <w:bCs w:val="1"/>
        </w:rPr>
        <w:t xml:space="preserve">报告简介</w:t>
      </w:r>
    </w:p>
    <w:p>
      <w:pPr>
        <w:spacing w:after="150"/>
      </w:pPr>
      <w:r>
        <w:rPr/>
        <w:t xml:space="preserve">新能源汽车使用的锂电池寿命大概是20年，但在使用三五年后，性能就会衰减。一旦电池容量衰减到初始容量80%以下时，续航里程就会明显减少。因此，用于新能源汽车的动力电池一般3—5年就要更换。以此估计未来的一两年，我们将迎来电池废弃的第一个高峰期。中国汽车技术研究中心预测，到2020年我国电动汽车动力电池累计报废量将达到12万至17万吨的规模，然而从废旧动力锂电池中回收钴、镍、锰、锂、铁和铝等金属所创造的回收市场的规模也将超过100亿元，形成新的利润市场。在政策、利益、责任等多重动力下，已经有越来越多的企业开始着手于布局动力电池的回收。除深圳格林美、赣锋锂业等成立专业动力电池回收公司外，包括BYD、沃特玛、国轩高科、CATL、中航锂电、比克等在内的动力电池企业，均在动力电池回收领域展开了积极的市场布局。</w:t>
      </w:r>
    </w:p>
    <w:p>
      <w:pPr>
        <w:spacing w:after="150"/>
      </w:pPr>
      <w:r>
        <w:rPr/>
        <w:t xml:space="preserve">随着新能源汽车销售量日日攀升的走势，各大企业均加速了在动力电池领域的布局，而动力电池产能过剩问题也随之加剧。如何促成动力电池的回收再利用，成为当下一大热点。动力蓄电池回收主要涉及电池生产厂商、回收利用企业、消费者等相关主体，动力电池回收利用的责任主体以及各方回收过程中的费用承担都尚未明确，这无疑阻碍了动力电池回收的步伐。</w:t>
      </w:r>
    </w:p>
    <w:p>
      <w:pPr>
        <w:spacing w:after="150"/>
      </w:pPr>
      <w:r>
        <w:rPr/>
        <w:t xml:space="preserve">动力电池的再利用涉及到废旧动力蓄电池的拆卸、拆解、包装运输、余能检测、梯级利用、材料回收利用等技术，从拆卸到回收利用，无论哪一环节，稍有差池便会产生极大的危险。对废旧锂离子电池的回收过程一般是：在彻底放电后，对电池进行拆解分离出正极、负极、电解液和隔膜等各组成部分，再对电极材料进行碱浸出、酸浸出、除杂后进行萃取以实现有价金属的负极。目前我国已基本掌握相应的回收处理技术，但是回收工艺水平较低，回收成本较高，因而拥有专业技术和资质凭证的动力电池回收企业极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动力电池回收行业及各子行业的发展状况、上下游行业发展状况、市场供需形势、新产品与技术等进行了分析，并重点分析了我国动力电池回收行业发展状况和特点，以及中国动力电池回收行业将面临的挑战、企业的发展策略等。报告还对全球动力电池回收行业发展态势作了详细分析，并对动力电池回收行业进行了趋向研判，是动力电池回收生产、经营企业，科研、投资机构等单位准确了解目前动力电池回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动力电池回收行业发展概述</w:t>
      </w:r>
    </w:p>
    <w:p>
      <w:pPr>
        <w:spacing w:after="150"/>
      </w:pPr>
      <w:r>
        <w:rPr/>
        <w:t xml:space="preserve">第一节 动力电池回收行业定义及分类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动力电池回收行业特征分析</w:t>
      </w:r>
    </w:p>
    <w:p>
      <w:pPr>
        <w:spacing w:after="150"/>
      </w:pPr>
      <w:r>
        <w:rPr/>
        <w:t xml:space="preserve">一、产业链分析</w:t>
      </w:r>
    </w:p>
    <w:p>
      <w:pPr>
        <w:spacing w:after="150"/>
      </w:pPr>
      <w:r>
        <w:rPr/>
        <w:t xml:space="preserve">二、动力电池回收行业在国民经济中的地位</w:t>
      </w:r>
    </w:p>
    <w:p>
      <w:pPr>
        <w:spacing w:after="150"/>
      </w:pPr>
      <w:r>
        <w:rPr/>
        <w:t xml:space="preserve">第三节 动力电池回收行业经济指标分析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动力电池回收行业市场环境及影响分析（PEST）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一、动力电池回收生产工艺分析</w:t>
      </w:r>
    </w:p>
    <w:p>
      <w:pPr>
        <w:spacing w:after="150"/>
      </w:pPr>
      <w:r>
        <w:rPr/>
        <w:t xml:space="preserve">二、动力电池回收应用技术发展分析</w:t>
      </w:r>
    </w:p>
    <w:p>
      <w:pPr>
        <w:spacing w:after="150"/>
      </w:pPr>
      <w:r>
        <w:rPr/>
        <w:t xml:space="preserve">三、技术环境对行业的影响</w:t>
      </w:r>
    </w:p>
    <w:p>
      <w:pPr>
        <w:spacing w:after="150"/>
      </w:pPr>
      <w:r>
        <w:rPr>
          <w:b w:val="1"/>
          <w:bCs w:val="1"/>
        </w:rPr>
        <w:t xml:space="preserve">第三章 全球动力电池回收行业发展分析</w:t>
      </w:r>
    </w:p>
    <w:p>
      <w:pPr>
        <w:spacing w:after="150"/>
      </w:pPr>
      <w:r>
        <w:rPr/>
        <w:t xml:space="preserve">第一节 全球动力电池回收市场总体情况分析</w:t>
      </w:r>
    </w:p>
    <w:p>
      <w:pPr>
        <w:spacing w:after="150"/>
      </w:pPr>
      <w:r>
        <w:rPr/>
        <w:t xml:space="preserve">一、全球动力电池回收行业的发展特点</w:t>
      </w:r>
    </w:p>
    <w:p>
      <w:pPr>
        <w:spacing w:after="150"/>
      </w:pPr>
      <w:r>
        <w:rPr/>
        <w:t xml:space="preserve">二、全球动力电池回收市场结构</w:t>
      </w:r>
    </w:p>
    <w:p>
      <w:pPr>
        <w:spacing w:after="150"/>
      </w:pPr>
      <w:r>
        <w:rPr/>
        <w:t xml:space="preserve">三、2019-2023年全球动力电池回收行业发展分析</w:t>
      </w:r>
    </w:p>
    <w:p>
      <w:pPr>
        <w:spacing w:after="150"/>
      </w:pPr>
      <w:r>
        <w:rPr/>
        <w:t xml:space="preserve">四、全球动力电池回收市场区域分布</w:t>
      </w:r>
    </w:p>
    <w:p>
      <w:pPr>
        <w:spacing w:after="150"/>
      </w:pPr>
      <w:r>
        <w:rPr/>
        <w:t xml:space="preserve">第二节 全球动力电池回收行业市场供需分析</w:t>
      </w:r>
    </w:p>
    <w:p>
      <w:pPr>
        <w:spacing w:after="150"/>
      </w:pPr>
      <w:r>
        <w:rPr/>
        <w:t xml:space="preserve">一、2019-2023年全球动力电池回收行业供给分析</w:t>
      </w:r>
    </w:p>
    <w:p>
      <w:pPr>
        <w:spacing w:after="150"/>
      </w:pPr>
      <w:r>
        <w:rPr/>
        <w:t xml:space="preserve">二、2019-2023年全球动力电池回收行业需求分析</w:t>
      </w:r>
    </w:p>
    <w:p>
      <w:pPr>
        <w:spacing w:after="150"/>
      </w:pPr>
      <w:r>
        <w:rPr/>
        <w:t xml:space="preserve">第三节 全球动力电池回收行业竞争状况分析</w:t>
      </w:r>
    </w:p>
    <w:p>
      <w:pPr>
        <w:spacing w:after="150"/>
      </w:pPr>
      <w:r>
        <w:rPr/>
        <w:t xml:space="preserve">一、全球动力电池回收行业竞争现状</w:t>
      </w:r>
    </w:p>
    <w:p>
      <w:pPr>
        <w:spacing w:after="150"/>
      </w:pPr>
      <w:r>
        <w:rPr/>
        <w:t xml:space="preserve">二、全球动力电池回收行业竞争趋势</w:t>
      </w:r>
    </w:p>
    <w:p>
      <w:pPr>
        <w:spacing w:after="150"/>
      </w:pPr>
      <w:r>
        <w:rPr/>
        <w:t xml:space="preserve">第四节 全球主要国家(地区)市场分析</w:t>
      </w:r>
    </w:p>
    <w:p>
      <w:pPr>
        <w:spacing w:after="150"/>
      </w:pPr>
      <w:r>
        <w:rPr/>
        <w:t xml:space="preserve">第五节 2019-2023年国际重点动力电池回收企业运营分析</w:t>
      </w:r>
    </w:p>
    <w:p>
      <w:pPr>
        <w:spacing w:after="150"/>
      </w:pPr>
      <w:r>
        <w:rPr>
          <w:b w:val="1"/>
          <w:bCs w:val="1"/>
        </w:rPr>
        <w:t xml:space="preserve">第二部分 市场运行现状</w:t>
      </w:r>
    </w:p>
    <w:p>
      <w:pPr>
        <w:spacing w:after="150"/>
      </w:pPr>
      <w:r>
        <w:rPr>
          <w:b w:val="1"/>
          <w:bCs w:val="1"/>
        </w:rPr>
        <w:t xml:space="preserve">第四章 我国动力电池回收行业发展分析</w:t>
      </w:r>
    </w:p>
    <w:p>
      <w:pPr>
        <w:spacing w:after="150"/>
      </w:pPr>
      <w:r>
        <w:rPr/>
        <w:t xml:space="preserve">第一节 我国动力电池回收行业发展状况分析</w:t>
      </w:r>
    </w:p>
    <w:p>
      <w:pPr>
        <w:spacing w:after="150"/>
      </w:pPr>
      <w:r>
        <w:rPr/>
        <w:t xml:space="preserve">一、我国动力电池回收行业发展阶段</w:t>
      </w:r>
    </w:p>
    <w:p>
      <w:pPr>
        <w:spacing w:after="150"/>
      </w:pPr>
      <w:r>
        <w:rPr/>
        <w:t xml:space="preserve">二、我国动力电池回收行业发展特点分析</w:t>
      </w:r>
    </w:p>
    <w:p>
      <w:pPr>
        <w:spacing w:after="150"/>
      </w:pPr>
      <w:r>
        <w:rPr/>
        <w:t xml:space="preserve">1、先梯级利用，后再生利用</w:t>
      </w:r>
    </w:p>
    <w:p>
      <w:pPr>
        <w:spacing w:after="150"/>
      </w:pPr>
      <w:r>
        <w:rPr/>
        <w:t xml:space="preserve">2、生产企业承担回收利用的主体责任</w:t>
      </w:r>
    </w:p>
    <w:p>
      <w:pPr>
        <w:spacing w:after="150"/>
      </w:pPr>
      <w:r>
        <w:rPr/>
        <w:t xml:space="preserve">3、提高电池全生命周期使用价值</w:t>
      </w:r>
    </w:p>
    <w:p>
      <w:pPr>
        <w:spacing w:after="150"/>
      </w:pPr>
      <w:r>
        <w:rPr/>
        <w:t xml:space="preserve">4、结构复杂、数据缺乏和成本偏高</w:t>
      </w:r>
    </w:p>
    <w:p>
      <w:pPr>
        <w:spacing w:after="150"/>
      </w:pPr>
      <w:r>
        <w:rPr/>
        <w:t xml:space="preserve">三、电池回收利用面临的问题</w:t>
      </w:r>
    </w:p>
    <w:p>
      <w:pPr>
        <w:spacing w:after="150"/>
      </w:pPr>
      <w:r>
        <w:rPr/>
        <w:t xml:space="preserve">1、电池拆解方面</w:t>
      </w:r>
    </w:p>
    <w:p>
      <w:pPr>
        <w:spacing w:after="150"/>
      </w:pPr>
      <w:r>
        <w:rPr/>
        <w:t xml:space="preserve">2、自动化水平</w:t>
      </w:r>
    </w:p>
    <w:p>
      <w:pPr>
        <w:spacing w:after="150"/>
      </w:pPr>
      <w:r>
        <w:rPr/>
        <w:t xml:space="preserve">3、潜在安全隐患</w:t>
      </w:r>
    </w:p>
    <w:p>
      <w:pPr>
        <w:spacing w:after="150"/>
      </w:pPr>
      <w:r>
        <w:rPr/>
        <w:t xml:space="preserve">4、电池检测与一致性</w:t>
      </w:r>
    </w:p>
    <w:p>
      <w:pPr>
        <w:spacing w:after="150"/>
      </w:pPr>
      <w:r>
        <w:rPr/>
        <w:t xml:space="preserve">第二节 我国动力电池回收行业市场发展态势</w:t>
      </w:r>
    </w:p>
    <w:p>
      <w:pPr>
        <w:spacing w:after="150"/>
      </w:pPr>
      <w:r>
        <w:rPr/>
        <w:t xml:space="preserve">一、充分实施“延伸生产者责任”制度</w:t>
      </w:r>
    </w:p>
    <w:p>
      <w:pPr>
        <w:spacing w:after="150"/>
      </w:pPr>
      <w:r>
        <w:rPr/>
        <w:t xml:space="preserve">二、建立材料回收利用等技术标准</w:t>
      </w:r>
    </w:p>
    <w:p>
      <w:pPr>
        <w:spacing w:after="150"/>
      </w:pPr>
      <w:r>
        <w:rPr/>
        <w:t xml:space="preserve">三、探索动力蓄电池残值交易等市场化模式</w:t>
      </w:r>
    </w:p>
    <w:p>
      <w:pPr>
        <w:spacing w:after="150"/>
      </w:pPr>
      <w:r>
        <w:rPr/>
        <w:t xml:space="preserve">四、电池回收责任主体处罚与奖励机制</w:t>
      </w:r>
    </w:p>
    <w:p>
      <w:pPr>
        <w:spacing w:after="150"/>
      </w:pPr>
      <w:r>
        <w:rPr/>
        <w:t xml:space="preserve">第三节 我国动力电池回收市场价格走势分析</w:t>
      </w:r>
    </w:p>
    <w:p>
      <w:pPr>
        <w:spacing w:after="150"/>
      </w:pPr>
      <w:r>
        <w:rPr/>
        <w:t xml:space="preserve">一、动力电池回收市场定价机制组成</w:t>
      </w:r>
    </w:p>
    <w:p>
      <w:pPr>
        <w:spacing w:after="150"/>
      </w:pPr>
      <w:r>
        <w:rPr/>
        <w:t xml:space="preserve">二、动力电池回收市场价格影响因素</w:t>
      </w:r>
    </w:p>
    <w:p>
      <w:pPr>
        <w:spacing w:after="150"/>
      </w:pPr>
      <w:r>
        <w:rPr/>
        <w:t xml:space="preserve">三、动力电池回收产品价格走势分析</w:t>
      </w:r>
    </w:p>
    <w:p>
      <w:pPr>
        <w:spacing w:after="150"/>
      </w:pPr>
      <w:r>
        <w:rPr>
          <w:b w:val="1"/>
          <w:bCs w:val="1"/>
        </w:rPr>
        <w:t xml:space="preserve">第五章 动力电池回收行业经济运行分析</w:t>
      </w:r>
    </w:p>
    <w:p>
      <w:pPr>
        <w:spacing w:after="150"/>
      </w:pPr>
      <w:r>
        <w:rPr/>
        <w:t xml:space="preserve">第一节 2019-2023年中国动力电池回收行业总体规模分析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2019-2023年我国动力电池回收行业工业总产值分析</w:t>
      </w:r>
    </w:p>
    <w:p>
      <w:pPr>
        <w:spacing w:after="150"/>
      </w:pPr>
      <w:r>
        <w:rPr/>
        <w:t xml:space="preserve">第三节 2019-2023年我国动力电池回收行业产品成本利润分析</w:t>
      </w:r>
    </w:p>
    <w:p>
      <w:pPr>
        <w:spacing w:after="150"/>
      </w:pPr>
      <w:r>
        <w:rPr/>
        <w:t xml:space="preserve">第四节 2019-2023年我国动力电池回收行业运营能力分析</w:t>
      </w:r>
    </w:p>
    <w:p>
      <w:pPr>
        <w:spacing w:after="150"/>
      </w:pPr>
      <w:r>
        <w:rPr>
          <w:b w:val="1"/>
          <w:bCs w:val="1"/>
        </w:rPr>
        <w:t xml:space="preserve">第三部分 行业竞争格局</w:t>
      </w:r>
    </w:p>
    <w:p>
      <w:pPr>
        <w:spacing w:after="150"/>
      </w:pPr>
      <w:r>
        <w:rPr>
          <w:b w:val="1"/>
          <w:bCs w:val="1"/>
        </w:rPr>
        <w:t xml:space="preserve">第六章 动力电池回收行业竞争格局分析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动力电池回收行业主要企业竞争力分析</w:t>
      </w:r>
    </w:p>
    <w:p>
      <w:pPr>
        <w:spacing w:after="150"/>
      </w:pPr>
      <w:r>
        <w:rPr/>
        <w:t xml:space="preserve">第四节 2019-2023年动力电池回收行业竞争格局分析</w:t>
      </w:r>
    </w:p>
    <w:p>
      <w:pPr>
        <w:spacing w:after="150"/>
      </w:pPr>
      <w:r>
        <w:rPr/>
        <w:t xml:space="preserve">一、2019-2023年国内外动力电池回收行业竞争分析</w:t>
      </w:r>
    </w:p>
    <w:p>
      <w:pPr>
        <w:spacing w:after="150"/>
      </w:pPr>
      <w:r>
        <w:rPr/>
        <w:t xml:space="preserve">二、2019-2023年我国动力电池回收行业市场竞争分析</w:t>
      </w:r>
    </w:p>
    <w:p>
      <w:pPr>
        <w:spacing w:after="150"/>
      </w:pPr>
      <w:r>
        <w:rPr/>
        <w:t xml:space="preserve">三、2019-2023年国内主要动力电池回收行业企业动向</w:t>
      </w:r>
    </w:p>
    <w:p>
      <w:pPr>
        <w:spacing w:after="150"/>
      </w:pPr>
      <w:r>
        <w:rPr>
          <w:b w:val="1"/>
          <w:bCs w:val="1"/>
        </w:rPr>
        <w:t xml:space="preserve">第七章 动力电池回收行业上下游产业分析</w:t>
      </w:r>
    </w:p>
    <w:p>
      <w:pPr>
        <w:spacing w:after="150"/>
      </w:pPr>
      <w:r>
        <w:rPr/>
        <w:t xml:space="preserve">第一节 动力电池回收产业结构分析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四、行业竞争状况及其对动力电池回收行业的意义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四、行业新动态及其对动力电池回收行业的影响</w:t>
      </w:r>
    </w:p>
    <w:p>
      <w:pPr>
        <w:spacing w:after="150"/>
      </w:pPr>
      <w:r>
        <w:rPr/>
        <w:t xml:space="preserve">五、行业竞争状况及其对动力电池回收行业的意义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中国动力电池回收行业主要企业调研分析</w:t>
      </w:r>
    </w:p>
    <w:p>
      <w:pPr>
        <w:spacing w:after="150"/>
      </w:pPr>
      <w:r>
        <w:rPr/>
        <w:t xml:space="preserve">第一节 格林美股份有限公司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广东邦普循环科技有限公司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深圳市比亚迪锂电池有限公司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广东芳源环保股份有限公司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赣州市豪鹏科技有限公司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哈尔滨巴特瑞资源再生科技有限公司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动力电池回收行业发展趋势分析</w:t>
      </w:r>
    </w:p>
    <w:p>
      <w:pPr>
        <w:spacing w:after="150"/>
      </w:pPr>
      <w:r>
        <w:rPr/>
        <w:t xml:space="preserve">第一节 2019-2023年产业发展环境展望</w:t>
      </w:r>
    </w:p>
    <w:p>
      <w:pPr>
        <w:spacing w:after="150"/>
      </w:pPr>
      <w:r>
        <w:rPr/>
        <w:t xml:space="preserve">第二节 2024-2029年我国动力电池回收行业趋势分析</w:t>
      </w:r>
    </w:p>
    <w:p>
      <w:pPr>
        <w:spacing w:after="150"/>
      </w:pPr>
      <w:r>
        <w:rPr/>
        <w:t xml:space="preserve">一、2024-2029年我国动力电池回收行业发展趋势分析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二、2024-2029年我国动力电池回收行业市场发展空间</w:t>
      </w:r>
    </w:p>
    <w:p>
      <w:pPr>
        <w:spacing w:after="150"/>
      </w:pPr>
      <w:r>
        <w:rPr/>
        <w:t xml:space="preserve">三、2024-2029年我国动力电池回收行业政策趋向</w:t>
      </w:r>
    </w:p>
    <w:p>
      <w:pPr>
        <w:spacing w:after="150"/>
      </w:pPr>
      <w:r>
        <w:rPr/>
        <w:t xml:space="preserve">四、2024-2029年我国动力电池回收行业价格走势分析</w:t>
      </w:r>
    </w:p>
    <w:p>
      <w:pPr>
        <w:spacing w:after="150"/>
      </w:pPr>
      <w:r>
        <w:rPr/>
        <w:t xml:space="preserve">五、2019-2023年行业竞争格局展望</w:t>
      </w:r>
    </w:p>
    <w:p>
      <w:pPr>
        <w:spacing w:after="150"/>
      </w:pPr>
      <w:r>
        <w:rPr/>
        <w:t xml:space="preserve">六、2024-2029年动力电池回收市场规模预测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动力电池回收行业发展前景预测</w:t>
      </w:r>
    </w:p>
    <w:p>
      <w:pPr>
        <w:spacing w:after="150"/>
      </w:pPr>
      <w:r>
        <w:rPr/>
        <w:t xml:space="preserve">第一节 2024-2029年我国动力电池回收行业需求与消费预测</w:t>
      </w:r>
    </w:p>
    <w:p>
      <w:pPr>
        <w:spacing w:after="150"/>
      </w:pPr>
      <w:r>
        <w:rPr/>
        <w:t xml:space="preserve">一、2024-2029年动力电池回收行业产品消费预测</w:t>
      </w:r>
    </w:p>
    <w:p>
      <w:pPr>
        <w:spacing w:after="150"/>
      </w:pPr>
      <w:r>
        <w:rPr/>
        <w:t xml:space="preserve">二、2024-2029年动力电池回收行业市场规模预测</w:t>
      </w:r>
    </w:p>
    <w:p>
      <w:pPr>
        <w:spacing w:after="150"/>
      </w:pPr>
      <w:r>
        <w:rPr/>
        <w:t xml:space="preserve">第二节 2024-2029年我国动力电池回收行业供需预测</w:t>
      </w:r>
    </w:p>
    <w:p>
      <w:pPr>
        <w:spacing w:after="150"/>
      </w:pPr>
      <w:r>
        <w:rPr/>
        <w:t xml:space="preserve">一、2024-2029年动力电池回收行业供给预测</w:t>
      </w:r>
    </w:p>
    <w:p>
      <w:pPr>
        <w:spacing w:after="150"/>
      </w:pPr>
      <w:r>
        <w:rPr/>
        <w:t xml:space="preserve">二、2024-2029年动力电池回收行业产量预测</w:t>
      </w:r>
    </w:p>
    <w:p>
      <w:pPr>
        <w:spacing w:after="150"/>
      </w:pPr>
      <w:r>
        <w:rPr>
          <w:b w:val="1"/>
          <w:bCs w:val="1"/>
        </w:rPr>
        <w:t xml:space="preserve">第十一章 动力电池回收行业发展趋势与投资战略研究</w:t>
      </w:r>
    </w:p>
    <w:p>
      <w:pPr>
        <w:spacing w:after="150"/>
      </w:pPr>
      <w:r>
        <w:rPr/>
        <w:t xml:space="preserve">第一节 动力电池回收市场发展潜力分析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动力电池回收行业发展趋势分析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动力电池回收行业发展战略研究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对我国动力电池回收品牌的战略思考</w:t>
      </w:r>
    </w:p>
    <w:p>
      <w:pPr>
        <w:spacing w:after="150"/>
      </w:pPr>
      <w:r>
        <w:rPr/>
        <w:t xml:space="preserve">一、企业品牌的重要性</w:t>
      </w:r>
    </w:p>
    <w:p>
      <w:pPr>
        <w:spacing w:after="150"/>
      </w:pPr>
      <w:r>
        <w:rPr/>
        <w:t xml:space="preserve">二、动力电池回收实施品牌战略的意义</w:t>
      </w:r>
    </w:p>
    <w:p>
      <w:pPr>
        <w:spacing w:after="150"/>
      </w:pPr>
      <w:r>
        <w:rPr/>
        <w:t xml:space="preserve">三、动力电池回收企业品牌的现状分析</w:t>
      </w:r>
    </w:p>
    <w:p>
      <w:pPr>
        <w:spacing w:after="150"/>
      </w:pPr>
      <w:r>
        <w:rPr/>
        <w:t xml:space="preserve">四、我国动力电池回收企业的品牌战略</w:t>
      </w:r>
    </w:p>
    <w:p>
      <w:pPr>
        <w:spacing w:after="150"/>
      </w:pPr>
      <w:r>
        <w:rPr/>
        <w:t xml:space="preserve">五、动力电池回收品牌战略管理的策略</w:t>
      </w:r>
    </w:p>
    <w:p>
      <w:pPr>
        <w:spacing w:after="150"/>
      </w:pPr>
      <w:r>
        <w:rPr>
          <w:b w:val="1"/>
          <w:bCs w:val="1"/>
        </w:rPr>
        <w:t xml:space="preserve">第十二章 2024-2029年中国动力电池回收的投资风险与投资建议</w:t>
      </w:r>
    </w:p>
    <w:p>
      <w:pPr>
        <w:spacing w:after="150"/>
      </w:pPr>
      <w:r>
        <w:rPr/>
        <w:t xml:space="preserve">第一节 2024-2029年中国动力电池回收制造行业的投资风险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2024-2029年中国动力电池回收制造行业的投资建议</w:t>
      </w:r>
    </w:p>
    <w:p>
      <w:pPr>
        <w:spacing w:after="150"/>
      </w:pPr>
      <w:r>
        <w:rPr/>
        <w:t xml:space="preserve">一、中国动力电池回收制造行业的重点投资区域</w:t>
      </w:r>
    </w:p>
    <w:p>
      <w:pPr>
        <w:spacing w:after="150"/>
      </w:pPr>
      <w:r>
        <w:rPr/>
        <w:t xml:space="preserve">二、中国动力电池回收制造行业的重点投资产品</w:t>
      </w:r>
    </w:p>
    <w:p>
      <w:pPr>
        <w:spacing w:after="150"/>
      </w:pPr>
      <w:r>
        <w:rPr/>
        <w:t xml:space="preserve">三、行业投资建议</w:t>
      </w:r>
    </w:p>
    <w:p>
      <w:pPr>
        <w:spacing w:after="150"/>
      </w:pPr>
      <w:r>
        <w:rPr/>
        <w:t xml:space="preserve">第三节 2024-2029年中国动力电池回收项目投资可行性分析</w:t>
      </w:r>
    </w:p>
    <w:p>
      <w:pPr>
        <w:spacing w:after="150"/>
      </w:pPr>
      <w:r>
        <w:rPr>
          <w:b w:val="1"/>
          <w:bCs w:val="1"/>
        </w:rPr>
        <w:t xml:space="preserve">第十三章 研究结论及发展建议</w:t>
      </w:r>
    </w:p>
    <w:p>
      <w:pPr>
        <w:spacing w:after="150"/>
      </w:pPr>
      <w:r>
        <w:rPr/>
        <w:t xml:space="preserve">第一节 动力电池回收行业研究结论及建议</w:t>
      </w:r>
    </w:p>
    <w:p>
      <w:pPr>
        <w:spacing w:after="150"/>
      </w:pPr>
      <w:r>
        <w:rPr/>
        <w:t xml:space="preserve">第二节 中道泰和动力电池回收行业发展建议</w:t>
      </w:r>
    </w:p>
    <w:p>
      <w:pPr>
        <w:spacing w:after="150"/>
      </w:pPr>
      <w:r>
        <w:rPr>
          <w:b w:val="1"/>
          <w:bCs w:val="1"/>
        </w:rPr>
        <w:t xml:space="preserve">图表目录</w:t>
      </w:r>
    </w:p>
    <w:p>
      <w:pPr>
        <w:spacing w:after="150"/>
      </w:pPr>
      <w:r>
        <w:rPr/>
        <w:t xml:space="preserve">图表：动力电池回收行业生命周期</w:t>
      </w:r>
    </w:p>
    <w:p>
      <w:pPr>
        <w:spacing w:after="150"/>
      </w:pPr>
      <w:r>
        <w:rPr/>
        <w:t xml:space="preserve">图表：动力电池回收行业产业链结构</w:t>
      </w:r>
    </w:p>
    <w:p>
      <w:pPr>
        <w:spacing w:after="150"/>
      </w:pPr>
      <w:r>
        <w:rPr/>
        <w:t xml:space="preserve">图表：2019-2023年我国动力电池回收行业重点企业资产总计对比</w:t>
      </w:r>
    </w:p>
    <w:p>
      <w:pPr>
        <w:spacing w:after="150"/>
      </w:pPr>
      <w:r>
        <w:rPr/>
        <w:t xml:space="preserve">图表：2019-2023年我国动力电池回收行业重点企业从业人员对比</w:t>
      </w:r>
    </w:p>
    <w:p>
      <w:pPr>
        <w:spacing w:after="150"/>
      </w:pPr>
      <w:r>
        <w:rPr/>
        <w:t xml:space="preserve">图表：2019-2023年我国动力电池回收行业重点企业全年营业收入对比</w:t>
      </w:r>
    </w:p>
    <w:p>
      <w:pPr>
        <w:spacing w:after="150"/>
      </w:pPr>
      <w:r>
        <w:rPr/>
        <w:t xml:space="preserve">图表：2019-2023年我国动力电池回收行业重点企业利润总额对比</w:t>
      </w:r>
    </w:p>
    <w:p>
      <w:pPr>
        <w:spacing w:after="150"/>
      </w:pPr>
      <w:r>
        <w:rPr/>
        <w:t xml:space="preserve">图表：2019-2023年我国动力电池回收行业重点企业综合竞争力对比</w:t>
      </w:r>
    </w:p>
    <w:p>
      <w:pPr>
        <w:spacing w:after="150"/>
      </w:pPr>
      <w:r>
        <w:rPr/>
        <w:t xml:space="preserve">图表：2019-2023年我国动力电池回收行业成长性</w:t>
      </w:r>
    </w:p>
    <w:p>
      <w:pPr>
        <w:spacing w:after="150"/>
      </w:pPr>
      <w:r>
        <w:rPr/>
        <w:t xml:space="preserve">图表：2019-2023年我国动力电池回收行业经营能力</w:t>
      </w:r>
    </w:p>
    <w:p>
      <w:pPr>
        <w:spacing w:after="150"/>
      </w:pPr>
      <w:r>
        <w:rPr/>
        <w:t xml:space="preserve">图表：2019-2023年我国动力电池回收行业盈利能力</w:t>
      </w:r>
    </w:p>
    <w:p>
      <w:pPr>
        <w:spacing w:after="150"/>
      </w:pPr>
      <w:r>
        <w:rPr/>
        <w:t xml:space="preserve">图表：2019-2023年我国动力电池回收行业偿债能力</w:t>
      </w:r>
    </w:p>
    <w:p>
      <w:pPr>
        <w:spacing w:after="150"/>
      </w:pPr>
      <w:r>
        <w:rPr/>
        <w:t xml:space="preserve">图表：2019-2023年全球动力电池回收行业市场规模</w:t>
      </w:r>
    </w:p>
    <w:p>
      <w:pPr>
        <w:spacing w:after="150"/>
      </w:pPr>
      <w:r>
        <w:rPr/>
        <w:t xml:space="preserve">图表：2019-2023年中国动力电池回收行业市场规模</w:t>
      </w:r>
    </w:p>
    <w:p>
      <w:pPr>
        <w:spacing w:after="150"/>
      </w:pPr>
      <w:r>
        <w:rPr/>
        <w:t xml:space="preserve">图表：2019-2023年动力电池回收行业需求分析</w:t>
      </w:r>
    </w:p>
    <w:p>
      <w:pPr>
        <w:spacing w:after="150"/>
      </w:pPr>
      <w:r>
        <w:rPr/>
        <w:t xml:space="preserve">图表：2024-2029年我国动力电池回收行业供给预测</w:t>
      </w:r>
    </w:p>
    <w:p>
      <w:pPr>
        <w:spacing w:after="150"/>
      </w:pPr>
      <w:r>
        <w:rPr/>
        <w:t xml:space="preserve">图表：2024-2029年我国动力电池回收行业产量预测</w:t>
      </w:r>
    </w:p>
    <w:p>
      <w:pPr>
        <w:spacing w:after="150"/>
      </w:pPr>
      <w:r>
        <w:rPr/>
        <w:t xml:space="preserve">图表：2024-2029年我国动力电池回收行业需求预测</w:t>
      </w:r>
    </w:p>
    <w:p>
      <w:pPr>
        <w:spacing w:after="150"/>
      </w:pPr>
      <w:r>
        <w:rPr/>
        <w:t xml:space="preserve">图表：2024-2029年我国动力电池回收行业供需平衡预测</w:t>
      </w:r>
    </w:p>
    <w:p>
      <w:pPr>
        <w:spacing w:after="150"/>
      </w:pPr>
      <w:r>
        <w:rPr/>
        <w:t xml:space="preserve">图表：2024-2029年我国动力电池回收行业产品价格预测</w:t>
      </w:r>
    </w:p>
    <w:p>
      <w:pPr>
        <w:spacing w:after="150"/>
      </w:pPr>
      <w:r>
        <w:rPr/>
        <w:t xml:space="preserve">图表：2024-2029年我国动力电池回收行业产品消费预测</w:t>
      </w:r>
    </w:p>
    <w:p>
      <w:pPr>
        <w:spacing w:after="150"/>
      </w:pPr>
      <w:r>
        <w:rPr/>
        <w:t xml:space="preserve">图表：2024-2029年我国动力电池回收行业市场规模预测</w:t>
      </w:r>
    </w:p>
    <w:p>
      <w:pPr>
        <w:spacing w:after="150"/>
      </w:pPr>
      <w:r>
        <w:rPr/>
        <w:t xml:space="preserve">图表：2024-2029年我国动力电池回收行业总产值预测</w:t>
      </w:r>
    </w:p>
    <w:p>
      <w:pPr>
        <w:spacing w:after="150"/>
      </w:pPr>
      <w:r>
        <w:rPr/>
        <w:t xml:space="preserve">图表：2024-2029年我国动力电池回收行业销售收入预测</w:t>
      </w:r>
    </w:p>
    <w:p>
      <w:pPr>
        <w:spacing w:after="150"/>
      </w:pPr>
      <w:r>
        <w:rPr/>
        <w:t xml:space="preserve">图表：2024-2029年我国动力电池回收行业总资产预测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2024-2029年中国动力电池回收行业全景调研及投资预测分析报告</dc:title>
  <dc:description>2024-2029年中国动力电池回收行业全景调研及投资预测分析报告</dc:description>
  <dc:subject>2024-2029年中国动力电池回收行业全景调研及投资预测分析报告</dc:subject>
  <cp:keywords>研究报告</cp:keywords>
  <cp:category>研究报告</cp:category>
  <cp:lastModifiedBy>北京中道泰和信息咨询有限公司</cp:lastModifiedBy>
  <dcterms:created xsi:type="dcterms:W3CDTF">2024-01-23T06:03:51+08:00</dcterms:created>
  <dcterms:modified xsi:type="dcterms:W3CDTF">2024-01-23T06:03:51+08:00</dcterms:modified>
</cp:coreProperties>
</file>

<file path=docProps/custom.xml><?xml version="1.0" encoding="utf-8"?>
<Properties xmlns="http://schemas.openxmlformats.org/officeDocument/2006/custom-properties" xmlns:vt="http://schemas.openxmlformats.org/officeDocument/2006/docPropsVTypes"/>
</file>