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2026-2031年中国骨干路由器芯片行业全景调研及投资趋势分析报告</w:t>
      </w:r>
    </w:p>
    <w:p>
      <w:pPr>
        <w:spacing w:after="150"/>
      </w:pPr>
      <w:r>
        <w:rPr>
          <w:b w:val="1"/>
          <w:bCs w:val="1"/>
        </w:rPr>
        <w:t xml:space="preserve">报告简介</w:t>
      </w:r>
    </w:p>
    <w:p>
      <w:pPr>
        <w:spacing w:after="150"/>
      </w:pPr>
      <w:r>
        <w:rPr/>
        <w:t xml:space="preserve">近年，国内运营商面临着新数据业务流量带来的海量冲击，着手通过骨干网络革新来提升现有网络承载能力。伴随而来的骨干网市场蛋糕，也引得业界设备商竞相抢食。在最新披露的中国电信163骨干网十五期集采项目中，思科凭借庞大现网规模获得较大扩容份额和超30%新建份额;国内厂商则保持近两年良好势头，在新建网络份额中持续攀升。骨干网作为重要通信枢纽，一旦故障将会造成不可估量的损失，对社会经济影响巨大。</w:t>
      </w:r>
    </w:p>
    <w:p>
      <w:pPr>
        <w:spacing w:after="150"/>
      </w:pPr>
      <w:r>
        <w:rPr/>
        <w:t xml:space="preserve">核心路由器是骨干网的基石，其可靠性严重影响网络稳定。在组网层面，多平面冗余、负载分担、快速收敛等技术已广泛应用。同时，长达10年的生命周期，核心路由器容量是否可平滑扩展是确保网络架构稳定的必要条件。随着国家宽带战略实施，骨干网络业务流量呈现爆炸式增长。即使在400G和1T时代，单机平台也难以满足骨干网业务年增100%的发展需求，集群仍是确保骨干网架构稳定的必然选择。</w:t>
      </w:r>
    </w:p>
    <w:p>
      <w:pPr>
        <w:spacing w:after="150"/>
      </w:pPr>
      <w:r>
        <w:rPr/>
        <w:t xml:space="preserve">目前三大运营商经过前几年的集采、测试、试商用已经开启100G路由器规模商用时代。中国电信163骨干网新增市场全部采用100G路由器;中国联通169骨干网新建项目同样也将全采用100G平台路由器;中国移动CMNET骨干网也选择100G平台路由器替换现网部分旧设备，新增市场均采用100G平台路由器。可以预见，在骨干网路由器这个技术含金量最高的市场里，国内路由器芯片厂商将迎来更多的市场机遇，并开启新的市场格局。</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路由器芯片行业进行了长期追踪，结合我们对路由器芯片相关企业的调查研究，对我国路由器芯片行业发展现状与前景、市场竞争格局与形势、赢利水平与企业发展、投资策略与风险预警、发展趋势与规划建议等进行深入研究。报告揭示了路由器芯片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路由器芯片行业发展概述</w:t>
      </w:r>
    </w:p>
    <w:p>
      <w:pPr>
        <w:spacing w:before="75" w:after="0"/>
      </w:pPr>
      <w:r>
        <w:rPr/>
        <w:t xml:space="preserve">第一节 路由器芯片产品用途及结构</w:t>
      </w:r>
    </w:p>
    <w:p>
      <w:pPr>
        <w:spacing w:before="75" w:after="0"/>
      </w:pPr>
      <w:r>
        <w:rPr/>
        <w:t xml:space="preserve">一、路由器芯片产品用途</w:t>
      </w:r>
    </w:p>
    <w:p>
      <w:pPr>
        <w:spacing w:before="75" w:after="0"/>
      </w:pPr>
      <w:r>
        <w:rPr/>
        <w:t xml:space="preserve">二、路由器芯片产品结构分析</w:t>
      </w:r>
    </w:p>
    <w:p>
      <w:pPr>
        <w:spacing w:before="75" w:after="0"/>
      </w:pPr>
      <w:r>
        <w:rPr/>
        <w:t xml:space="preserve">三、路由器芯片的重要作用</w:t>
      </w:r>
    </w:p>
    <w:p>
      <w:pPr>
        <w:spacing w:before="75" w:after="0"/>
      </w:pPr>
      <w:r>
        <w:rPr/>
        <w:t xml:space="preserve">第二节 路由器的类型</w:t>
      </w:r>
    </w:p>
    <w:p>
      <w:pPr>
        <w:spacing w:before="75" w:after="0"/>
      </w:pPr>
      <w:r>
        <w:rPr/>
        <w:t xml:space="preserve">1、接入路由器</w:t>
      </w:r>
    </w:p>
    <w:p>
      <w:pPr>
        <w:spacing w:before="75" w:after="0"/>
      </w:pPr>
      <w:r>
        <w:rPr/>
        <w:t xml:space="preserve">2、企业级路由器</w:t>
      </w:r>
    </w:p>
    <w:p>
      <w:pPr>
        <w:spacing w:before="75" w:after="0"/>
      </w:pPr>
      <w:r>
        <w:rPr/>
        <w:t xml:space="preserve">3、骨干级路由器</w:t>
      </w:r>
    </w:p>
    <w:p>
      <w:pPr>
        <w:spacing w:before="75" w:after="0"/>
      </w:pPr>
      <w:r>
        <w:rPr/>
        <w:t xml:space="preserve">4、太比特路由器</w:t>
      </w:r>
    </w:p>
    <w:p>
      <w:pPr>
        <w:spacing w:before="75" w:after="0"/>
      </w:pPr>
      <w:r>
        <w:rPr/>
        <w:t xml:space="preserve">5、多WAN路由器</w:t>
      </w:r>
    </w:p>
    <w:p>
      <w:pPr>
        <w:spacing w:before="75" w:after="0"/>
      </w:pPr>
      <w:r>
        <w:rPr/>
        <w:t xml:space="preserve">6、3G路由器</w:t>
      </w:r>
    </w:p>
    <w:p>
      <w:pPr>
        <w:spacing w:before="75" w:after="0"/>
      </w:pPr>
      <w:r>
        <w:rPr/>
        <w:t xml:space="preserve">7、4G路由器</w:t>
      </w:r>
    </w:p>
    <w:p>
      <w:pPr>
        <w:spacing w:before="75" w:after="0"/>
      </w:pPr>
      <w:r>
        <w:rPr/>
        <w:t xml:space="preserve">第三节 路由器芯片产品技术发展趋势</w:t>
      </w:r>
    </w:p>
    <w:p>
      <w:pPr>
        <w:spacing w:before="75" w:after="0"/>
      </w:pPr>
      <w:r>
        <w:rPr/>
        <w:t xml:space="preserve">第四节 路由器芯片产业链分析</w:t>
      </w:r>
    </w:p>
    <w:p>
      <w:pPr>
        <w:spacing w:before="75" w:after="0"/>
      </w:pPr>
      <w:r>
        <w:rPr/>
        <w:t xml:space="preserve">一、网络Modem</w:t>
      </w:r>
    </w:p>
    <w:p>
      <w:pPr>
        <w:spacing w:before="75" w:after="0"/>
      </w:pPr>
      <w:r>
        <w:rPr/>
        <w:t xml:space="preserve">二、网络运营商</w:t>
      </w:r>
    </w:p>
    <w:p>
      <w:pPr>
        <w:spacing w:before="75" w:after="0"/>
      </w:pPr>
      <w:r>
        <w:rPr/>
        <w:t xml:space="preserve">三、芯片厂商</w:t>
      </w:r>
    </w:p>
    <w:p>
      <w:pPr>
        <w:spacing w:before="75" w:after="0"/>
      </w:pPr>
      <w:r>
        <w:rPr/>
        <w:t xml:space="preserve">四、系统/云平台服务商</w:t>
      </w:r>
    </w:p>
    <w:p>
      <w:pPr>
        <w:spacing w:before="75" w:after="0"/>
      </w:pPr>
      <w:r>
        <w:rPr/>
        <w:t xml:space="preserve">五、插件及应用提供</w:t>
      </w:r>
    </w:p>
    <w:p>
      <w:pPr>
        <w:spacing w:before="75" w:after="0"/>
      </w:pPr>
      <w:r>
        <w:rPr/>
        <w:t xml:space="preserve">六、路由器管理APP</w:t>
      </w:r>
    </w:p>
    <w:p>
      <w:pPr>
        <w:spacing w:before="75" w:after="0"/>
      </w:pPr>
      <w:r>
        <w:rPr/>
        <w:t xml:space="preserve">第五节 我国骨干路由器芯片发展设想</w:t>
      </w:r>
    </w:p>
    <w:p>
      <w:pPr>
        <w:spacing w:before="75" w:after="0"/>
      </w:pPr>
      <w:r>
        <w:rPr/>
        <w:t xml:space="preserve">一、关键智能技术</w:t>
      </w:r>
    </w:p>
    <w:p>
      <w:pPr>
        <w:spacing w:before="75" w:after="0"/>
      </w:pPr>
      <w:r>
        <w:rPr/>
        <w:t xml:space="preserve">二、重点应用示范领域</w:t>
      </w:r>
    </w:p>
    <w:p>
      <w:pPr>
        <w:spacing w:before="75" w:after="0"/>
      </w:pPr>
      <w:r>
        <w:rPr>
          <w:b w:val="1"/>
          <w:bCs w:val="1"/>
        </w:rPr>
        <w:t xml:space="preserve">第二章 中国路由器芯片发展外部环境分析</w:t>
      </w:r>
    </w:p>
    <w:p>
      <w:pPr>
        <w:spacing w:before="75" w:after="0"/>
      </w:pPr>
      <w:r>
        <w:rPr/>
        <w:t xml:space="preserve">第一节 全球宏观经济环境对路由器芯片发展影响分析</w:t>
      </w:r>
    </w:p>
    <w:p>
      <w:pPr>
        <w:spacing w:before="75" w:after="0"/>
      </w:pPr>
      <w:r>
        <w:rPr/>
        <w:t xml:space="preserve">第二节 我国路由器芯片关键技术发展外部政策环境调研分析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1、路由器行业标准分析</w:t>
      </w:r>
    </w:p>
    <w:p>
      <w:pPr>
        <w:spacing w:before="75" w:after="0"/>
      </w:pPr>
      <w:r>
        <w:rPr/>
        <w:t xml:space="preserve">2、路由器行业政策分析</w:t>
      </w:r>
    </w:p>
    <w:p>
      <w:pPr>
        <w:spacing w:before="75" w:after="0"/>
      </w:pPr>
      <w:r>
        <w:rPr/>
        <w:t xml:space="preserve">3、骨干路由器相关标准分析</w:t>
      </w:r>
    </w:p>
    <w:p>
      <w:pPr>
        <w:spacing w:before="75" w:after="0"/>
      </w:pPr>
      <w:r>
        <w:rPr/>
        <w:t xml:space="preserve">4、骨干网产业政策分析</w:t>
      </w:r>
    </w:p>
    <w:p>
      <w:pPr>
        <w:spacing w:before="75" w:after="0"/>
      </w:pPr>
      <w:r>
        <w:rPr/>
        <w:t xml:space="preserve">第三节 路由器芯片技术工艺及成本结构</w:t>
      </w:r>
    </w:p>
    <w:p>
      <w:pPr>
        <w:spacing w:before="75" w:after="0"/>
      </w:pPr>
      <w:r>
        <w:rPr/>
        <w:t xml:space="preserve">一、路由器芯片产品技术</w:t>
      </w:r>
    </w:p>
    <w:p>
      <w:pPr>
        <w:spacing w:before="75" w:after="0"/>
      </w:pPr>
      <w:r>
        <w:rPr/>
        <w:t xml:space="preserve">二、路由器芯片技术工艺分析</w:t>
      </w:r>
    </w:p>
    <w:p>
      <w:pPr>
        <w:spacing w:before="75" w:after="0"/>
      </w:pPr>
      <w:r>
        <w:rPr/>
        <w:t xml:space="preserve">三、路由器芯片成本结构分析</w:t>
      </w:r>
    </w:p>
    <w:p>
      <w:pPr>
        <w:spacing w:before="75" w:after="0"/>
      </w:pPr>
      <w:r>
        <w:rPr/>
        <w:t xml:space="preserve">四、路由器芯片技术发展趋势</w:t>
      </w:r>
    </w:p>
    <w:p>
      <w:pPr>
        <w:spacing w:before="75" w:after="0"/>
      </w:pPr>
      <w:r>
        <w:rPr/>
        <w:t xml:space="preserve">第三节 我国路由器芯片发展面临的有利因素和不利因素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第三章 国内外骨干网路由器及芯片发展现状</w:t>
      </w:r>
    </w:p>
    <w:p>
      <w:pPr>
        <w:spacing w:before="75" w:after="0"/>
      </w:pPr>
      <w:r>
        <w:rPr/>
        <w:t xml:space="preserve">第一节 全国骨干网建设振兴规划</w:t>
      </w:r>
    </w:p>
    <w:p>
      <w:pPr>
        <w:spacing w:before="75" w:after="0"/>
      </w:pPr>
      <w:r>
        <w:rPr/>
        <w:t xml:space="preserve">一、骨干网建设振兴规划概述</w:t>
      </w:r>
    </w:p>
    <w:p>
      <w:pPr>
        <w:spacing w:before="75" w:after="0"/>
      </w:pPr>
      <w:r>
        <w:rPr/>
        <w:t xml:space="preserve">二、骨干网建设振兴规划细则</w:t>
      </w:r>
    </w:p>
    <w:p>
      <w:pPr>
        <w:spacing w:before="75" w:after="0"/>
      </w:pPr>
      <w:r>
        <w:rPr/>
        <w:t xml:space="preserve">三、中国电信9大骨干网规划</w:t>
      </w:r>
    </w:p>
    <w:p>
      <w:pPr>
        <w:spacing w:before="75" w:after="0"/>
      </w:pPr>
      <w:r>
        <w:rPr/>
        <w:t xml:space="preserve">四、运营商纷纷加强数据中心建设</w:t>
      </w:r>
    </w:p>
    <w:p>
      <w:pPr>
        <w:spacing w:before="75" w:after="0"/>
      </w:pPr>
      <w:r>
        <w:rPr/>
        <w:t xml:space="preserve">五、骨干网扩容打开十亿级市场</w:t>
      </w:r>
    </w:p>
    <w:p>
      <w:pPr>
        <w:spacing w:before="75" w:after="0"/>
      </w:pPr>
      <w:r>
        <w:rPr/>
        <w:t xml:space="preserve">第二节 中国骨干网路由器行业投资效益分析</w:t>
      </w:r>
    </w:p>
    <w:p>
      <w:pPr>
        <w:spacing w:before="75" w:after="0"/>
      </w:pPr>
      <w:r>
        <w:rPr/>
        <w:t xml:space="preserve">一、骨干网是网络架构的核心环节</w:t>
      </w:r>
    </w:p>
    <w:p>
      <w:pPr>
        <w:spacing w:before="75" w:after="0"/>
      </w:pPr>
      <w:r>
        <w:rPr/>
        <w:t xml:space="preserve">二、顶级运营商严格准入和选择骨干厂商</w:t>
      </w:r>
    </w:p>
    <w:p>
      <w:pPr>
        <w:spacing w:before="75" w:after="0"/>
      </w:pPr>
      <w:r>
        <w:rPr/>
        <w:t xml:space="preserve">三、高可靠路由器是骨干网络稳定的有效保障</w:t>
      </w:r>
    </w:p>
    <w:p>
      <w:pPr>
        <w:spacing w:before="75" w:after="0"/>
      </w:pPr>
      <w:r>
        <w:rPr/>
        <w:t xml:space="preserve">四、国产核心路由器厂商发展中机遇</w:t>
      </w:r>
    </w:p>
    <w:p>
      <w:pPr>
        <w:spacing w:before="75" w:after="0"/>
      </w:pPr>
      <w:r>
        <w:rPr/>
        <w:t xml:space="preserve">第三节 2026-2031年中国骨干网路由器配置业需求</w:t>
      </w:r>
    </w:p>
    <w:p>
      <w:pPr>
        <w:spacing w:before="75" w:after="0"/>
      </w:pPr>
      <w:r>
        <w:rPr/>
        <w:t xml:space="preserve">第四节 国外骨干路由器芯片发展情况</w:t>
      </w:r>
    </w:p>
    <w:p>
      <w:pPr>
        <w:spacing w:before="75" w:after="0"/>
      </w:pPr>
      <w:r>
        <w:rPr/>
        <w:t xml:space="preserve">一、国外骨干路由器芯片行业市场状况</w:t>
      </w:r>
    </w:p>
    <w:p>
      <w:pPr>
        <w:spacing w:before="75" w:after="0"/>
      </w:pPr>
      <w:r>
        <w:rPr/>
        <w:t xml:space="preserve">二、美国、加拿大、欧洲和日本骨干路由器芯片对世界骨干路由器芯片的影响</w:t>
      </w:r>
    </w:p>
    <w:p>
      <w:pPr>
        <w:spacing w:before="75" w:after="0"/>
      </w:pPr>
      <w:r>
        <w:rPr/>
        <w:t xml:space="preserve">三、世界骨干路由器芯片技术状况</w:t>
      </w:r>
    </w:p>
    <w:p>
      <w:pPr>
        <w:spacing w:before="75" w:after="0"/>
      </w:pPr>
      <w:r>
        <w:rPr/>
        <w:t xml:space="preserve">四、世界骨干路由器芯片发展趋势</w:t>
      </w:r>
    </w:p>
    <w:p>
      <w:pPr>
        <w:spacing w:before="75" w:after="0"/>
      </w:pPr>
      <w:r>
        <w:rPr/>
        <w:t xml:space="preserve">第五节 国内外骨干路由器芯片的发展情况对比</w:t>
      </w:r>
    </w:p>
    <w:p>
      <w:pPr>
        <w:spacing w:before="75" w:after="0"/>
      </w:pPr>
      <w:r>
        <w:rPr/>
        <w:t xml:space="preserve">一、国内外骨干路由器产品结构、质量及技术对比</w:t>
      </w:r>
    </w:p>
    <w:p>
      <w:pPr>
        <w:spacing w:before="75" w:after="0"/>
      </w:pPr>
      <w:r>
        <w:rPr/>
        <w:t xml:space="preserve">二、国内外骨干路由器制造企业规模及行业集中度对比</w:t>
      </w:r>
    </w:p>
    <w:p>
      <w:pPr>
        <w:spacing w:before="75" w:after="0"/>
      </w:pPr>
      <w:r>
        <w:rPr/>
        <w:t xml:space="preserve">三、国内外骨干路由器的盈利指标分析</w:t>
      </w:r>
    </w:p>
    <w:p>
      <w:pPr>
        <w:spacing w:before="75" w:after="0"/>
      </w:pPr>
      <w:r>
        <w:rPr/>
        <w:t xml:space="preserve">四、国内外骨干路由器制造企业的发展趋势对比</w:t>
      </w:r>
    </w:p>
    <w:p>
      <w:pPr>
        <w:spacing w:before="75" w:after="0"/>
      </w:pPr>
      <w:r>
        <w:rPr>
          <w:b w:val="1"/>
          <w:bCs w:val="1"/>
        </w:rPr>
        <w:t xml:space="preserve">第四章 路由器芯片行业投资特性分析</w:t>
      </w:r>
    </w:p>
    <w:p>
      <w:pPr>
        <w:spacing w:before="75" w:after="0"/>
      </w:pPr>
      <w:r>
        <w:rPr/>
        <w:t xml:space="preserve">第一节 路由器芯片行业的价值链分析</w:t>
      </w:r>
    </w:p>
    <w:p>
      <w:pPr>
        <w:spacing w:before="75" w:after="0"/>
      </w:pPr>
      <w:r>
        <w:rPr/>
        <w:t xml:space="preserve">第二节 路由器芯片行业的进入、退出壁垒分析</w:t>
      </w:r>
    </w:p>
    <w:p>
      <w:pPr>
        <w:spacing w:before="75" w:after="0"/>
      </w:pPr>
      <w:r>
        <w:rPr/>
        <w:t xml:space="preserve">第三节 路由器芯片行业的周期性分析</w:t>
      </w:r>
    </w:p>
    <w:p>
      <w:pPr>
        <w:spacing w:before="75" w:after="0"/>
      </w:pPr>
      <w:r>
        <w:rPr/>
        <w:t xml:space="preserve">一、路由器芯片行业的生命周期</w:t>
      </w:r>
    </w:p>
    <w:p>
      <w:pPr>
        <w:spacing w:before="75" w:after="0"/>
      </w:pPr>
      <w:r>
        <w:rPr/>
        <w:t xml:space="preserve">二、路由器芯片行业的稳定性与成长性分析</w:t>
      </w:r>
    </w:p>
    <w:p>
      <w:pPr>
        <w:spacing w:before="75" w:after="0"/>
      </w:pPr>
      <w:r>
        <w:rPr/>
        <w:t xml:space="preserve">三、路由器芯片行业的成熟度分析</w:t>
      </w:r>
    </w:p>
    <w:p>
      <w:pPr>
        <w:spacing w:before="75" w:after="0"/>
      </w:pPr>
      <w:r>
        <w:rPr/>
        <w:t xml:space="preserve">第四节 路由器芯片行业的依赖性分析</w:t>
      </w:r>
    </w:p>
    <w:p>
      <w:pPr>
        <w:spacing w:before="75" w:after="0"/>
      </w:pPr>
      <w:r>
        <w:rPr>
          <w:b w:val="1"/>
          <w:bCs w:val="1"/>
        </w:rPr>
        <w:t xml:space="preserve">第五章 2026-2031年中国骨干路由器芯片行业发展趋势分析</w:t>
      </w:r>
    </w:p>
    <w:p>
      <w:pPr>
        <w:spacing w:before="75" w:after="0"/>
      </w:pPr>
      <w:r>
        <w:rPr/>
        <w:t xml:space="preserve">第一节 2026-2031年中国骨干路由器芯片研发趋势分析</w:t>
      </w:r>
    </w:p>
    <w:p>
      <w:pPr>
        <w:spacing w:before="75" w:after="0"/>
      </w:pPr>
      <w:r>
        <w:rPr/>
        <w:t xml:space="preserve">第二节 2026-2031年中国骨干路由器芯片市场发展趋势分析</w:t>
      </w:r>
    </w:p>
    <w:p>
      <w:pPr>
        <w:spacing w:before="75" w:after="0"/>
      </w:pPr>
      <w:r>
        <w:rPr/>
        <w:t xml:space="preserve">一、2026-2031年国内骨干路由器行业预测</w:t>
      </w:r>
    </w:p>
    <w:p>
      <w:pPr>
        <w:spacing w:before="75" w:after="0"/>
      </w:pPr>
      <w:r>
        <w:rPr/>
        <w:t xml:space="preserve">二、2026-2031年国内骨干路由器行业产量预测</w:t>
      </w:r>
    </w:p>
    <w:p>
      <w:pPr>
        <w:spacing w:before="75" w:after="0"/>
      </w:pPr>
      <w:r>
        <w:rPr/>
        <w:t xml:space="preserve">三、2026-2031年国内骨干路由器芯片市场需求前景</w:t>
      </w:r>
    </w:p>
    <w:p>
      <w:pPr>
        <w:spacing w:before="75" w:after="0"/>
      </w:pPr>
      <w:r>
        <w:rPr/>
        <w:t xml:space="preserve">四、2026-2031年国内骨干路由器芯片市场经济指标预测</w:t>
      </w:r>
    </w:p>
    <w:p>
      <w:pPr>
        <w:spacing w:before="75" w:after="0"/>
      </w:pPr>
      <w:r>
        <w:rPr/>
        <w:t xml:space="preserve">1、主要财务指标</w:t>
      </w:r>
    </w:p>
    <w:p>
      <w:pPr>
        <w:spacing w:before="75" w:after="0"/>
      </w:pPr>
      <w:r>
        <w:rPr/>
        <w:t xml:space="preserve">2、盈利能力指标</w:t>
      </w:r>
    </w:p>
    <w:p>
      <w:pPr>
        <w:spacing w:before="75" w:after="0"/>
      </w:pPr>
      <w:r>
        <w:rPr/>
        <w:t xml:space="preserve">3、发展能力指标</w:t>
      </w:r>
    </w:p>
    <w:p>
      <w:pPr>
        <w:spacing w:before="75" w:after="0"/>
      </w:pPr>
      <w:r>
        <w:rPr/>
        <w:t xml:space="preserve">4、运营能力指标</w:t>
      </w:r>
    </w:p>
    <w:p>
      <w:pPr>
        <w:spacing w:before="75" w:after="0"/>
      </w:pPr>
      <w:r>
        <w:rPr/>
        <w:t xml:space="preserve">5、偿债能力指标</w:t>
      </w:r>
    </w:p>
    <w:p>
      <w:pPr>
        <w:spacing w:before="75" w:after="0"/>
      </w:pPr>
      <w:r>
        <w:rPr>
          <w:b w:val="1"/>
          <w:bCs w:val="1"/>
        </w:rPr>
        <w:t xml:space="preserve">第六章 中国路由器芯片的品牌需求市场情况</w:t>
      </w:r>
    </w:p>
    <w:p>
      <w:pPr>
        <w:spacing w:before="75" w:after="0"/>
      </w:pPr>
      <w:r>
        <w:rPr/>
        <w:t xml:space="preserve">第一节 传统路由器芯片品牌市场销量占比</w:t>
      </w:r>
    </w:p>
    <w:p>
      <w:pPr>
        <w:spacing w:before="75" w:after="0"/>
      </w:pPr>
      <w:r>
        <w:rPr/>
        <w:t xml:space="preserve">一、磊科</w:t>
      </w:r>
    </w:p>
    <w:p>
      <w:pPr>
        <w:spacing w:before="75" w:after="0"/>
      </w:pPr>
      <w:r>
        <w:rPr/>
        <w:t xml:space="preserve">二、DLINK</w:t>
      </w:r>
    </w:p>
    <w:p>
      <w:pPr>
        <w:spacing w:before="75" w:after="0"/>
      </w:pPr>
      <w:r>
        <w:rPr/>
        <w:t xml:space="preserve">三、腾达</w:t>
      </w:r>
    </w:p>
    <w:p>
      <w:pPr>
        <w:spacing w:before="75" w:after="0"/>
      </w:pPr>
      <w:r>
        <w:rPr/>
        <w:t xml:space="preserve">四、TP系列</w:t>
      </w:r>
    </w:p>
    <w:p>
      <w:pPr>
        <w:spacing w:before="75" w:after="0"/>
      </w:pPr>
      <w:r>
        <w:rPr/>
        <w:t xml:space="preserve">五、其他</w:t>
      </w:r>
    </w:p>
    <w:p>
      <w:pPr>
        <w:spacing w:before="75" w:after="0"/>
      </w:pPr>
      <w:r>
        <w:rPr/>
        <w:t xml:space="preserve">第二节 骨干网路由器芯片品牌市场销量占比</w:t>
      </w:r>
    </w:p>
    <w:p>
      <w:pPr>
        <w:spacing w:before="75" w:after="0"/>
      </w:pPr>
      <w:r>
        <w:rPr/>
        <w:t xml:space="preserve">一、华为</w:t>
      </w:r>
    </w:p>
    <w:p>
      <w:pPr>
        <w:spacing w:before="75" w:after="0"/>
      </w:pPr>
      <w:r>
        <w:rPr/>
        <w:t xml:space="preserve">二、思科</w:t>
      </w:r>
    </w:p>
    <w:p>
      <w:pPr>
        <w:spacing w:before="75" w:after="0"/>
      </w:pPr>
      <w:r>
        <w:rPr/>
        <w:t xml:space="preserve">三、Juniper</w:t>
      </w:r>
    </w:p>
    <w:p>
      <w:pPr>
        <w:spacing w:before="75" w:after="0"/>
      </w:pPr>
      <w:r>
        <w:rPr/>
        <w:t xml:space="preserve">四、阿朗</w:t>
      </w:r>
    </w:p>
    <w:p>
      <w:pPr>
        <w:spacing w:before="75" w:after="0"/>
      </w:pPr>
      <w:r>
        <w:rPr/>
        <w:t xml:space="preserve">五、中兴</w:t>
      </w:r>
    </w:p>
    <w:p>
      <w:pPr>
        <w:spacing w:before="75" w:after="0"/>
      </w:pPr>
      <w:r>
        <w:rPr/>
        <w:t xml:space="preserve">六、华三</w:t>
      </w:r>
    </w:p>
    <w:p>
      <w:pPr>
        <w:spacing w:before="75" w:after="0"/>
      </w:pPr>
      <w:r>
        <w:rPr/>
        <w:t xml:space="preserve">七、其他</w:t>
      </w:r>
    </w:p>
    <w:p>
      <w:pPr>
        <w:spacing w:before="75" w:after="0"/>
      </w:pPr>
      <w:r>
        <w:rPr/>
        <w:t xml:space="preserve">第三节 智能路由器芯片品牌市场销量占比</w:t>
      </w:r>
    </w:p>
    <w:p>
      <w:pPr>
        <w:spacing w:before="75" w:after="0"/>
      </w:pPr>
      <w:r>
        <w:rPr/>
        <w:t xml:space="preserve">一、360</w:t>
      </w:r>
    </w:p>
    <w:p>
      <w:pPr>
        <w:spacing w:before="75" w:after="0"/>
      </w:pPr>
      <w:r>
        <w:rPr/>
        <w:t xml:space="preserve">二、小米</w:t>
      </w:r>
    </w:p>
    <w:p>
      <w:pPr>
        <w:spacing w:before="75" w:after="0"/>
      </w:pPr>
      <w:r>
        <w:rPr/>
        <w:t xml:space="preserve">三、极路由</w:t>
      </w:r>
    </w:p>
    <w:p>
      <w:pPr>
        <w:spacing w:before="75" w:after="0"/>
      </w:pPr>
      <w:r>
        <w:rPr/>
        <w:t xml:space="preserve">四、联想</w:t>
      </w:r>
    </w:p>
    <w:p>
      <w:pPr>
        <w:spacing w:before="75" w:after="0"/>
      </w:pPr>
      <w:r>
        <w:rPr/>
        <w:t xml:space="preserve">五、华为</w:t>
      </w:r>
    </w:p>
    <w:p>
      <w:pPr>
        <w:spacing w:before="75" w:after="0"/>
      </w:pPr>
      <w:r>
        <w:rPr/>
        <w:t xml:space="preserve">六、其他</w:t>
      </w:r>
    </w:p>
    <w:p>
      <w:pPr>
        <w:spacing w:before="75" w:after="0"/>
      </w:pPr>
      <w:r>
        <w:rPr>
          <w:b w:val="1"/>
          <w:bCs w:val="1"/>
        </w:rPr>
        <w:t xml:space="preserve">第七章 中国路由器芯片主要竞争力厂商分析</w:t>
      </w:r>
    </w:p>
    <w:p>
      <w:pPr>
        <w:spacing w:before="75" w:after="0"/>
      </w:pPr>
      <w:r>
        <w:rPr/>
        <w:t xml:space="preserve">第一节 联发科技股份有限公司(MediaTek.Inc)</w:t>
      </w:r>
    </w:p>
    <w:p>
      <w:pPr>
        <w:spacing w:before="75" w:after="0"/>
      </w:pPr>
      <w:r>
        <w:rPr/>
        <w:t xml:space="preserve">一、公司发展基本情况</w:t>
      </w:r>
    </w:p>
    <w:p>
      <w:pPr>
        <w:spacing w:before="75" w:after="0"/>
      </w:pPr>
      <w:r>
        <w:rPr/>
        <w:t xml:space="preserve">二、公司主要经济指标</w:t>
      </w:r>
    </w:p>
    <w:p>
      <w:pPr>
        <w:spacing w:before="75" w:after="0"/>
      </w:pPr>
      <w:r>
        <w:rPr/>
        <w:t xml:space="preserve">三、公司业务发展分析</w:t>
      </w:r>
    </w:p>
    <w:p>
      <w:pPr>
        <w:spacing w:before="75" w:after="0"/>
      </w:pPr>
      <w:r>
        <w:rPr/>
        <w:t xml:space="preserve">四、公司研发能力分析</w:t>
      </w:r>
    </w:p>
    <w:p>
      <w:pPr>
        <w:spacing w:before="75" w:after="0"/>
      </w:pPr>
      <w:r>
        <w:rPr/>
        <w:t xml:space="preserve">五、公司路由器芯片投资战略规划</w:t>
      </w:r>
    </w:p>
    <w:p>
      <w:pPr>
        <w:spacing w:before="75" w:after="0"/>
      </w:pPr>
      <w:r>
        <w:rPr/>
        <w:t xml:space="preserve">第二节 Qualcomm(美国高通公司)</w:t>
      </w:r>
    </w:p>
    <w:p>
      <w:pPr>
        <w:spacing w:before="75" w:after="0"/>
      </w:pPr>
      <w:r>
        <w:rPr/>
        <w:t xml:space="preserve">一、公司发展基本情况</w:t>
      </w:r>
    </w:p>
    <w:p>
      <w:pPr>
        <w:spacing w:before="75" w:after="0"/>
      </w:pPr>
      <w:r>
        <w:rPr/>
        <w:t xml:space="preserve">二、公司主要经济指标</w:t>
      </w:r>
    </w:p>
    <w:p>
      <w:pPr>
        <w:spacing w:before="75" w:after="0"/>
      </w:pPr>
      <w:r>
        <w:rPr/>
        <w:t xml:space="preserve">三、公司业务发展分析</w:t>
      </w:r>
    </w:p>
    <w:p>
      <w:pPr>
        <w:spacing w:before="75" w:after="0"/>
      </w:pPr>
      <w:r>
        <w:rPr/>
        <w:t xml:space="preserve">四、公司研发能力分析</w:t>
      </w:r>
    </w:p>
    <w:p>
      <w:pPr>
        <w:spacing w:before="75" w:after="0"/>
      </w:pPr>
      <w:r>
        <w:rPr/>
        <w:t xml:space="preserve">五、公司路由器芯片投资战略规划</w:t>
      </w:r>
    </w:p>
    <w:p>
      <w:pPr>
        <w:spacing w:before="75" w:after="0"/>
      </w:pPr>
      <w:r>
        <w:rPr/>
        <w:t xml:space="preserve">第三节 Broadcom Corporation (博通公司)</w:t>
      </w:r>
    </w:p>
    <w:p>
      <w:pPr>
        <w:spacing w:before="75" w:after="0"/>
      </w:pPr>
      <w:r>
        <w:rPr/>
        <w:t xml:space="preserve">一、公司发展基本情况</w:t>
      </w:r>
    </w:p>
    <w:p>
      <w:pPr>
        <w:spacing w:before="75" w:after="0"/>
      </w:pPr>
      <w:r>
        <w:rPr/>
        <w:t xml:space="preserve">二、公司主要经济指标</w:t>
      </w:r>
    </w:p>
    <w:p>
      <w:pPr>
        <w:spacing w:before="75" w:after="0"/>
      </w:pPr>
      <w:r>
        <w:rPr/>
        <w:t xml:space="preserve">三、公司业务发展分析</w:t>
      </w:r>
    </w:p>
    <w:p>
      <w:pPr>
        <w:spacing w:before="75" w:after="0"/>
      </w:pPr>
      <w:r>
        <w:rPr/>
        <w:t xml:space="preserve">四、公司研发能力分析</w:t>
      </w:r>
    </w:p>
    <w:p>
      <w:pPr>
        <w:spacing w:before="75" w:after="0"/>
      </w:pPr>
      <w:r>
        <w:rPr/>
        <w:t xml:space="preserve">五、公司路由器芯片投资战略规划</w:t>
      </w:r>
    </w:p>
    <w:p>
      <w:pPr>
        <w:spacing w:before="75" w:after="0"/>
      </w:pPr>
      <w:r>
        <w:rPr/>
        <w:t xml:space="preserve">第四节 思科系统网络技术有限公司</w:t>
      </w:r>
    </w:p>
    <w:p>
      <w:pPr>
        <w:spacing w:before="75" w:after="0"/>
      </w:pPr>
      <w:r>
        <w:rPr/>
        <w:t xml:space="preserve">一、公司发展基本情况</w:t>
      </w:r>
    </w:p>
    <w:p>
      <w:pPr>
        <w:spacing w:before="75" w:after="0"/>
      </w:pPr>
      <w:r>
        <w:rPr/>
        <w:t xml:space="preserve">二、公司主要经济指标</w:t>
      </w:r>
    </w:p>
    <w:p>
      <w:pPr>
        <w:spacing w:before="75" w:after="0"/>
      </w:pPr>
      <w:r>
        <w:rPr/>
        <w:t xml:space="preserve">三、公司业务发展分析</w:t>
      </w:r>
    </w:p>
    <w:p>
      <w:pPr>
        <w:spacing w:before="75" w:after="0"/>
      </w:pPr>
      <w:r>
        <w:rPr/>
        <w:t xml:space="preserve">四、公司研发能力分析</w:t>
      </w:r>
    </w:p>
    <w:p>
      <w:pPr>
        <w:spacing w:before="75" w:after="0"/>
      </w:pPr>
      <w:r>
        <w:rPr/>
        <w:t xml:space="preserve">五、公司路由器芯片投资战略规划</w:t>
      </w:r>
    </w:p>
    <w:p>
      <w:pPr>
        <w:spacing w:before="75" w:after="0"/>
      </w:pPr>
      <w:r>
        <w:rPr/>
        <w:t xml:space="preserve">第五节 华为技术有限公司</w:t>
      </w:r>
    </w:p>
    <w:p>
      <w:pPr>
        <w:spacing w:before="75" w:after="0"/>
      </w:pPr>
      <w:r>
        <w:rPr/>
        <w:t xml:space="preserve">一、公司发展基本情况</w:t>
      </w:r>
    </w:p>
    <w:p>
      <w:pPr>
        <w:spacing w:before="75" w:after="0"/>
      </w:pPr>
      <w:r>
        <w:rPr/>
        <w:t xml:space="preserve">二、公司主要经济指标</w:t>
      </w:r>
    </w:p>
    <w:p>
      <w:pPr>
        <w:spacing w:before="75" w:after="0"/>
      </w:pPr>
      <w:r>
        <w:rPr/>
        <w:t xml:space="preserve">三、公司业务发展分析</w:t>
      </w:r>
    </w:p>
    <w:p>
      <w:pPr>
        <w:spacing w:before="75" w:after="0"/>
      </w:pPr>
      <w:r>
        <w:rPr/>
        <w:t xml:space="preserve">四、公司研发能力分析</w:t>
      </w:r>
    </w:p>
    <w:p>
      <w:pPr>
        <w:spacing w:before="75" w:after="0"/>
      </w:pPr>
      <w:r>
        <w:rPr/>
        <w:t xml:space="preserve">五、公司路由器芯片投资战略规划</w:t>
      </w:r>
    </w:p>
    <w:p>
      <w:pPr>
        <w:spacing w:before="75" w:after="0"/>
      </w:pPr>
      <w:r>
        <w:rPr/>
        <w:t xml:space="preserve">第六节 展讯通信有限公司</w:t>
      </w:r>
    </w:p>
    <w:p>
      <w:pPr>
        <w:spacing w:before="75" w:after="0"/>
      </w:pPr>
      <w:r>
        <w:rPr/>
        <w:t xml:space="preserve">一、公司发展基本情况</w:t>
      </w:r>
    </w:p>
    <w:p>
      <w:pPr>
        <w:spacing w:before="75" w:after="0"/>
      </w:pPr>
      <w:r>
        <w:rPr/>
        <w:t xml:space="preserve">二、公司主要经济指标</w:t>
      </w:r>
    </w:p>
    <w:p>
      <w:pPr>
        <w:spacing w:before="75" w:after="0"/>
      </w:pPr>
      <w:r>
        <w:rPr/>
        <w:t xml:space="preserve">三、公司业务发展分析</w:t>
      </w:r>
    </w:p>
    <w:p>
      <w:pPr>
        <w:spacing w:before="75" w:after="0"/>
      </w:pPr>
      <w:r>
        <w:rPr/>
        <w:t xml:space="preserve">四、公司研发能力分析</w:t>
      </w:r>
    </w:p>
    <w:p>
      <w:pPr>
        <w:spacing w:before="75" w:after="0"/>
      </w:pPr>
      <w:r>
        <w:rPr/>
        <w:t xml:space="preserve">五、公司路由器芯片投资战略规划</w:t>
      </w:r>
    </w:p>
    <w:p>
      <w:pPr>
        <w:spacing w:before="75" w:after="0"/>
      </w:pPr>
      <w:r>
        <w:rPr/>
        <w:t xml:space="preserve">第七节 联芯科技有限公司</w:t>
      </w:r>
    </w:p>
    <w:p>
      <w:pPr>
        <w:spacing w:before="75" w:after="0"/>
      </w:pPr>
      <w:r>
        <w:rPr/>
        <w:t xml:space="preserve">一、公司发展基本情况</w:t>
      </w:r>
    </w:p>
    <w:p>
      <w:pPr>
        <w:spacing w:before="75" w:after="0"/>
      </w:pPr>
      <w:r>
        <w:rPr/>
        <w:t xml:space="preserve">二、公司主要经济指标</w:t>
      </w:r>
    </w:p>
    <w:p>
      <w:pPr>
        <w:spacing w:before="75" w:after="0"/>
      </w:pPr>
      <w:r>
        <w:rPr/>
        <w:t xml:space="preserve">三、公司业务发展分析</w:t>
      </w:r>
    </w:p>
    <w:p>
      <w:pPr>
        <w:spacing w:before="75" w:after="0"/>
      </w:pPr>
      <w:r>
        <w:rPr/>
        <w:t xml:space="preserve">四、公司研发能力分析</w:t>
      </w:r>
    </w:p>
    <w:p>
      <w:pPr>
        <w:spacing w:before="75" w:after="0"/>
      </w:pPr>
      <w:r>
        <w:rPr/>
        <w:t xml:space="preserve">五、公司路由器芯片投资战略规划</w:t>
      </w:r>
    </w:p>
    <w:p>
      <w:pPr>
        <w:spacing w:before="75" w:after="0"/>
      </w:pPr>
      <w:r>
        <w:rPr/>
        <w:t xml:space="preserve">第八节 杭州华三通信技术有限公司</w:t>
      </w:r>
    </w:p>
    <w:p>
      <w:pPr>
        <w:spacing w:before="75" w:after="0"/>
      </w:pPr>
      <w:r>
        <w:rPr/>
        <w:t xml:space="preserve">一、公司发展基本情况</w:t>
      </w:r>
    </w:p>
    <w:p>
      <w:pPr>
        <w:spacing w:before="75" w:after="0"/>
      </w:pPr>
      <w:r>
        <w:rPr/>
        <w:t xml:space="preserve">二、公司主要经济指标</w:t>
      </w:r>
    </w:p>
    <w:p>
      <w:pPr>
        <w:spacing w:before="75" w:after="0"/>
      </w:pPr>
      <w:r>
        <w:rPr/>
        <w:t xml:space="preserve">三、公司业务发展分析</w:t>
      </w:r>
    </w:p>
    <w:p>
      <w:pPr>
        <w:spacing w:before="75" w:after="0"/>
      </w:pPr>
      <w:r>
        <w:rPr/>
        <w:t xml:space="preserve">四、公司研发能力分析</w:t>
      </w:r>
    </w:p>
    <w:p>
      <w:pPr>
        <w:spacing w:before="75" w:after="0"/>
      </w:pPr>
      <w:r>
        <w:rPr/>
        <w:t xml:space="preserve">五、公司路由器芯片投资战略规划</w:t>
      </w:r>
    </w:p>
    <w:p>
      <w:pPr>
        <w:spacing w:before="75" w:after="0"/>
      </w:pPr>
      <w:r>
        <w:rPr>
          <w:b w:val="1"/>
          <w:bCs w:val="1"/>
        </w:rPr>
        <w:t xml:space="preserve">第八章 2021-2026年中国路由器行业市场运营状况探析</w:t>
      </w:r>
    </w:p>
    <w:p>
      <w:pPr>
        <w:spacing w:before="75" w:after="0"/>
      </w:pPr>
      <w:r>
        <w:rPr/>
        <w:t xml:space="preserve">第一节 2021-2026年中国路由器市场运行态势分析</w:t>
      </w:r>
    </w:p>
    <w:p>
      <w:pPr>
        <w:spacing w:before="75" w:after="0"/>
      </w:pPr>
      <w:r>
        <w:rPr/>
        <w:t xml:space="preserve">一、中国路由器特点分析</w:t>
      </w:r>
    </w:p>
    <w:p>
      <w:pPr>
        <w:spacing w:before="75" w:after="0"/>
      </w:pPr>
      <w:r>
        <w:rPr/>
        <w:t xml:space="preserve">二、国内企业的机遇和挑战</w:t>
      </w:r>
    </w:p>
    <w:p>
      <w:pPr>
        <w:spacing w:before="75" w:after="0"/>
      </w:pPr>
      <w:r>
        <w:rPr/>
        <w:t xml:space="preserve">三、山西奈维思科2911/K9安全路由器热卖</w:t>
      </w:r>
    </w:p>
    <w:p>
      <w:pPr>
        <w:spacing w:before="75" w:after="0"/>
      </w:pPr>
      <w:r>
        <w:rPr/>
        <w:t xml:space="preserve">第二节 中国路由器市场发展态势分析</w:t>
      </w:r>
    </w:p>
    <w:p>
      <w:pPr>
        <w:spacing w:before="75" w:after="0"/>
      </w:pPr>
      <w:r>
        <w:rPr/>
        <w:t xml:space="preserve">一、WiFi路由器市场将达10亿美元</w:t>
      </w:r>
    </w:p>
    <w:p>
      <w:pPr>
        <w:spacing w:before="75" w:after="0"/>
      </w:pPr>
      <w:r>
        <w:rPr/>
        <w:t xml:space="preserve">二、2021-2026年全球路由器市场份额</w:t>
      </w:r>
    </w:p>
    <w:p>
      <w:pPr>
        <w:spacing w:before="75" w:after="0"/>
      </w:pPr>
      <w:r>
        <w:rPr/>
        <w:t xml:space="preserve">三、思科回归路由器市场</w:t>
      </w:r>
    </w:p>
    <w:p>
      <w:pPr>
        <w:spacing w:before="75" w:after="0"/>
      </w:pPr>
      <w:r>
        <w:rPr/>
        <w:t xml:space="preserve">四、华为第三代路由器发力企业市场</w:t>
      </w:r>
    </w:p>
    <w:p>
      <w:pPr>
        <w:spacing w:before="75" w:after="0"/>
      </w:pPr>
      <w:r>
        <w:rPr/>
        <w:t xml:space="preserve">五、中国路由器市场产品关注格局</w:t>
      </w:r>
    </w:p>
    <w:p>
      <w:pPr>
        <w:spacing w:before="75" w:after="0"/>
      </w:pPr>
      <w:r>
        <w:rPr/>
        <w:t xml:space="preserve">六、宽带路由器的安全功能日趋成熟</w:t>
      </w:r>
    </w:p>
    <w:p>
      <w:pPr>
        <w:spacing w:before="75" w:after="0"/>
      </w:pPr>
      <w:r>
        <w:rPr/>
        <w:t xml:space="preserve">第三节 2021-2026年中国路由器产业发展存在问题分析</w:t>
      </w:r>
    </w:p>
    <w:p>
      <w:pPr>
        <w:spacing w:before="75" w:after="0"/>
      </w:pPr>
      <w:r>
        <w:rPr>
          <w:b w:val="1"/>
          <w:bCs w:val="1"/>
        </w:rPr>
        <w:t xml:space="preserve">第九章 中国骨干路由器芯片的竞争力</w:t>
      </w:r>
    </w:p>
    <w:p>
      <w:pPr>
        <w:spacing w:before="75" w:after="0"/>
      </w:pPr>
      <w:r>
        <w:rPr/>
        <w:t xml:space="preserve">第一节 中国骨干路由器芯片竞争情况</w:t>
      </w:r>
    </w:p>
    <w:p>
      <w:pPr>
        <w:spacing w:before="75" w:after="0"/>
      </w:pPr>
      <w:r>
        <w:rPr/>
        <w:t xml:space="preserve">一、中国路由器芯片的竞争强度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中国骨干路由器芯片的竞争力评价体系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四、中国路由器芯片的主要评价指标</w:t>
      </w:r>
    </w:p>
    <w:p>
      <w:pPr>
        <w:spacing w:before="75" w:after="0"/>
      </w:pPr>
      <w:r>
        <w:rPr/>
        <w:t xml:space="preserve">第三节 中国骨干路由器芯片的评价模型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第十章 2026-2031年骨干路由器芯片行业投资机会与风险防范</w:t>
      </w:r>
    </w:p>
    <w:p>
      <w:pPr>
        <w:spacing w:before="75" w:after="0"/>
      </w:pPr>
      <w:r>
        <w:rPr/>
        <w:t xml:space="preserve">第一节 影响骨干路由器芯片行业发展的主要因素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骨干路由器芯片行业投资机会分析</w:t>
      </w:r>
    </w:p>
    <w:p>
      <w:pPr>
        <w:spacing w:before="75" w:after="0"/>
      </w:pPr>
      <w:r>
        <w:rPr/>
        <w:t xml:space="preserve">一、骨干路由器芯片行业投资项目分析</w:t>
      </w:r>
    </w:p>
    <w:p>
      <w:pPr>
        <w:spacing w:before="75" w:after="0"/>
      </w:pPr>
      <w:r>
        <w:rPr/>
        <w:t xml:space="preserve">二、可以投资的骨干路由器芯片模式</w:t>
      </w:r>
    </w:p>
    <w:p>
      <w:pPr>
        <w:spacing w:before="75" w:after="0"/>
      </w:pPr>
      <w:r>
        <w:rPr/>
        <w:t xml:space="preserve">三、2021-2026年骨干路由器芯片行业投资机会</w:t>
      </w:r>
    </w:p>
    <w:p>
      <w:pPr>
        <w:spacing w:before="75" w:after="0"/>
      </w:pPr>
      <w:r>
        <w:rPr/>
        <w:t xml:space="preserve">第三节 2026-2031年骨干路由器芯片行业发展预测分析</w:t>
      </w:r>
    </w:p>
    <w:p>
      <w:pPr>
        <w:spacing w:before="75" w:after="0"/>
      </w:pPr>
      <w:r>
        <w:rPr/>
        <w:t xml:space="preserve">一、未来骨干路由器芯片行业发展分析</w:t>
      </w:r>
    </w:p>
    <w:p>
      <w:pPr>
        <w:spacing w:before="75" w:after="0"/>
      </w:pPr>
      <w:r>
        <w:rPr/>
        <w:t xml:space="preserve">二、未来骨干路由器芯片行业技术开发方向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骨干路由器芯片行业投资风险及控制策略分析</w:t>
      </w:r>
    </w:p>
    <w:p>
      <w:pPr>
        <w:spacing w:before="75" w:after="0"/>
      </w:pPr>
      <w:r>
        <w:rPr/>
        <w:t xml:space="preserve">一、2026-2031年骨干路由器芯片行业市场风险及控制策略</w:t>
      </w:r>
    </w:p>
    <w:p>
      <w:pPr>
        <w:spacing w:before="75" w:after="0"/>
      </w:pPr>
      <w:r>
        <w:rPr/>
        <w:t xml:space="preserve">二、2026-2031年骨干路由器芯片行业政策风险及控制策略</w:t>
      </w:r>
    </w:p>
    <w:p>
      <w:pPr>
        <w:spacing w:before="75" w:after="0"/>
      </w:pPr>
      <w:r>
        <w:rPr/>
        <w:t xml:space="preserve">三、2026-2031年骨干路由器芯片行业经营风险及控制策略</w:t>
      </w:r>
    </w:p>
    <w:p>
      <w:pPr>
        <w:spacing w:before="75" w:after="0"/>
      </w:pPr>
      <w:r>
        <w:rPr/>
        <w:t xml:space="preserve">四、2026-2031年骨干路由器芯片行业技术风险及控制策略</w:t>
      </w:r>
    </w:p>
    <w:p>
      <w:pPr>
        <w:spacing w:before="75" w:after="0"/>
      </w:pPr>
      <w:r>
        <w:rPr/>
        <w:t xml:space="preserve">五、2026-2031年骨干路由器芯片行业同业竞争风险及控制策略</w:t>
      </w:r>
    </w:p>
    <w:p>
      <w:pPr>
        <w:spacing w:before="75" w:after="0"/>
      </w:pPr>
      <w:r>
        <w:rPr>
          <w:b w:val="1"/>
          <w:bCs w:val="1"/>
        </w:rPr>
        <w:t xml:space="preserve">第十一章 骨干路由器芯片产业研究结论及投资建议</w:t>
      </w:r>
    </w:p>
    <w:p>
      <w:pPr>
        <w:spacing w:before="75" w:after="0"/>
      </w:pPr>
      <w:r>
        <w:rPr/>
        <w:t xml:space="preserve">第一节 “十四五”骨干路由器芯片产业研究结论及建议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六、完善路由器芯片技术标准规范</w:t>
      </w:r>
    </w:p>
    <w:p>
      <w:pPr>
        <w:spacing w:before="75" w:after="0"/>
      </w:pPr>
      <w:r>
        <w:rPr/>
        <w:t xml:space="preserve">第二节 中道泰和骨干路由器芯片产业“十四五”投资建议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图表：路由器芯片产业链结构</w:t>
      </w:r>
    </w:p>
    <w:p>
      <w:pPr>
        <w:spacing w:before="75" w:after="0"/>
      </w:pPr>
      <w:r>
        <w:rPr/>
        <w:t xml:space="preserve">图表：2021-2026年中国路由器芯片行业主营业务收入</w:t>
      </w:r>
    </w:p>
    <w:p>
      <w:pPr>
        <w:spacing w:before="75" w:after="0"/>
      </w:pPr>
      <w:r>
        <w:rPr/>
        <w:t xml:space="preserve">图表：2021-2026年中国路由器芯片工业销售产值</w:t>
      </w:r>
    </w:p>
    <w:p>
      <w:pPr>
        <w:spacing w:before="75" w:after="0"/>
      </w:pPr>
      <w:r>
        <w:rPr/>
        <w:t xml:space="preserve">图表：2021-2026年中国路由器芯片行业利润总额</w:t>
      </w:r>
    </w:p>
    <w:p>
      <w:pPr>
        <w:spacing w:before="75" w:after="0"/>
      </w:pPr>
      <w:r>
        <w:rPr/>
        <w:t xml:space="preserve">图表：2021-2026年路由器芯片开发生产投资额</w:t>
      </w:r>
    </w:p>
    <w:p>
      <w:pPr>
        <w:spacing w:before="75" w:after="0"/>
      </w:pPr>
      <w:r>
        <w:rPr/>
        <w:t xml:space="preserve">图表：典型的路由器结构情况</w:t>
      </w:r>
    </w:p>
    <w:p>
      <w:pPr>
        <w:spacing w:before="75" w:after="0"/>
      </w:pPr>
      <w:r>
        <w:rPr/>
        <w:t xml:space="preserve">图表：2021-2026年国内骨干路由器芯片市场竞争格局</w:t>
      </w:r>
    </w:p>
    <w:p>
      <w:pPr>
        <w:spacing w:before="75" w:after="0"/>
      </w:pPr>
      <w:r>
        <w:rPr/>
        <w:t xml:space="preserve">图表：2026-2031年我国路由器行业供给预测情况</w:t>
      </w:r>
    </w:p>
    <w:p>
      <w:pPr>
        <w:spacing w:before="75" w:after="0"/>
      </w:pPr>
      <w:r>
        <w:rPr/>
        <w:t xml:space="preserve">图表：2026-2031年我国路由器行业需求预测情况</w:t>
      </w:r>
    </w:p>
    <w:p>
      <w:pPr>
        <w:spacing w:before="75" w:after="0"/>
      </w:pPr>
      <w:r>
        <w:rPr/>
        <w:t xml:space="preserve">图表：2026-2031年我国路由器行业进出口预测情况</w:t>
      </w:r>
    </w:p>
    <w:p>
      <w:pPr>
        <w:spacing w:before="75" w:after="0"/>
      </w:pPr>
      <w:r>
        <w:rPr/>
        <w:t xml:space="preserve">图表：2026-2031年我国计算机网络设备制造行业销售收入预测情况</w:t>
      </w:r>
    </w:p>
    <w:p>
      <w:pPr>
        <w:spacing w:before="75" w:after="0"/>
      </w:pPr>
      <w:r>
        <w:rPr/>
        <w:t xml:space="preserve">图表：2026-2031年我国路由器行业盈利能力预测情况</w:t>
      </w:r>
    </w:p>
    <w:p>
      <w:pPr>
        <w:spacing w:before="75" w:after="0"/>
      </w:pPr>
      <w:r>
        <w:rPr/>
        <w:t xml:space="preserve">图表：2026-2031年中国路由器芯片行业总产值预测</w:t>
      </w:r>
    </w:p>
    <w:p>
      <w:pPr>
        <w:spacing w:before="75" w:after="0"/>
      </w:pPr>
      <w:r>
        <w:rPr/>
        <w:t xml:space="preserve">图表：2026-2031年中国路由器芯片行业销售收入预测</w:t>
      </w:r>
    </w:p>
    <w:p>
      <w:pPr>
        <w:spacing w:before="75" w:after="0"/>
      </w:pPr>
      <w:r>
        <w:rPr/>
        <w:t xml:space="preserve">图表：2026-2031年中国路由器芯片行业利润总额预测</w:t>
      </w:r>
    </w:p>
    <w:p>
      <w:pPr>
        <w:spacing w:before="75" w:after="0"/>
      </w:pPr>
      <w:r>
        <w:rPr/>
        <w:t xml:space="preserve">图表：2026-2031年中国路由器芯片行业总资产预测</w:t>
      </w:r>
    </w:p>
    <w:p>
      <w:pPr>
        <w:spacing w:before="75" w:after="0"/>
      </w:pPr>
      <w:r>
        <w:rPr/>
        <w:t xml:space="preserve">图表：2026-2031年骨干全球路由器芯片市场规模预测</w:t>
      </w:r>
    </w:p>
    <w:p>
      <w:pPr>
        <w:spacing w:before="75" w:after="0"/>
      </w:pPr>
      <w:r>
        <w:rPr/>
        <w:t xml:space="preserve">图表：2026-2031年骨干国内路由器芯片市场规模预测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2026-2031年中国骨干路由器芯片行业全景调研及投资趋势分析报告</dc:title>
  <dc:description>2026-2031年中国骨干路由器芯片行业全景调研及投资趋势分析报告</dc:description>
  <dc:subject>2026-2031年中国骨干路由器芯片行业全景调研及投资趋势分析报告</dc:subject>
  <cp:keywords>研究报告</cp:keywords>
  <cp:category>研究报告</cp:category>
  <cp:lastModifiedBy>北京中道泰和信息咨询有限公司</cp:lastModifiedBy>
  <dcterms:created xsi:type="dcterms:W3CDTF">2026-03-28T11:54:26+08:00</dcterms:created>
  <dcterms:modified xsi:type="dcterms:W3CDTF">2026-03-28T11:54:26+08:00</dcterms:modified>
</cp:coreProperties>
</file>

<file path=docProps/custom.xml><?xml version="1.0" encoding="utf-8"?>
<Properties xmlns="http://schemas.openxmlformats.org/officeDocument/2006/custom-properties" xmlns:vt="http://schemas.openxmlformats.org/officeDocument/2006/docPropsVTypes"/>
</file>