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2026-2031年全球家庭护理床行业竞争格局分析及发展前景预测报告</w:t>
      </w:r>
    </w:p>
    <w:p>
      <w:pPr>
        <w:spacing w:after="150"/>
      </w:pPr>
      <w:r>
        <w:rPr>
          <w:b w:val="1"/>
          <w:bCs w:val="1"/>
        </w:rPr>
        <w:t xml:space="preserve">报告简介</w:t>
      </w:r>
    </w:p>
    <w:p>
      <w:pPr>
        <w:spacing w:after="150"/>
      </w:pPr>
      <w:r>
        <w:rPr/>
        <w:t xml:space="preserve">家庭护理床是专为行动不方便的病人在居家护理时使用的病床，其主要目的是便于护工人员进行护理，便于病人康复。家庭护理床根据操作方式可分为手动护理床、电动护理床两大类。</w:t>
      </w:r>
    </w:p>
    <w:p>
      <w:pPr>
        <w:spacing w:after="150"/>
      </w:pPr>
      <w:r>
        <w:rPr/>
        <w:t xml:space="preserve">家庭护理床行业研究报告主要分析了家庭护理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庭护理床行业重点企业分析、子行业分析、区域市场分析、行业风险分析、行业发展前景预测及相关的经营、投资建议等。报告研究框架全面、严谨，分析内容客观、公正、系统，真实准确地反映了我国家庭护理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庭护理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全球家庭护理床行业发展现状分析</w:t>
      </w:r>
    </w:p>
    <w:p>
      <w:pPr>
        <w:spacing w:before="75" w:after="0"/>
      </w:pPr>
      <w:r>
        <w:rPr/>
        <w:t xml:space="preserve">第一节 全球家庭护理床行业发展综述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2021-2026年北美家庭护理床行业分析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2021-2026年欧洲家庭护理床行业分析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2021-2026年日本家庭护理床行业分析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2021-2026年韩国家庭护理床行业分析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全球家庭护理床行业发展环境分析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家庭护理床行业产业链分析</w:t>
      </w:r>
    </w:p>
    <w:p>
      <w:pPr>
        <w:spacing w:before="75" w:after="0"/>
      </w:pPr>
      <w:r>
        <w:rPr/>
        <w:t xml:space="preserve">第一节 产业链介绍</w:t>
      </w:r>
    </w:p>
    <w:p>
      <w:pPr>
        <w:spacing w:before="75" w:after="0"/>
      </w:pPr>
      <w:r>
        <w:rPr/>
        <w:t xml:space="preserve">一、家庭护理床行业产业链简介</w:t>
      </w:r>
    </w:p>
    <w:p>
      <w:pPr>
        <w:spacing w:before="75" w:after="0"/>
      </w:pPr>
      <w:r>
        <w:rPr/>
        <w:t xml:space="preserve">二、家庭护理床行业产业链特征分析</w:t>
      </w:r>
    </w:p>
    <w:p>
      <w:pPr>
        <w:spacing w:before="75" w:after="0"/>
      </w:pPr>
      <w:r>
        <w:rPr/>
        <w:t xml:space="preserve">第二节 上游产业现状分析及其对家庭护理床行业的影响</w:t>
      </w:r>
    </w:p>
    <w:p>
      <w:pPr>
        <w:spacing w:before="75" w:after="0"/>
      </w:pPr>
      <w:r>
        <w:rPr/>
        <w:t xml:space="preserve">第三节 下游产业分析及其对家庭护理床行业的影响</w:t>
      </w:r>
    </w:p>
    <w:p>
      <w:pPr>
        <w:spacing w:before="75" w:after="0"/>
      </w:pPr>
      <w:r>
        <w:rPr>
          <w:b w:val="1"/>
          <w:bCs w:val="1"/>
        </w:rPr>
        <w:t xml:space="preserve">第四章 全球家庭护理床行业发展现状分析</w:t>
      </w:r>
    </w:p>
    <w:p>
      <w:pPr>
        <w:spacing w:before="75" w:after="0"/>
      </w:pPr>
      <w:r>
        <w:rPr/>
        <w:t xml:space="preserve">第一节 全球家庭护理床行业发展概况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全球家庭护理床市场需求分析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家庭护理床市场发展分析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家庭护理床发展探析</w:t>
      </w:r>
    </w:p>
    <w:p>
      <w:pPr>
        <w:spacing w:before="75" w:after="0"/>
      </w:pPr>
      <w:r>
        <w:rPr/>
        <w:t xml:space="preserve">第五节 全球家庭护理床行业存在的问题</w:t>
      </w:r>
    </w:p>
    <w:p>
      <w:pPr>
        <w:spacing w:before="75" w:after="0"/>
      </w:pPr>
      <w:r>
        <w:rPr>
          <w:b w:val="1"/>
          <w:bCs w:val="1"/>
        </w:rPr>
        <w:t xml:space="preserve">第五章 全球家庭护理床行业技术发展分析</w:t>
      </w:r>
    </w:p>
    <w:p>
      <w:pPr>
        <w:spacing w:before="75" w:after="0"/>
      </w:pPr>
      <w:r>
        <w:rPr/>
        <w:t xml:space="preserve">第一节 全球家庭护理床行业技术发展现状</w:t>
      </w:r>
    </w:p>
    <w:p>
      <w:pPr>
        <w:spacing w:before="75" w:after="0"/>
      </w:pPr>
      <w:r>
        <w:rPr/>
        <w:t xml:space="preserve">第二节 家庭护理床行业技术特点分析</w:t>
      </w:r>
    </w:p>
    <w:p>
      <w:pPr>
        <w:spacing w:before="75" w:after="0"/>
      </w:pPr>
      <w:r>
        <w:rPr/>
        <w:t xml:space="preserve">第三节 家庭护理床行业技术发展趋势分析</w:t>
      </w:r>
    </w:p>
    <w:p>
      <w:pPr>
        <w:spacing w:before="75" w:after="0"/>
      </w:pPr>
      <w:r>
        <w:rPr>
          <w:b w:val="1"/>
          <w:bCs w:val="1"/>
        </w:rPr>
        <w:t xml:space="preserve">第六章 重点子行业细分领域发展分析</w:t>
      </w:r>
    </w:p>
    <w:p>
      <w:pPr>
        <w:spacing w:before="75" w:after="0"/>
      </w:pPr>
      <w:r>
        <w:rPr/>
        <w:t xml:space="preserve">第一节 手动家庭护理床总体发展概况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t xml:space="preserve">第二节 电动家庭护理床总体发展概况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家庭护理床行业重点区域发展分析</w:t>
      </w:r>
    </w:p>
    <w:p>
      <w:pPr>
        <w:spacing w:before="75" w:after="0"/>
      </w:pPr>
      <w:r>
        <w:rPr/>
        <w:t xml:space="preserve">第一节 华北家庭护理床市场发展状况</w:t>
      </w:r>
    </w:p>
    <w:p>
      <w:pPr>
        <w:spacing w:before="75" w:after="0"/>
      </w:pPr>
      <w:r>
        <w:rPr/>
        <w:t xml:space="preserve">第二节 华东家庭护理床市场发展状况</w:t>
      </w:r>
    </w:p>
    <w:p>
      <w:pPr>
        <w:spacing w:before="75" w:after="0"/>
      </w:pPr>
      <w:r>
        <w:rPr/>
        <w:t xml:space="preserve">第三节 华南家庭护理床产业发展状况</w:t>
      </w:r>
    </w:p>
    <w:p>
      <w:pPr>
        <w:spacing w:before="75" w:after="0"/>
      </w:pPr>
      <w:r>
        <w:rPr/>
        <w:t xml:space="preserve">第四节 西南家庭护理床市场发展状况</w:t>
      </w:r>
    </w:p>
    <w:p>
      <w:pPr>
        <w:spacing w:before="75" w:after="0"/>
      </w:pPr>
      <w:r>
        <w:rPr/>
        <w:t xml:space="preserve">第五节 华中家庭护理床市场发展状况</w:t>
      </w:r>
    </w:p>
    <w:p>
      <w:pPr>
        <w:spacing w:before="75" w:after="0"/>
      </w:pPr>
      <w:r>
        <w:rPr/>
        <w:t xml:space="preserve">第六节 东北家庭护理床市场发展状况</w:t>
      </w:r>
    </w:p>
    <w:p>
      <w:pPr>
        <w:spacing w:before="75" w:after="0"/>
      </w:pPr>
      <w:r>
        <w:rPr/>
        <w:t xml:space="preserve">第七节 西北家庭护理床市场发展状况</w:t>
      </w:r>
    </w:p>
    <w:p>
      <w:pPr>
        <w:spacing w:before="75" w:after="0"/>
      </w:pPr>
      <w:r>
        <w:rPr>
          <w:b w:val="1"/>
          <w:bCs w:val="1"/>
        </w:rPr>
        <w:t xml:space="preserve">第八章 家庭护理床行业竞争分析</w:t>
      </w:r>
    </w:p>
    <w:p>
      <w:pPr>
        <w:spacing w:before="75" w:after="0"/>
      </w:pPr>
      <w:r>
        <w:rPr/>
        <w:t xml:space="preserve">第一节 家庭护理床行业竞争概况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家庭护理床行业竞争形势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家庭护理床行业主要细分市场竞争格局</w:t>
      </w:r>
    </w:p>
    <w:p>
      <w:pPr>
        <w:spacing w:before="75" w:after="0"/>
      </w:pPr>
      <w:r>
        <w:rPr/>
        <w:t xml:space="preserve">第四节 家庭护理床差异化竞争策略解析</w:t>
      </w:r>
    </w:p>
    <w:p>
      <w:pPr>
        <w:spacing w:before="75" w:after="0"/>
      </w:pPr>
      <w:r>
        <w:rPr>
          <w:b w:val="1"/>
          <w:bCs w:val="1"/>
        </w:rPr>
        <w:t xml:space="preserve">第九章 家庭护理床行业重点企业分析（3-10家企业）</w:t>
      </w:r>
    </w:p>
    <w:p>
      <w:pPr>
        <w:spacing w:before="75" w:after="0"/>
      </w:pPr>
      <w:r>
        <w:rPr/>
        <w:t xml:space="preserve">第一节 Paramount Bed</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Linet Group</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Stryker</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第四节 ArjoHuntleigh</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第五节 France Bed</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第六节 Gendron</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第七节 Hill-Rom</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第八节 Guldmann</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第九节 BaKare</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第十节 Stiegelmeyer</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家庭护理床行业投资分析</w:t>
      </w:r>
    </w:p>
    <w:p>
      <w:pPr>
        <w:spacing w:before="75" w:after="0"/>
      </w:pPr>
      <w:r>
        <w:rPr/>
        <w:t xml:space="preserve">第一节 家庭护理床行业投资价值分析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家庭护理床行业投融资分析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家庭护理床行业投资机会分析</w:t>
      </w:r>
    </w:p>
    <w:p>
      <w:pPr>
        <w:spacing w:before="75" w:after="0"/>
      </w:pPr>
      <w:r>
        <w:rPr/>
        <w:t xml:space="preserve">第四节 家庭护理床行业投资风险分析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家庭护理床行业投资建议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家庭护理床行业发展趋势及前景</w:t>
      </w:r>
    </w:p>
    <w:p>
      <w:pPr>
        <w:spacing w:before="75" w:after="0"/>
      </w:pPr>
      <w:r>
        <w:rPr/>
        <w:t xml:space="preserve">第一节 家庭护理床业发展前景展望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“十四五”中国家庭护理床行业发展规划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家庭护理床细分行业前景趋势分析</w:t>
      </w:r>
    </w:p>
    <w:p>
      <w:pPr>
        <w:spacing w:before="75" w:after="0"/>
      </w:pPr>
      <w:r>
        <w:rPr>
          <w:b w:val="1"/>
          <w:bCs w:val="1"/>
        </w:rPr>
        <w:t xml:space="preserve">第十三章 家庭护理床企业管理策略建议</w:t>
      </w:r>
    </w:p>
    <w:p>
      <w:pPr>
        <w:spacing w:before="75" w:after="0"/>
      </w:pPr>
      <w:r>
        <w:rPr/>
        <w:t xml:space="preserve">第一节 市场策略分析</w:t>
      </w:r>
    </w:p>
    <w:p>
      <w:pPr>
        <w:spacing w:before="75" w:after="0"/>
      </w:pPr>
      <w:r>
        <w:rPr/>
        <w:t xml:space="preserve">一、家庭护理床价格策略分析</w:t>
      </w:r>
    </w:p>
    <w:p>
      <w:pPr>
        <w:spacing w:before="75" w:after="0"/>
      </w:pPr>
      <w:r>
        <w:rPr/>
        <w:t xml:space="preserve">二、家庭护理床渠道策略分析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提高家庭护理床企业竞争力的策略</w:t>
      </w:r>
    </w:p>
    <w:p>
      <w:pPr>
        <w:spacing w:before="75" w:after="0"/>
      </w:pPr>
      <w:r>
        <w:rPr/>
        <w:t xml:space="preserve">一、提高中国家庭护理床企业核心竞争力的对策</w:t>
      </w:r>
    </w:p>
    <w:p>
      <w:pPr>
        <w:spacing w:before="75" w:after="0"/>
      </w:pPr>
      <w:r>
        <w:rPr/>
        <w:t xml:space="preserve">二、家庭护理床企业提升竞争力的主要方向</w:t>
      </w:r>
    </w:p>
    <w:p>
      <w:pPr>
        <w:spacing w:before="75" w:after="0"/>
      </w:pPr>
      <w:r>
        <w:rPr/>
        <w:t xml:space="preserve">三、影响家庭护理床企业核心竞争力的因素及提升途径</w:t>
      </w:r>
    </w:p>
    <w:p>
      <w:pPr>
        <w:spacing w:before="75" w:after="0"/>
      </w:pPr>
      <w:r>
        <w:rPr/>
        <w:t xml:space="preserve">四、提高家庭护理床企业竞争力的策略</w:t>
      </w:r>
    </w:p>
    <w:p>
      <w:pPr>
        <w:spacing w:before="75" w:after="0"/>
      </w:pPr>
      <w:r>
        <w:rPr>
          <w:b w:val="1"/>
          <w:bCs w:val="1"/>
        </w:rPr>
        <w:t xml:space="preserve">图表目录：</w:t>
      </w:r>
    </w:p>
    <w:p>
      <w:pPr>
        <w:spacing w:before="75" w:after="0"/>
      </w:pPr>
      <w:r>
        <w:rPr/>
        <w:t xml:space="preserve">图表 家庭护理床产业链分析</w:t>
      </w:r>
    </w:p>
    <w:p>
      <w:pPr>
        <w:spacing w:before="75" w:after="0"/>
      </w:pPr>
      <w:r>
        <w:rPr/>
        <w:t xml:space="preserve">图表 国际家庭护理床市场规模</w:t>
      </w:r>
    </w:p>
    <w:p>
      <w:pPr>
        <w:spacing w:before="75" w:after="0"/>
      </w:pPr>
      <w:r>
        <w:rPr/>
        <w:t xml:space="preserve">图表 国际家庭护理床生命周期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2021-2026年全球家庭护理床产业市场规模</w:t>
      </w:r>
    </w:p>
    <w:p>
      <w:pPr>
        <w:spacing w:before="75" w:after="0"/>
      </w:pPr>
      <w:r>
        <w:rPr/>
        <w:t xml:space="preserve">图表 2021-2026年美国家庭护理床市场销售规模</w:t>
      </w:r>
    </w:p>
    <w:p>
      <w:pPr>
        <w:spacing w:before="75" w:after="0"/>
      </w:pPr>
      <w:r>
        <w:rPr/>
        <w:t xml:space="preserve">图表 2026-2031年美国家庭护理床市场销售规模预测</w:t>
      </w:r>
    </w:p>
    <w:p>
      <w:pPr>
        <w:spacing w:before="75" w:after="0"/>
      </w:pPr>
      <w:r>
        <w:rPr/>
        <w:t xml:space="preserve">图表 2021-2026年北美家庭护理床市场规模</w:t>
      </w:r>
    </w:p>
    <w:p>
      <w:pPr>
        <w:spacing w:before="75" w:after="0"/>
      </w:pPr>
      <w:r>
        <w:rPr/>
        <w:t xml:space="preserve">图表 2026-2031年北美家庭护理床市场规模预测</w:t>
      </w:r>
    </w:p>
    <w:p>
      <w:pPr>
        <w:spacing w:before="75" w:after="0"/>
      </w:pPr>
      <w:r>
        <w:rPr/>
        <w:t xml:space="preserve">图表 2021-2026年欧洲家庭护理床市场规模</w:t>
      </w:r>
    </w:p>
    <w:p>
      <w:pPr>
        <w:spacing w:before="75" w:after="0"/>
      </w:pPr>
      <w:r>
        <w:rPr/>
        <w:t xml:space="preserve">图表 2026-2031年欧洲家庭护理床市场规模预测</w:t>
      </w:r>
    </w:p>
    <w:p>
      <w:pPr>
        <w:spacing w:before="75" w:after="0"/>
      </w:pPr>
      <w:r>
        <w:rPr/>
        <w:t xml:space="preserve">图表 2021-2026年日本家庭护理床市场规模</w:t>
      </w:r>
    </w:p>
    <w:p>
      <w:pPr>
        <w:spacing w:before="75" w:after="0"/>
      </w:pPr>
      <w:r>
        <w:rPr/>
        <w:t xml:space="preserve">图表 2021-2026年日本家庭护理床市场占全球和亚洲份额比较</w:t>
      </w:r>
    </w:p>
    <w:p>
      <w:pPr>
        <w:spacing w:before="75" w:after="0"/>
      </w:pPr>
      <w:r>
        <w:rPr/>
        <w:t xml:space="preserve">图表 2026-2031年日本家庭护理床市场规模预测</w:t>
      </w:r>
    </w:p>
    <w:p>
      <w:pPr>
        <w:spacing w:before="75" w:after="0"/>
      </w:pPr>
      <w:r>
        <w:rPr/>
        <w:t xml:space="preserve">图表 2021-2026年韩国家庭护理床市场销售规模</w:t>
      </w:r>
    </w:p>
    <w:p>
      <w:pPr>
        <w:spacing w:before="75" w:after="0"/>
      </w:pPr>
      <w:r>
        <w:rPr/>
        <w:t xml:space="preserve">图表 2026-2031年韩国家庭护理床市场销售规模预测</w:t>
      </w:r>
    </w:p>
    <w:p>
      <w:pPr>
        <w:spacing w:before="75" w:after="0"/>
      </w:pPr>
      <w:r>
        <w:rPr/>
        <w:t xml:space="preserve">图表 2021-2026年中国家庭护理床行业盈利能力分析</w:t>
      </w:r>
    </w:p>
    <w:p>
      <w:pPr>
        <w:spacing w:before="75" w:after="0"/>
      </w:pPr>
      <w:r>
        <w:rPr/>
        <w:t xml:space="preserve">图表 2021-2026年中国家庭护理床行业运营能力分析</w:t>
      </w:r>
    </w:p>
    <w:p>
      <w:pPr>
        <w:spacing w:before="75" w:after="0"/>
      </w:pPr>
      <w:r>
        <w:rPr/>
        <w:t xml:space="preserve">图表 2021-2026年中国家庭护理床行业偿债能力分析</w:t>
      </w:r>
    </w:p>
    <w:p>
      <w:pPr>
        <w:spacing w:before="75" w:after="0"/>
      </w:pPr>
      <w:r>
        <w:rPr/>
        <w:t xml:space="preserve">图表 2021-2026年中国家庭护理床行业发展能力分析</w:t>
      </w:r>
    </w:p>
    <w:p>
      <w:pPr>
        <w:spacing w:before="75" w:after="0"/>
      </w:pPr>
      <w:r>
        <w:rPr/>
        <w:t xml:space="preserve">图表 2026-2031年中国家庭护理床市场规模预测</w:t>
      </w:r>
    </w:p>
    <w:p>
      <w:pPr>
        <w:spacing w:before="75" w:after="0"/>
      </w:pPr>
      <w:r>
        <w:rPr/>
        <w:t xml:space="preserve">图表 2026-2031年我国家庭护理床供应情况预测</w:t>
      </w:r>
    </w:p>
    <w:p>
      <w:pPr>
        <w:spacing w:before="75" w:after="0"/>
      </w:pPr>
      <w:r>
        <w:rPr/>
        <w:t xml:space="preserve">图表 2026-2031年我国家庭护理床需求情况预测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2026-2031年全球家庭护理床行业竞争格局分析及发展前景预测报告</dc:title>
  <dc:description>2026-2031年全球家庭护理床行业竞争格局分析及发展前景预测报告</dc:description>
  <dc:subject>2026-2031年全球家庭护理床行业竞争格局分析及发展前景预测报告</dc:subject>
  <cp:keywords>研究报告</cp:keywords>
  <cp:category>研究报告</cp:category>
  <cp:lastModifiedBy>北京中道泰和信息咨询有限公司</cp:lastModifiedBy>
  <dcterms:created xsi:type="dcterms:W3CDTF">2026-03-28T12:21:40+08:00</dcterms:created>
  <dcterms:modified xsi:type="dcterms:W3CDTF">2026-03-28T12:21:40+08:00</dcterms:modified>
</cp:coreProperties>
</file>

<file path=docProps/custom.xml><?xml version="1.0" encoding="utf-8"?>
<Properties xmlns="http://schemas.openxmlformats.org/officeDocument/2006/custom-properties" xmlns:vt="http://schemas.openxmlformats.org/officeDocument/2006/docPropsVTypes"/>
</file>