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2024-2029年中国岩矿棉行业市场供需调查与投资潜力研究报告</w:t>
      </w:r>
    </w:p>
    <w:p>
      <w:pPr>
        <w:spacing w:after="150"/>
      </w:pPr>
      <w:r>
        <w:rPr>
          <w:b w:val="1"/>
          <w:bCs w:val="1"/>
        </w:rPr>
        <w:t xml:space="preserve">报告简介</w:t>
      </w:r>
    </w:p>
    <w:p>
      <w:pPr>
        <w:spacing w:after="150"/>
      </w:pPr>
      <w:r>
        <w:rPr/>
        <w:t xml:space="preserve">岩矿棉行业研究报告主要分析了岩矿棉行业的市场规模、岩矿棉市场供需求状况、岩矿棉市场竞争状况和岩矿棉主要企业经营情况，同时对岩矿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岩矿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岩矿棉专业研究单位等公布和提供的大量资料。对我国岩矿棉行业作了详尽深入的分析，为岩矿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岩矿棉行业发展背景分析9</w:t>
      </w:r>
    </w:p>
    <w:p>
      <w:pPr>
        <w:spacing w:after="150"/>
      </w:pPr>
      <w:r>
        <w:rPr/>
        <w:t xml:space="preserve">第一节 岩矿棉行业发展概述9</w:t>
      </w:r>
    </w:p>
    <w:p>
      <w:pPr>
        <w:spacing w:after="150"/>
      </w:pPr>
      <w:r>
        <w:rPr/>
        <w:t xml:space="preserve">一、行业概念定义9</w:t>
      </w:r>
    </w:p>
    <w:p>
      <w:pPr>
        <w:spacing w:after="150"/>
      </w:pPr>
      <w:r>
        <w:rPr/>
        <w:t xml:space="preserve">二、行业产品对比9</w:t>
      </w:r>
    </w:p>
    <w:p>
      <w:pPr>
        <w:spacing w:after="150"/>
      </w:pPr>
      <w:r>
        <w:rPr/>
        <w:t xml:space="preserve">三、产品主要用途10</w:t>
      </w:r>
    </w:p>
    <w:p>
      <w:pPr>
        <w:spacing w:after="150"/>
      </w:pPr>
      <w:r>
        <w:rPr/>
        <w:t xml:space="preserve">第二节 岩矿棉行业经济环境分析11</w:t>
      </w:r>
    </w:p>
    <w:p>
      <w:pPr>
        <w:spacing w:after="150"/>
      </w:pPr>
      <w:r>
        <w:rPr/>
        <w:t xml:space="preserve">一、国际宏观经济环境分析11</w:t>
      </w:r>
    </w:p>
    <w:p>
      <w:pPr>
        <w:spacing w:after="150"/>
      </w:pPr>
      <w:r>
        <w:rPr/>
        <w:t xml:space="preserve">(一)国际宏观经济分析11</w:t>
      </w:r>
    </w:p>
    <w:p>
      <w:pPr>
        <w:spacing w:after="150"/>
      </w:pPr>
      <w:r>
        <w:rPr/>
        <w:t xml:space="preserve">(二)国际宏观经济预测12</w:t>
      </w:r>
    </w:p>
    <w:p>
      <w:pPr>
        <w:spacing w:after="150"/>
      </w:pPr>
      <w:r>
        <w:rPr/>
        <w:t xml:space="preserve">二、国内宏观经济环境分析13</w:t>
      </w:r>
    </w:p>
    <w:p>
      <w:pPr>
        <w:spacing w:after="150"/>
      </w:pPr>
      <w:r>
        <w:rPr/>
        <w:t xml:space="preserve">(一)国内宏观经济现状13</w:t>
      </w:r>
    </w:p>
    <w:p>
      <w:pPr>
        <w:spacing w:after="150"/>
      </w:pPr>
      <w:r>
        <w:rPr/>
        <w:t xml:space="preserve">(二)国内宏观经济预测14</w:t>
      </w:r>
    </w:p>
    <w:p>
      <w:pPr>
        <w:spacing w:after="150"/>
      </w:pPr>
      <w:r>
        <w:rPr>
          <w:b w:val="1"/>
          <w:bCs w:val="1"/>
        </w:rPr>
        <w:t xml:space="preserve">第二章 2019-2023年岩矿棉行业发展环境分析17</w:t>
      </w:r>
    </w:p>
    <w:p>
      <w:pPr>
        <w:spacing w:after="150"/>
      </w:pPr>
      <w:r>
        <w:rPr/>
        <w:t xml:space="preserve">第一节 2019-2023年中国宏观经济运行环境分析17</w:t>
      </w:r>
    </w:p>
    <w:p>
      <w:pPr>
        <w:spacing w:after="150"/>
      </w:pPr>
      <w:r>
        <w:rPr/>
        <w:t xml:space="preserve">一、2019-2023年中国GDP增长情况分析17</w:t>
      </w:r>
    </w:p>
    <w:p>
      <w:pPr>
        <w:spacing w:after="150"/>
      </w:pPr>
      <w:r>
        <w:rPr/>
        <w:t xml:space="preserve">二、2019-2023年工业经济发展形势分析18</w:t>
      </w:r>
    </w:p>
    <w:p>
      <w:pPr>
        <w:spacing w:after="150"/>
      </w:pPr>
      <w:r>
        <w:rPr/>
        <w:t xml:space="preserve">三、2019-2023年社会固定资产投资分析20</w:t>
      </w:r>
    </w:p>
    <w:p>
      <w:pPr>
        <w:spacing w:after="150"/>
      </w:pPr>
      <w:r>
        <w:rPr/>
        <w:t xml:space="preserve">四、2019-2023年全社会消费品零售总额21</w:t>
      </w:r>
    </w:p>
    <w:p>
      <w:pPr>
        <w:spacing w:after="150"/>
      </w:pPr>
      <w:r>
        <w:rPr/>
        <w:t xml:space="preserve">五、2019-2023年城乡居民收入增长分析21</w:t>
      </w:r>
    </w:p>
    <w:p>
      <w:pPr>
        <w:spacing w:after="150"/>
      </w:pPr>
      <w:r>
        <w:rPr/>
        <w:t xml:space="preserve">六、2019-2023年居民消费价格变化分析22</w:t>
      </w:r>
    </w:p>
    <w:p>
      <w:pPr>
        <w:spacing w:after="150"/>
      </w:pPr>
      <w:r>
        <w:rPr/>
        <w:t xml:space="preserve">第二节 中国岩矿棉行业政策环境分析23</w:t>
      </w:r>
    </w:p>
    <w:p>
      <w:pPr>
        <w:spacing w:after="150"/>
      </w:pPr>
      <w:r>
        <w:rPr/>
        <w:t xml:space="preserve">一、行业监管部门及管理体制23</w:t>
      </w:r>
    </w:p>
    <w:p>
      <w:pPr>
        <w:spacing w:after="150"/>
      </w:pPr>
      <w:r>
        <w:rPr/>
        <w:t xml:space="preserve">二、产业相关政策分析24</w:t>
      </w:r>
    </w:p>
    <w:p>
      <w:pPr>
        <w:spacing w:after="150"/>
      </w:pPr>
      <w:r>
        <w:rPr/>
        <w:t xml:space="preserve">三、上下游产业政策影响26</w:t>
      </w:r>
    </w:p>
    <w:p>
      <w:pPr>
        <w:spacing w:after="150"/>
      </w:pPr>
      <w:r>
        <w:rPr/>
        <w:t xml:space="preserve">四、进出口政策影响分析28</w:t>
      </w:r>
    </w:p>
    <w:p>
      <w:pPr>
        <w:spacing w:after="150"/>
      </w:pPr>
      <w:r>
        <w:rPr/>
        <w:t xml:space="preserve">第三节 中国岩矿棉行业技术环境分析28</w:t>
      </w:r>
    </w:p>
    <w:p>
      <w:pPr>
        <w:spacing w:after="150"/>
      </w:pPr>
      <w:r>
        <w:rPr/>
        <w:t xml:space="preserve">一、行业技术发展概况28</w:t>
      </w:r>
    </w:p>
    <w:p>
      <w:pPr>
        <w:spacing w:after="150"/>
      </w:pPr>
      <w:r>
        <w:rPr/>
        <w:t xml:space="preserve">二、行业技术水平分析29</w:t>
      </w:r>
    </w:p>
    <w:p>
      <w:pPr>
        <w:spacing w:after="150"/>
      </w:pPr>
      <w:r>
        <w:rPr/>
        <w:t xml:space="preserve">三、行业技术特点分析30</w:t>
      </w:r>
    </w:p>
    <w:p>
      <w:pPr>
        <w:spacing w:after="150"/>
      </w:pPr>
      <w:r>
        <w:rPr/>
        <w:t xml:space="preserve">四、洛科威岩矿棉技术30</w:t>
      </w:r>
    </w:p>
    <w:p>
      <w:pPr>
        <w:spacing w:after="150"/>
      </w:pPr>
      <w:r>
        <w:rPr/>
        <w:t xml:space="preserve">五、国外岩棉板技术分析33</w:t>
      </w:r>
    </w:p>
    <w:p>
      <w:pPr>
        <w:spacing w:after="150"/>
      </w:pPr>
      <w:r>
        <w:rPr/>
        <w:t xml:space="preserve">六、岩棉生产方法对比分析36</w:t>
      </w:r>
    </w:p>
    <w:p>
      <w:pPr>
        <w:spacing w:after="150"/>
      </w:pPr>
      <w:r>
        <w:rPr/>
        <w:t xml:space="preserve">(一)池窑法生产岩棉36</w:t>
      </w:r>
    </w:p>
    <w:p>
      <w:pPr>
        <w:spacing w:after="150"/>
      </w:pPr>
      <w:r>
        <w:rPr/>
        <w:t xml:space="preserve">(二)冲天炉法生产岩棉38</w:t>
      </w:r>
    </w:p>
    <w:p>
      <w:pPr>
        <w:spacing w:after="150"/>
      </w:pPr>
      <w:r>
        <w:rPr/>
        <w:t xml:space="preserve">(三)生产岩棉方法对比41</w:t>
      </w:r>
    </w:p>
    <w:p>
      <w:pPr>
        <w:spacing w:after="150"/>
      </w:pPr>
      <w:r>
        <w:rPr/>
        <w:t xml:space="preserve">第四节 中国岩矿棉设备供应分析41</w:t>
      </w:r>
    </w:p>
    <w:p>
      <w:pPr>
        <w:spacing w:after="150"/>
      </w:pPr>
      <w:r>
        <w:rPr/>
        <w:t xml:space="preserve">一、德国ENETEX岩棉生产线41</w:t>
      </w:r>
    </w:p>
    <w:p>
      <w:pPr>
        <w:spacing w:after="150"/>
      </w:pPr>
      <w:r>
        <w:rPr/>
        <w:t xml:space="preserve">二、南通华工机械岩棉生产线43</w:t>
      </w:r>
    </w:p>
    <w:p>
      <w:pPr>
        <w:spacing w:after="150"/>
      </w:pPr>
      <w:r>
        <w:rPr/>
        <w:t xml:space="preserve">三、青岛青力环保设备岩棉生产线43</w:t>
      </w:r>
    </w:p>
    <w:p>
      <w:pPr>
        <w:spacing w:after="150"/>
      </w:pPr>
      <w:r>
        <w:rPr/>
        <w:t xml:space="preserve">四、江苏新明源实业岩棉生产线44</w:t>
      </w:r>
    </w:p>
    <w:p>
      <w:pPr>
        <w:spacing w:after="150"/>
      </w:pPr>
      <w:r>
        <w:rPr/>
        <w:t xml:space="preserve">五、意大利GammaMeccanica公司44</w:t>
      </w:r>
    </w:p>
    <w:p>
      <w:pPr>
        <w:spacing w:after="150"/>
      </w:pPr>
      <w:r>
        <w:rPr>
          <w:b w:val="1"/>
          <w:bCs w:val="1"/>
        </w:rPr>
        <w:t xml:space="preserve">第三章 2019-2023年中国岩矿棉行业发展分析46</w:t>
      </w:r>
    </w:p>
    <w:p>
      <w:pPr>
        <w:spacing w:after="150"/>
      </w:pPr>
      <w:r>
        <w:rPr/>
        <w:t xml:space="preserve">第一节 中国墙体保温材料行业发展状况46</w:t>
      </w:r>
    </w:p>
    <w:p>
      <w:pPr>
        <w:spacing w:after="150"/>
      </w:pPr>
      <w:r>
        <w:rPr/>
        <w:t xml:space="preserve">第二节 岩矿棉行业发展状况分析48</w:t>
      </w:r>
    </w:p>
    <w:p>
      <w:pPr>
        <w:spacing w:after="150"/>
      </w:pPr>
      <w:r>
        <w:rPr/>
        <w:t xml:space="preserve">一、岩矿棉行业发展现状概况48</w:t>
      </w:r>
    </w:p>
    <w:p>
      <w:pPr>
        <w:spacing w:after="150"/>
      </w:pPr>
      <w:r>
        <w:rPr/>
        <w:t xml:space="preserve">二、岩矿棉行业生产企业现状49</w:t>
      </w:r>
    </w:p>
    <w:p>
      <w:pPr>
        <w:spacing w:after="150"/>
      </w:pPr>
      <w:r>
        <w:rPr/>
        <w:t xml:space="preserve">三、岩矿棉行业产量情况分析49</w:t>
      </w:r>
    </w:p>
    <w:p>
      <w:pPr>
        <w:spacing w:after="150"/>
      </w:pPr>
      <w:r>
        <w:rPr/>
        <w:t xml:space="preserve">四、岩矿棉产业发展态势分析50</w:t>
      </w:r>
    </w:p>
    <w:p>
      <w:pPr>
        <w:spacing w:after="150"/>
      </w:pPr>
      <w:r>
        <w:rPr/>
        <w:t xml:space="preserve">第三节 岩矿棉行业运营状况分析52</w:t>
      </w:r>
    </w:p>
    <w:p>
      <w:pPr>
        <w:spacing w:after="150"/>
      </w:pPr>
      <w:r>
        <w:rPr/>
        <w:t xml:space="preserve">一、岩矿棉行业市场需求现状52</w:t>
      </w:r>
    </w:p>
    <w:p>
      <w:pPr>
        <w:spacing w:after="150"/>
      </w:pPr>
      <w:r>
        <w:rPr/>
        <w:t xml:space="preserve">二、岩矿棉行业市场规模分析53</w:t>
      </w:r>
    </w:p>
    <w:p>
      <w:pPr>
        <w:spacing w:after="150"/>
      </w:pPr>
      <w:r>
        <w:rPr/>
        <w:t xml:space="preserve">三、岩矿棉行业盈利水平分析53</w:t>
      </w:r>
    </w:p>
    <w:p>
      <w:pPr>
        <w:spacing w:after="150"/>
      </w:pPr>
      <w:r>
        <w:rPr/>
        <w:t xml:space="preserve">第四节 岩矿棉市场价格及影响因素分析54</w:t>
      </w:r>
    </w:p>
    <w:p>
      <w:pPr>
        <w:spacing w:after="150"/>
      </w:pPr>
      <w:r>
        <w:rPr/>
        <w:t xml:space="preserve">一、岩矿棉市场价格分析54</w:t>
      </w:r>
    </w:p>
    <w:p>
      <w:pPr>
        <w:spacing w:after="150"/>
      </w:pPr>
      <w:r>
        <w:rPr/>
        <w:t xml:space="preserve">二、岩矿棉市场价格影响因素54</w:t>
      </w:r>
    </w:p>
    <w:p>
      <w:pPr>
        <w:spacing w:after="150"/>
      </w:pPr>
      <w:r>
        <w:rPr>
          <w:b w:val="1"/>
          <w:bCs w:val="1"/>
        </w:rPr>
        <w:t xml:space="preserve">第四章 中国岩矿棉行业市场区域结构分析55</w:t>
      </w:r>
    </w:p>
    <w:p>
      <w:pPr>
        <w:spacing w:after="150"/>
      </w:pPr>
      <w:r>
        <w:rPr/>
        <w:t xml:space="preserve">第一节 岩矿棉行业市场需求结构分析55</w:t>
      </w:r>
    </w:p>
    <w:p>
      <w:pPr>
        <w:spacing w:after="150"/>
      </w:pPr>
      <w:r>
        <w:rPr/>
        <w:t xml:space="preserve">第二节 岩矿棉行业市场需求结构分析55</w:t>
      </w:r>
    </w:p>
    <w:p>
      <w:pPr>
        <w:spacing w:after="150"/>
      </w:pPr>
      <w:r>
        <w:rPr/>
        <w:t xml:space="preserve">一、华北地区岩矿棉市场需求分析55</w:t>
      </w:r>
    </w:p>
    <w:p>
      <w:pPr>
        <w:spacing w:after="150"/>
      </w:pPr>
      <w:r>
        <w:rPr/>
        <w:t xml:space="preserve">二、东北地区岩矿棉市场需求分析56</w:t>
      </w:r>
    </w:p>
    <w:p>
      <w:pPr>
        <w:spacing w:after="150"/>
      </w:pPr>
      <w:r>
        <w:rPr/>
        <w:t xml:space="preserve">三、华东地区岩矿棉市场需求分析56</w:t>
      </w:r>
    </w:p>
    <w:p>
      <w:pPr>
        <w:spacing w:after="150"/>
      </w:pPr>
      <w:r>
        <w:rPr/>
        <w:t xml:space="preserve">四、华中地区岩矿棉市场需求分析56</w:t>
      </w:r>
    </w:p>
    <w:p>
      <w:pPr>
        <w:spacing w:after="150"/>
      </w:pPr>
      <w:r>
        <w:rPr/>
        <w:t xml:space="preserve">五、华南地区岩矿棉市场需求分析57</w:t>
      </w:r>
    </w:p>
    <w:p>
      <w:pPr>
        <w:spacing w:after="150"/>
      </w:pPr>
      <w:r>
        <w:rPr/>
        <w:t xml:space="preserve">六、西部地区岩矿棉市场需求分析57</w:t>
      </w:r>
    </w:p>
    <w:p>
      <w:pPr>
        <w:spacing w:after="150"/>
      </w:pPr>
      <w:r>
        <w:rPr>
          <w:b w:val="1"/>
          <w:bCs w:val="1"/>
        </w:rPr>
        <w:t xml:space="preserve">第五章 中国岩矿棉行业细分领域分析59</w:t>
      </w:r>
    </w:p>
    <w:p>
      <w:pPr>
        <w:spacing w:after="150"/>
      </w:pPr>
      <w:r>
        <w:rPr/>
        <w:t xml:space="preserve">第一节 岩棉59</w:t>
      </w:r>
    </w:p>
    <w:p>
      <w:pPr>
        <w:spacing w:after="150"/>
      </w:pPr>
      <w:r>
        <w:rPr/>
        <w:t xml:space="preserve">一、产品相关概述59</w:t>
      </w:r>
    </w:p>
    <w:p>
      <w:pPr>
        <w:spacing w:after="150"/>
      </w:pPr>
      <w:r>
        <w:rPr/>
        <w:t xml:space="preserve">二、行业市场供给分析59</w:t>
      </w:r>
    </w:p>
    <w:p>
      <w:pPr>
        <w:spacing w:after="150"/>
      </w:pPr>
      <w:r>
        <w:rPr/>
        <w:t xml:space="preserve">第二节 矿渣棉60</w:t>
      </w:r>
    </w:p>
    <w:p>
      <w:pPr>
        <w:spacing w:after="150"/>
      </w:pPr>
      <w:r>
        <w:rPr/>
        <w:t xml:space="preserve">一、产品相关概述60</w:t>
      </w:r>
    </w:p>
    <w:p>
      <w:pPr>
        <w:spacing w:after="150"/>
      </w:pPr>
      <w:r>
        <w:rPr/>
        <w:t xml:space="preserve">二、行业市场供给分析60</w:t>
      </w:r>
    </w:p>
    <w:p>
      <w:pPr>
        <w:spacing w:after="150"/>
      </w:pPr>
      <w:r>
        <w:rPr>
          <w:b w:val="1"/>
          <w:bCs w:val="1"/>
        </w:rPr>
        <w:t xml:space="preserve">第六章 中国岩矿棉行业产业链分析61</w:t>
      </w:r>
    </w:p>
    <w:p>
      <w:pPr>
        <w:spacing w:after="150"/>
      </w:pPr>
      <w:r>
        <w:rPr/>
        <w:t xml:space="preserve">第一节 岩矿棉行业产业链概述61</w:t>
      </w:r>
    </w:p>
    <w:p>
      <w:pPr>
        <w:spacing w:after="150"/>
      </w:pPr>
      <w:r>
        <w:rPr/>
        <w:t xml:space="preserve">第二节 岩矿棉上游产业发展状况分析61</w:t>
      </w:r>
    </w:p>
    <w:p>
      <w:pPr>
        <w:spacing w:after="150"/>
      </w:pPr>
      <w:r>
        <w:rPr/>
        <w:t xml:space="preserve">一、玄武岩相关概述61</w:t>
      </w:r>
    </w:p>
    <w:p>
      <w:pPr>
        <w:spacing w:after="150"/>
      </w:pPr>
      <w:r>
        <w:rPr/>
        <w:t xml:space="preserve">二、玄武岩市场供给62</w:t>
      </w:r>
    </w:p>
    <w:p>
      <w:pPr>
        <w:spacing w:after="150"/>
      </w:pPr>
      <w:r>
        <w:rPr/>
        <w:t xml:space="preserve">三、矿渣市场发展分析63</w:t>
      </w:r>
    </w:p>
    <w:p>
      <w:pPr>
        <w:spacing w:after="150"/>
      </w:pPr>
      <w:r>
        <w:rPr/>
        <w:t xml:space="preserve">四、产品价格走势分析65</w:t>
      </w:r>
    </w:p>
    <w:p>
      <w:pPr>
        <w:spacing w:after="150"/>
      </w:pPr>
      <w:r>
        <w:rPr/>
        <w:t xml:space="preserve">第三节 岩矿棉下游产业发展情况分析65</w:t>
      </w:r>
    </w:p>
    <w:p>
      <w:pPr>
        <w:spacing w:after="150"/>
      </w:pPr>
      <w:r>
        <w:rPr/>
        <w:t xml:space="preserve">一、房地产投资建设分析65</w:t>
      </w:r>
    </w:p>
    <w:p>
      <w:pPr>
        <w:spacing w:after="150"/>
      </w:pPr>
      <w:r>
        <w:rPr/>
        <w:t xml:space="preserve">二、电力行业发展分析70</w:t>
      </w:r>
    </w:p>
    <w:p>
      <w:pPr>
        <w:spacing w:after="150"/>
      </w:pPr>
      <w:r>
        <w:rPr/>
        <w:t xml:space="preserve">三、船舶行业发展分析73</w:t>
      </w:r>
    </w:p>
    <w:p>
      <w:pPr>
        <w:spacing w:after="150"/>
      </w:pPr>
      <w:r>
        <w:rPr/>
        <w:t xml:space="preserve">四、石油化工行业分析81</w:t>
      </w:r>
    </w:p>
    <w:p>
      <w:pPr>
        <w:spacing w:after="150"/>
      </w:pPr>
      <w:r>
        <w:rPr>
          <w:b w:val="1"/>
          <w:bCs w:val="1"/>
        </w:rPr>
        <w:t xml:space="preserve">第七章 中国岩矿棉行业竞争状况分析83</w:t>
      </w:r>
    </w:p>
    <w:p>
      <w:pPr>
        <w:spacing w:after="150"/>
      </w:pPr>
      <w:r>
        <w:rPr/>
        <w:t xml:space="preserve">第一节 岩矿棉行业竞争结构波特模型分析83</w:t>
      </w:r>
    </w:p>
    <w:p>
      <w:pPr>
        <w:spacing w:after="150"/>
      </w:pPr>
      <w:r>
        <w:rPr/>
        <w:t xml:space="preserve">一、现有竞争者分析83</w:t>
      </w:r>
    </w:p>
    <w:p>
      <w:pPr>
        <w:spacing w:after="150"/>
      </w:pPr>
      <w:r>
        <w:rPr/>
        <w:t xml:space="preserve">二、潜在进入者分析83</w:t>
      </w:r>
    </w:p>
    <w:p>
      <w:pPr>
        <w:spacing w:after="150"/>
      </w:pPr>
      <w:r>
        <w:rPr/>
        <w:t xml:space="preserve">三、替代品威胁分析84</w:t>
      </w:r>
    </w:p>
    <w:p>
      <w:pPr>
        <w:spacing w:after="150"/>
      </w:pPr>
      <w:r>
        <w:rPr/>
        <w:t xml:space="preserve">四、供应商议价能力分析84</w:t>
      </w:r>
    </w:p>
    <w:p>
      <w:pPr>
        <w:spacing w:after="150"/>
      </w:pPr>
      <w:r>
        <w:rPr/>
        <w:t xml:space="preserve">五、客户的议价能力分析84</w:t>
      </w:r>
    </w:p>
    <w:p>
      <w:pPr>
        <w:spacing w:after="150"/>
      </w:pPr>
      <w:r>
        <w:rPr/>
        <w:t xml:space="preserve">第二节 中国岩矿棉行业市场竞争状况分析85</w:t>
      </w:r>
    </w:p>
    <w:p>
      <w:pPr>
        <w:spacing w:after="150"/>
      </w:pPr>
      <w:r>
        <w:rPr/>
        <w:t xml:space="preserve">一、成本竞争分析85</w:t>
      </w:r>
    </w:p>
    <w:p>
      <w:pPr>
        <w:spacing w:after="150"/>
      </w:pPr>
      <w:r>
        <w:rPr/>
        <w:t xml:space="preserve">二、价格竞争分析85</w:t>
      </w:r>
    </w:p>
    <w:p>
      <w:pPr>
        <w:spacing w:after="150"/>
      </w:pPr>
      <w:r>
        <w:rPr/>
        <w:t xml:space="preserve">三、技术竞争分析86</w:t>
      </w:r>
    </w:p>
    <w:p>
      <w:pPr>
        <w:spacing w:after="150"/>
      </w:pPr>
      <w:r>
        <w:rPr/>
        <w:t xml:space="preserve">第三节 中国岩矿棉行业兼并重组分析86</w:t>
      </w:r>
    </w:p>
    <w:p>
      <w:pPr>
        <w:spacing w:after="150"/>
      </w:pPr>
      <w:r>
        <w:rPr/>
        <w:t xml:space="preserve">一、岩矿棉行业兼并重组背景86</w:t>
      </w:r>
    </w:p>
    <w:p>
      <w:pPr>
        <w:spacing w:after="150"/>
      </w:pPr>
      <w:r>
        <w:rPr/>
        <w:t xml:space="preserve">二、岩矿棉行业兼并重组意义87</w:t>
      </w:r>
    </w:p>
    <w:p>
      <w:pPr>
        <w:spacing w:after="150"/>
      </w:pPr>
      <w:r>
        <w:rPr/>
        <w:t xml:space="preserve">三、岩矿棉行业兼并重组方式88</w:t>
      </w:r>
    </w:p>
    <w:p>
      <w:pPr>
        <w:spacing w:after="150"/>
      </w:pPr>
      <w:r>
        <w:rPr/>
        <w:t xml:space="preserve">四、岩矿棉行业兼并重组策略88</w:t>
      </w:r>
    </w:p>
    <w:p>
      <w:pPr>
        <w:spacing w:after="150"/>
      </w:pPr>
      <w:r>
        <w:rPr/>
        <w:t xml:space="preserve">第四节 中国岩矿棉企业竞争策略分析90</w:t>
      </w:r>
    </w:p>
    <w:p>
      <w:pPr>
        <w:spacing w:after="150"/>
      </w:pPr>
      <w:r>
        <w:rPr/>
        <w:t xml:space="preserve">一、坚守核心主业90</w:t>
      </w:r>
    </w:p>
    <w:p>
      <w:pPr>
        <w:spacing w:after="150"/>
      </w:pPr>
      <w:r>
        <w:rPr/>
        <w:t xml:space="preserve">二、构建优质渠道90</w:t>
      </w:r>
    </w:p>
    <w:p>
      <w:pPr>
        <w:spacing w:after="150"/>
      </w:pPr>
      <w:r>
        <w:rPr/>
        <w:t xml:space="preserve">三、整合优质资源91</w:t>
      </w:r>
    </w:p>
    <w:p>
      <w:pPr>
        <w:spacing w:after="150"/>
      </w:pPr>
      <w:r>
        <w:rPr/>
        <w:t xml:space="preserve">四、提升经营能力91</w:t>
      </w:r>
    </w:p>
    <w:p>
      <w:pPr>
        <w:spacing w:after="150"/>
      </w:pPr>
      <w:r>
        <w:rPr/>
        <w:t xml:space="preserve">五、树立品牌形象92</w:t>
      </w:r>
    </w:p>
    <w:p>
      <w:pPr>
        <w:spacing w:after="150"/>
      </w:pPr>
      <w:r>
        <w:rPr/>
        <w:t xml:space="preserve">六、调整市场策略94</w:t>
      </w:r>
    </w:p>
    <w:p>
      <w:pPr>
        <w:spacing w:after="150"/>
      </w:pPr>
      <w:r>
        <w:rPr>
          <w:b w:val="1"/>
          <w:bCs w:val="1"/>
        </w:rPr>
        <w:t xml:space="preserve">第八章 2019-2023年岩矿棉进出口数据分析96</w:t>
      </w:r>
    </w:p>
    <w:p>
      <w:pPr>
        <w:spacing w:after="150"/>
      </w:pPr>
      <w:r>
        <w:rPr/>
        <w:t xml:space="preserve">第一节 中国岩矿棉进口分析96</w:t>
      </w:r>
    </w:p>
    <w:p>
      <w:pPr>
        <w:spacing w:after="150"/>
      </w:pPr>
      <w:r>
        <w:rPr/>
        <w:t xml:space="preserve">一、岩矿棉进口数量情况96</w:t>
      </w:r>
    </w:p>
    <w:p>
      <w:pPr>
        <w:spacing w:after="150"/>
      </w:pPr>
      <w:r>
        <w:rPr/>
        <w:t xml:space="preserve">二、岩矿棉进口金额分析96</w:t>
      </w:r>
    </w:p>
    <w:p>
      <w:pPr>
        <w:spacing w:after="150"/>
      </w:pPr>
      <w:r>
        <w:rPr/>
        <w:t xml:space="preserve">三、岩矿棉进口来源分析96</w:t>
      </w:r>
    </w:p>
    <w:p>
      <w:pPr>
        <w:spacing w:after="150"/>
      </w:pPr>
      <w:r>
        <w:rPr/>
        <w:t xml:space="preserve">四、岩矿棉进口价格分析97</w:t>
      </w:r>
    </w:p>
    <w:p>
      <w:pPr>
        <w:spacing w:after="150"/>
      </w:pPr>
      <w:r>
        <w:rPr/>
        <w:t xml:space="preserve">第二节 中国岩矿棉出口分析97</w:t>
      </w:r>
    </w:p>
    <w:p>
      <w:pPr>
        <w:spacing w:after="150"/>
      </w:pPr>
      <w:r>
        <w:rPr/>
        <w:t xml:space="preserve">一、岩矿棉出口数量情况97</w:t>
      </w:r>
    </w:p>
    <w:p>
      <w:pPr>
        <w:spacing w:after="150"/>
      </w:pPr>
      <w:r>
        <w:rPr/>
        <w:t xml:space="preserve">二、岩矿棉出口金额分析98</w:t>
      </w:r>
    </w:p>
    <w:p>
      <w:pPr>
        <w:spacing w:after="150"/>
      </w:pPr>
      <w:r>
        <w:rPr/>
        <w:t xml:space="preserve">三、岩矿棉出口流向分析98</w:t>
      </w:r>
    </w:p>
    <w:p>
      <w:pPr>
        <w:spacing w:after="150"/>
      </w:pPr>
      <w:r>
        <w:rPr/>
        <w:t xml:space="preserve">四、岩矿棉出口价格分析99</w:t>
      </w:r>
    </w:p>
    <w:p>
      <w:pPr>
        <w:spacing w:after="150"/>
      </w:pPr>
      <w:r>
        <w:rPr>
          <w:b w:val="1"/>
          <w:bCs w:val="1"/>
        </w:rPr>
        <w:t xml:space="preserve">第九章 岩矿棉主要生产厂商竞争力分析100</w:t>
      </w:r>
    </w:p>
    <w:p>
      <w:pPr>
        <w:spacing w:after="150"/>
      </w:pPr>
      <w:r>
        <w:rPr/>
        <w:t xml:space="preserve">第一节 上海新型建材岩棉有限公司100</w:t>
      </w:r>
    </w:p>
    <w:p>
      <w:pPr>
        <w:spacing w:after="150"/>
      </w:pPr>
      <w:r>
        <w:rPr/>
        <w:t xml:space="preserve">一、企业基本情况100</w:t>
      </w:r>
    </w:p>
    <w:p>
      <w:pPr>
        <w:spacing w:after="150"/>
      </w:pPr>
      <w:r>
        <w:rPr/>
        <w:t xml:space="preserve">二、企业产能统计100</w:t>
      </w:r>
    </w:p>
    <w:p>
      <w:pPr>
        <w:spacing w:after="150"/>
      </w:pPr>
      <w:r>
        <w:rPr/>
        <w:t xml:space="preserve">三、企业主要经济指标101</w:t>
      </w:r>
    </w:p>
    <w:p>
      <w:pPr>
        <w:spacing w:after="150"/>
      </w:pPr>
      <w:r>
        <w:rPr/>
        <w:t xml:space="preserve">四、企业偿债能力分析101</w:t>
      </w:r>
    </w:p>
    <w:p>
      <w:pPr>
        <w:spacing w:after="150"/>
      </w:pPr>
      <w:r>
        <w:rPr/>
        <w:t xml:space="preserve">五、企业盈利能力分析102</w:t>
      </w:r>
    </w:p>
    <w:p>
      <w:pPr>
        <w:spacing w:after="150"/>
      </w:pPr>
      <w:r>
        <w:rPr/>
        <w:t xml:space="preserve">六、企业运营能力分析102</w:t>
      </w:r>
    </w:p>
    <w:p>
      <w:pPr>
        <w:spacing w:after="150"/>
      </w:pPr>
      <w:r>
        <w:rPr/>
        <w:t xml:space="preserve">第二节 南京恒翔保温材料制造有限公司103</w:t>
      </w:r>
    </w:p>
    <w:p>
      <w:pPr>
        <w:spacing w:after="150"/>
      </w:pPr>
      <w:r>
        <w:rPr/>
        <w:t xml:space="preserve">一、公司基本情况103</w:t>
      </w:r>
    </w:p>
    <w:p>
      <w:pPr>
        <w:spacing w:after="150"/>
      </w:pPr>
      <w:r>
        <w:rPr/>
        <w:t xml:space="preserve">二、企业产能统计103</w:t>
      </w:r>
    </w:p>
    <w:p>
      <w:pPr>
        <w:spacing w:after="150"/>
      </w:pPr>
      <w:r>
        <w:rPr/>
        <w:t xml:space="preserve">三、企业主要经济指标104</w:t>
      </w:r>
    </w:p>
    <w:p>
      <w:pPr>
        <w:spacing w:after="150"/>
      </w:pPr>
      <w:r>
        <w:rPr/>
        <w:t xml:space="preserve">四、企业偿债能力分析104</w:t>
      </w:r>
    </w:p>
    <w:p>
      <w:pPr>
        <w:spacing w:after="150"/>
      </w:pPr>
      <w:r>
        <w:rPr/>
        <w:t xml:space="preserve">五、企业盈利能力分析105</w:t>
      </w:r>
    </w:p>
    <w:p>
      <w:pPr>
        <w:spacing w:after="150"/>
      </w:pPr>
      <w:r>
        <w:rPr/>
        <w:t xml:space="preserve">六、企业运营能力分析105</w:t>
      </w:r>
    </w:p>
    <w:p>
      <w:pPr>
        <w:spacing w:after="150"/>
      </w:pPr>
      <w:r>
        <w:rPr/>
        <w:t xml:space="preserve">第三节 华南建材(深圳)有限公司106</w:t>
      </w:r>
    </w:p>
    <w:p>
      <w:pPr>
        <w:spacing w:after="150"/>
      </w:pPr>
      <w:r>
        <w:rPr/>
        <w:t xml:space="preserve">一、企业基本情况106</w:t>
      </w:r>
    </w:p>
    <w:p>
      <w:pPr>
        <w:spacing w:after="150"/>
      </w:pPr>
      <w:r>
        <w:rPr/>
        <w:t xml:space="preserve">二、企业产能统计106</w:t>
      </w:r>
    </w:p>
    <w:p>
      <w:pPr>
        <w:spacing w:after="150"/>
      </w:pPr>
      <w:r>
        <w:rPr/>
        <w:t xml:space="preserve">三、企业主要经济指标106</w:t>
      </w:r>
    </w:p>
    <w:p>
      <w:pPr>
        <w:spacing w:after="150"/>
      </w:pPr>
      <w:r>
        <w:rPr/>
        <w:t xml:space="preserve">四、企业偿债能力分析107</w:t>
      </w:r>
    </w:p>
    <w:p>
      <w:pPr>
        <w:spacing w:after="150"/>
      </w:pPr>
      <w:r>
        <w:rPr/>
        <w:t xml:space="preserve">五、企业盈利能力分析108</w:t>
      </w:r>
    </w:p>
    <w:p>
      <w:pPr>
        <w:spacing w:after="150"/>
      </w:pPr>
      <w:r>
        <w:rPr/>
        <w:t xml:space="preserve">六、企业运营能力分析108</w:t>
      </w:r>
    </w:p>
    <w:p>
      <w:pPr>
        <w:spacing w:after="150"/>
      </w:pPr>
      <w:r>
        <w:rPr/>
        <w:t xml:space="preserve">第四节 上海凡凡新型建材有限公司108</w:t>
      </w:r>
    </w:p>
    <w:p>
      <w:pPr>
        <w:spacing w:after="150"/>
      </w:pPr>
      <w:r>
        <w:rPr/>
        <w:t xml:space="preserve">一、公司基本情况108</w:t>
      </w:r>
    </w:p>
    <w:p>
      <w:pPr>
        <w:spacing w:after="150"/>
      </w:pPr>
      <w:r>
        <w:rPr/>
        <w:t xml:space="preserve">二、企业产能统计109</w:t>
      </w:r>
    </w:p>
    <w:p>
      <w:pPr>
        <w:spacing w:after="150"/>
      </w:pPr>
      <w:r>
        <w:rPr/>
        <w:t xml:space="preserve">三、企业主要经济指标109</w:t>
      </w:r>
    </w:p>
    <w:p>
      <w:pPr>
        <w:spacing w:after="150"/>
      </w:pPr>
      <w:r>
        <w:rPr/>
        <w:t xml:space="preserve">四、企业偿债能力分析110</w:t>
      </w:r>
    </w:p>
    <w:p>
      <w:pPr>
        <w:spacing w:after="150"/>
      </w:pPr>
      <w:r>
        <w:rPr/>
        <w:t xml:space="preserve">五、企业盈利能力分析111</w:t>
      </w:r>
    </w:p>
    <w:p>
      <w:pPr>
        <w:spacing w:after="150"/>
      </w:pPr>
      <w:r>
        <w:rPr/>
        <w:t xml:space="preserve">六、企业运营能力分析111</w:t>
      </w:r>
    </w:p>
    <w:p>
      <w:pPr>
        <w:spacing w:after="150"/>
      </w:pPr>
      <w:r>
        <w:rPr/>
        <w:t xml:space="preserve">第五节 广州从化耀华新型建材有限公司111</w:t>
      </w:r>
    </w:p>
    <w:p>
      <w:pPr>
        <w:spacing w:after="150"/>
      </w:pPr>
      <w:r>
        <w:rPr/>
        <w:t xml:space="preserve">一、公司基本情况111</w:t>
      </w:r>
    </w:p>
    <w:p>
      <w:pPr>
        <w:spacing w:after="150"/>
      </w:pPr>
      <w:r>
        <w:rPr/>
        <w:t xml:space="preserve">二、企业主要经济指标112</w:t>
      </w:r>
    </w:p>
    <w:p>
      <w:pPr>
        <w:spacing w:after="150"/>
      </w:pPr>
      <w:r>
        <w:rPr/>
        <w:t xml:space="preserve">三、企业偿债能力分析112</w:t>
      </w:r>
    </w:p>
    <w:p>
      <w:pPr>
        <w:spacing w:after="150"/>
      </w:pPr>
      <w:r>
        <w:rPr/>
        <w:t xml:space="preserve">四、企业盈利能力分析113</w:t>
      </w:r>
    </w:p>
    <w:p>
      <w:pPr>
        <w:spacing w:after="150"/>
      </w:pPr>
      <w:r>
        <w:rPr/>
        <w:t xml:space="preserve">五、企业运营能力分析113</w:t>
      </w:r>
    </w:p>
    <w:p>
      <w:pPr>
        <w:spacing w:after="150"/>
      </w:pPr>
      <w:r>
        <w:rPr/>
        <w:t xml:space="preserve">第六节 江苏华之新岩棉制造有限公司114</w:t>
      </w:r>
    </w:p>
    <w:p>
      <w:pPr>
        <w:spacing w:after="150"/>
      </w:pPr>
      <w:r>
        <w:rPr/>
        <w:t xml:space="preserve">一、公司基本情况114</w:t>
      </w:r>
    </w:p>
    <w:p>
      <w:pPr>
        <w:spacing w:after="150"/>
      </w:pPr>
      <w:r>
        <w:rPr/>
        <w:t xml:space="preserve">二、企业主要经济指标114</w:t>
      </w:r>
    </w:p>
    <w:p>
      <w:pPr>
        <w:spacing w:after="150"/>
      </w:pPr>
      <w:r>
        <w:rPr/>
        <w:t xml:space="preserve">三、企业偿债能力分析115</w:t>
      </w:r>
    </w:p>
    <w:p>
      <w:pPr>
        <w:spacing w:after="150"/>
      </w:pPr>
      <w:r>
        <w:rPr/>
        <w:t xml:space="preserve">四、企业盈利能力分析116</w:t>
      </w:r>
    </w:p>
    <w:p>
      <w:pPr>
        <w:spacing w:after="150"/>
      </w:pPr>
      <w:r>
        <w:rPr/>
        <w:t xml:space="preserve">五、企业运营能力分析116</w:t>
      </w:r>
    </w:p>
    <w:p>
      <w:pPr>
        <w:spacing w:after="150"/>
      </w:pPr>
      <w:r>
        <w:rPr/>
        <w:t xml:space="preserve">第七节 大连岩棉有限公司116</w:t>
      </w:r>
    </w:p>
    <w:p>
      <w:pPr>
        <w:spacing w:after="150"/>
      </w:pPr>
      <w:r>
        <w:rPr/>
        <w:t xml:space="preserve">一、企业基本情况116</w:t>
      </w:r>
    </w:p>
    <w:p>
      <w:pPr>
        <w:spacing w:after="150"/>
      </w:pPr>
      <w:r>
        <w:rPr/>
        <w:t xml:space="preserve">二、企业主要经济指标117</w:t>
      </w:r>
    </w:p>
    <w:p>
      <w:pPr>
        <w:spacing w:after="150"/>
      </w:pPr>
      <w:r>
        <w:rPr/>
        <w:t xml:space="preserve">三、企业偿债能力分析118</w:t>
      </w:r>
    </w:p>
    <w:p>
      <w:pPr>
        <w:spacing w:after="150"/>
      </w:pPr>
      <w:r>
        <w:rPr/>
        <w:t xml:space="preserve">四、企业盈利能力分析118</w:t>
      </w:r>
    </w:p>
    <w:p>
      <w:pPr>
        <w:spacing w:after="150"/>
      </w:pPr>
      <w:r>
        <w:rPr/>
        <w:t xml:space="preserve">五、企业运营能力分析118</w:t>
      </w:r>
    </w:p>
    <w:p>
      <w:pPr>
        <w:spacing w:after="150"/>
      </w:pPr>
      <w:r>
        <w:rPr/>
        <w:t xml:space="preserve">第八节 河北金旗耐火保温材料有限公司119</w:t>
      </w:r>
    </w:p>
    <w:p>
      <w:pPr>
        <w:spacing w:after="150"/>
      </w:pPr>
      <w:r>
        <w:rPr/>
        <w:t xml:space="preserve">一、公司基本情况119</w:t>
      </w:r>
    </w:p>
    <w:p>
      <w:pPr>
        <w:spacing w:after="150"/>
      </w:pPr>
      <w:r>
        <w:rPr/>
        <w:t xml:space="preserve">二、企业主要经济指标119</w:t>
      </w:r>
    </w:p>
    <w:p>
      <w:pPr>
        <w:spacing w:after="150"/>
      </w:pPr>
      <w:r>
        <w:rPr/>
        <w:t xml:space="preserve">三、企业偿债能力分析120</w:t>
      </w:r>
    </w:p>
    <w:p>
      <w:pPr>
        <w:spacing w:after="150"/>
      </w:pPr>
      <w:r>
        <w:rPr/>
        <w:t xml:space="preserve">四、企业盈利能力分析121</w:t>
      </w:r>
    </w:p>
    <w:p>
      <w:pPr>
        <w:spacing w:after="150"/>
      </w:pPr>
      <w:r>
        <w:rPr/>
        <w:t xml:space="preserve">五、企业运营能力分析121</w:t>
      </w:r>
    </w:p>
    <w:p>
      <w:pPr>
        <w:spacing w:after="150"/>
      </w:pPr>
      <w:r>
        <w:rPr/>
        <w:t xml:space="preserve">第九节 曲阜市南马保温材料有限公司121</w:t>
      </w:r>
    </w:p>
    <w:p>
      <w:pPr>
        <w:spacing w:after="150"/>
      </w:pPr>
      <w:r>
        <w:rPr/>
        <w:t xml:space="preserve">一、公司基本情况121</w:t>
      </w:r>
    </w:p>
    <w:p>
      <w:pPr>
        <w:spacing w:after="150"/>
      </w:pPr>
      <w:r>
        <w:rPr/>
        <w:t xml:space="preserve">二、企业主要经济指标122</w:t>
      </w:r>
    </w:p>
    <w:p>
      <w:pPr>
        <w:spacing w:after="150"/>
      </w:pPr>
      <w:r>
        <w:rPr/>
        <w:t xml:space="preserve">三、企业偿债能力分析122</w:t>
      </w:r>
    </w:p>
    <w:p>
      <w:pPr>
        <w:spacing w:after="150"/>
      </w:pPr>
      <w:r>
        <w:rPr/>
        <w:t xml:space="preserve">四、企业盈利能力分析123</w:t>
      </w:r>
    </w:p>
    <w:p>
      <w:pPr>
        <w:spacing w:after="150"/>
      </w:pPr>
      <w:r>
        <w:rPr/>
        <w:t xml:space="preserve">五、企业运营能力分析123</w:t>
      </w:r>
    </w:p>
    <w:p>
      <w:pPr>
        <w:spacing w:after="150"/>
      </w:pPr>
      <w:r>
        <w:rPr>
          <w:b w:val="1"/>
          <w:bCs w:val="1"/>
        </w:rPr>
        <w:t xml:space="preserve">第十章 2024-2029年中国岩矿棉市场前景预测分析125</w:t>
      </w:r>
    </w:p>
    <w:p>
      <w:pPr>
        <w:spacing w:after="150"/>
      </w:pPr>
      <w:r>
        <w:rPr/>
        <w:t xml:space="preserve">第一节 2024-2029年中国岩矿棉行业投资前景分析125</w:t>
      </w:r>
    </w:p>
    <w:p>
      <w:pPr>
        <w:spacing w:after="150"/>
      </w:pPr>
      <w:r>
        <w:rPr/>
        <w:t xml:space="preserve">一、岩矿棉行业投资环境分析125</w:t>
      </w:r>
    </w:p>
    <w:p>
      <w:pPr>
        <w:spacing w:after="150"/>
      </w:pPr>
      <w:r>
        <w:rPr/>
        <w:t xml:space="preserve">二、岩矿棉行业市场前景预测126</w:t>
      </w:r>
    </w:p>
    <w:p>
      <w:pPr>
        <w:spacing w:after="150"/>
      </w:pPr>
      <w:r>
        <w:rPr/>
        <w:t xml:space="preserve">三、岩矿棉市场投资机会分析127</w:t>
      </w:r>
    </w:p>
    <w:p>
      <w:pPr>
        <w:spacing w:after="150"/>
      </w:pPr>
      <w:r>
        <w:rPr/>
        <w:t xml:space="preserve">第二节 2024-2029年中国岩矿棉行业投资风险分析127</w:t>
      </w:r>
    </w:p>
    <w:p>
      <w:pPr>
        <w:spacing w:after="150"/>
      </w:pPr>
      <w:r>
        <w:rPr/>
        <w:t xml:space="preserve">一、产业政策分析127</w:t>
      </w:r>
    </w:p>
    <w:p>
      <w:pPr>
        <w:spacing w:after="150"/>
      </w:pPr>
      <w:r>
        <w:rPr/>
        <w:t xml:space="preserve">二、原材料的风险128</w:t>
      </w:r>
    </w:p>
    <w:p>
      <w:pPr>
        <w:spacing w:after="150"/>
      </w:pPr>
      <w:r>
        <w:rPr/>
        <w:t xml:space="preserve">三、市场竞争风险128</w:t>
      </w:r>
    </w:p>
    <w:p>
      <w:pPr>
        <w:spacing w:after="150"/>
      </w:pPr>
      <w:r>
        <w:rPr/>
        <w:t xml:space="preserve">四、技术风险分析129</w:t>
      </w:r>
    </w:p>
    <w:p>
      <w:pPr>
        <w:spacing w:after="150"/>
      </w:pPr>
      <w:r>
        <w:rPr/>
        <w:t xml:space="preserve">五、环保风险分析129</w:t>
      </w:r>
    </w:p>
    <w:p>
      <w:pPr>
        <w:spacing w:after="150"/>
      </w:pPr>
      <w:r>
        <w:rPr/>
        <w:t xml:space="preserve">第三节 2024-2029年岩矿棉行业投资策略及建议130</w:t>
      </w:r>
    </w:p>
    <w:p>
      <w:pPr>
        <w:spacing w:after="150"/>
      </w:pPr>
      <w:r>
        <w:rPr/>
        <w:t xml:space="preserve">一、企业并购融资方法渠道分析130</w:t>
      </w:r>
    </w:p>
    <w:p>
      <w:pPr>
        <w:spacing w:after="150"/>
      </w:pPr>
      <w:r>
        <w:rPr/>
        <w:t xml:space="preserve">二、利用股权融资谋划发展机遇132</w:t>
      </w:r>
    </w:p>
    <w:p>
      <w:pPr>
        <w:spacing w:after="150"/>
      </w:pPr>
      <w:r>
        <w:rPr/>
        <w:t xml:space="preserve">三、利用政府杠杆拓展融资渠道136</w:t>
      </w:r>
    </w:p>
    <w:p>
      <w:pPr>
        <w:spacing w:after="150"/>
      </w:pPr>
      <w:r>
        <w:rPr/>
        <w:t xml:space="preserve">四、适度债权融资配置资本结构137</w:t>
      </w:r>
    </w:p>
    <w:p>
      <w:pPr>
        <w:spacing w:after="150"/>
      </w:pPr>
      <w:r>
        <w:rPr/>
        <w:t xml:space="preserve">五、关注民资和外资的投资动向138</w:t>
      </w:r>
    </w:p>
    <w:p>
      <w:pPr>
        <w:spacing w:after="150"/>
      </w:pPr>
      <w:r>
        <w:rPr>
          <w:b w:val="1"/>
          <w:bCs w:val="1"/>
        </w:rPr>
        <w:t xml:space="preserve">第十一章 岩矿棉企业投融资战略规划分析140</w:t>
      </w:r>
    </w:p>
    <w:p>
      <w:pPr>
        <w:spacing w:after="150"/>
      </w:pPr>
      <w:r>
        <w:rPr/>
        <w:t xml:space="preserve">第一节 岩矿棉企业发展战略规划背景意义140</w:t>
      </w:r>
    </w:p>
    <w:p>
      <w:pPr>
        <w:spacing w:after="150"/>
      </w:pPr>
      <w:r>
        <w:rPr/>
        <w:t xml:space="preserve">一、企业转型升级的需要140</w:t>
      </w:r>
    </w:p>
    <w:p>
      <w:pPr>
        <w:spacing w:after="150"/>
      </w:pPr>
      <w:r>
        <w:rPr/>
        <w:t xml:space="preserve">二、企业做强大做的需要140</w:t>
      </w:r>
    </w:p>
    <w:p>
      <w:pPr>
        <w:spacing w:after="150"/>
      </w:pPr>
      <w:r>
        <w:rPr/>
        <w:t xml:space="preserve">三、企业可持续发展需要140</w:t>
      </w:r>
    </w:p>
    <w:p>
      <w:pPr>
        <w:spacing w:after="150"/>
      </w:pPr>
      <w:r>
        <w:rPr/>
        <w:t xml:space="preserve">第二节 岩矿棉企业发展战略规划的制定原则141</w:t>
      </w:r>
    </w:p>
    <w:p>
      <w:pPr>
        <w:spacing w:after="150"/>
      </w:pPr>
      <w:r>
        <w:rPr/>
        <w:t xml:space="preserve">一、科学性141</w:t>
      </w:r>
    </w:p>
    <w:p>
      <w:pPr>
        <w:spacing w:after="150"/>
      </w:pPr>
      <w:r>
        <w:rPr/>
        <w:t xml:space="preserve">二、实践性141</w:t>
      </w:r>
    </w:p>
    <w:p>
      <w:pPr>
        <w:spacing w:after="150"/>
      </w:pPr>
      <w:r>
        <w:rPr/>
        <w:t xml:space="preserve">三、前瞻性141</w:t>
      </w:r>
    </w:p>
    <w:p>
      <w:pPr>
        <w:spacing w:after="150"/>
      </w:pPr>
      <w:r>
        <w:rPr/>
        <w:t xml:space="preserve">四、创新性141</w:t>
      </w:r>
    </w:p>
    <w:p>
      <w:pPr>
        <w:spacing w:after="150"/>
      </w:pPr>
      <w:r>
        <w:rPr/>
        <w:t xml:space="preserve">五、全面性142</w:t>
      </w:r>
    </w:p>
    <w:p>
      <w:pPr>
        <w:spacing w:after="150"/>
      </w:pPr>
      <w:r>
        <w:rPr/>
        <w:t xml:space="preserve">六、动态性142</w:t>
      </w:r>
    </w:p>
    <w:p>
      <w:pPr>
        <w:spacing w:after="150"/>
      </w:pPr>
      <w:r>
        <w:rPr/>
        <w:t xml:space="preserve">第三节 岩矿棉企业战略规划制定依据142</w:t>
      </w:r>
    </w:p>
    <w:p>
      <w:pPr>
        <w:spacing w:after="150"/>
      </w:pPr>
      <w:r>
        <w:rPr/>
        <w:t xml:space="preserve">一、国家产业政策142</w:t>
      </w:r>
    </w:p>
    <w:p>
      <w:pPr>
        <w:spacing w:after="150"/>
      </w:pPr>
      <w:r>
        <w:rPr/>
        <w:t xml:space="preserve">二、行业发展规律142</w:t>
      </w:r>
    </w:p>
    <w:p>
      <w:pPr>
        <w:spacing w:after="150"/>
      </w:pPr>
      <w:r>
        <w:rPr/>
        <w:t xml:space="preserve">三、企业资源与能力143</w:t>
      </w:r>
    </w:p>
    <w:p>
      <w:pPr>
        <w:spacing w:after="150"/>
      </w:pPr>
      <w:r>
        <w:rPr/>
        <w:t xml:space="preserve">四、可预期的战略定位143</w:t>
      </w:r>
    </w:p>
    <w:p>
      <w:pPr>
        <w:spacing w:after="150"/>
      </w:pPr>
      <w:r>
        <w:rPr/>
        <w:t xml:space="preserve">第四节 岩矿棉企业战略规划策略分析143</w:t>
      </w:r>
    </w:p>
    <w:p>
      <w:pPr>
        <w:spacing w:after="150"/>
      </w:pPr>
      <w:r>
        <w:rPr/>
        <w:t xml:space="preserve">一、战略综合规划143</w:t>
      </w:r>
    </w:p>
    <w:p>
      <w:pPr>
        <w:spacing w:after="150"/>
      </w:pPr>
      <w:r>
        <w:rPr/>
        <w:t xml:space="preserve">二、技术开发战略144</w:t>
      </w:r>
    </w:p>
    <w:p>
      <w:pPr>
        <w:spacing w:after="150"/>
      </w:pPr>
      <w:r>
        <w:rPr/>
        <w:t xml:space="preserve">三、区域战略规划144</w:t>
      </w:r>
    </w:p>
    <w:p>
      <w:pPr>
        <w:spacing w:after="150"/>
      </w:pPr>
      <w:r>
        <w:rPr/>
        <w:t xml:space="preserve">四、产业战略规划144</w:t>
      </w:r>
    </w:p>
    <w:p>
      <w:pPr>
        <w:spacing w:after="150"/>
      </w:pPr>
      <w:r>
        <w:rPr/>
        <w:t xml:space="preserve">五、营销品牌战略145</w:t>
      </w:r>
    </w:p>
    <w:p>
      <w:pPr>
        <w:spacing w:after="150"/>
      </w:pPr>
      <w:r>
        <w:rPr/>
        <w:t xml:space="preserve">六、竞争战略规划146</w:t>
      </w:r>
    </w:p>
    <w:p>
      <w:pPr>
        <w:spacing w:after="150"/>
      </w:pPr>
      <w:r>
        <w:rPr>
          <w:b w:val="1"/>
          <w:bCs w:val="1"/>
        </w:rPr>
        <w:t xml:space="preserve">图表目录</w:t>
      </w:r>
    </w:p>
    <w:p>
      <w:pPr>
        <w:spacing w:after="150"/>
      </w:pPr>
      <w:r>
        <w:rPr/>
        <w:t xml:space="preserve">图表：岩矿棉用途10</w:t>
      </w:r>
    </w:p>
    <w:p>
      <w:pPr>
        <w:spacing w:after="150"/>
      </w:pPr>
      <w:r>
        <w:rPr/>
        <w:t xml:space="preserve">图表：2019-2023年世界主要国家和地区经济增长率比较11</w:t>
      </w:r>
    </w:p>
    <w:p>
      <w:pPr>
        <w:spacing w:after="150"/>
      </w:pPr>
      <w:r>
        <w:rPr/>
        <w:t xml:space="preserve">图表：IMF对全球及主要经济体2019-2023年经济增长预测值13</w:t>
      </w:r>
    </w:p>
    <w:p>
      <w:pPr>
        <w:spacing w:after="150"/>
      </w:pPr>
      <w:r>
        <w:rPr/>
        <w:t xml:space="preserve">图表：“十四五”时期中国经济社会发展主要指标16</w:t>
      </w:r>
    </w:p>
    <w:p>
      <w:pPr>
        <w:spacing w:after="150"/>
      </w:pPr>
      <w:r>
        <w:rPr/>
        <w:t xml:space="preserve">图表：2019-2023年国内生产总值构成及增长速度统计17</w:t>
      </w:r>
    </w:p>
    <w:p>
      <w:pPr>
        <w:spacing w:after="150"/>
      </w:pPr>
      <w:r>
        <w:rPr/>
        <w:t xml:space="preserve">图表：2019-2023年中国国内生产总值及增长变化趋势图18</w:t>
      </w:r>
    </w:p>
    <w:p>
      <w:pPr>
        <w:spacing w:after="150"/>
      </w:pPr>
      <w:r>
        <w:rPr/>
        <w:t xml:space="preserve">图表：2019-2023年规模以上企业工业增加值增长速度趋势图19</w:t>
      </w:r>
    </w:p>
    <w:p>
      <w:pPr>
        <w:spacing w:after="150"/>
      </w:pPr>
      <w:r>
        <w:rPr/>
        <w:t xml:space="preserve">图表：2019-2023年规模以上工业企业营业收入与利润总额同比增速19</w:t>
      </w:r>
    </w:p>
    <w:p>
      <w:pPr>
        <w:spacing w:after="150"/>
      </w:pPr>
      <w:r>
        <w:rPr/>
        <w:t xml:space="preserve">图表：2019-2023年中国全社会固定资产投资增长趋势图20</w:t>
      </w:r>
    </w:p>
    <w:p>
      <w:pPr>
        <w:spacing w:after="150"/>
      </w:pPr>
      <w:r>
        <w:rPr/>
        <w:t xml:space="preserve">图表：2019-2023年中国社会消费品零售总额及增长速度趋势图21</w:t>
      </w:r>
    </w:p>
    <w:p>
      <w:pPr>
        <w:spacing w:after="150"/>
      </w:pPr>
      <w:r>
        <w:rPr/>
        <w:t xml:space="preserve">图表：2019-2023年城镇居民人均可支配收入及增长趋势图22</w:t>
      </w:r>
    </w:p>
    <w:p>
      <w:pPr>
        <w:spacing w:after="150"/>
      </w:pPr>
      <w:r>
        <w:rPr/>
        <w:t xml:space="preserve">图表：2019-2023年农村居民人均纯收入及增长趋势图22</w:t>
      </w:r>
    </w:p>
    <w:p>
      <w:pPr>
        <w:spacing w:after="150"/>
      </w:pPr>
      <w:r>
        <w:rPr/>
        <w:t xml:space="preserve">图表：2019-2023年中国居民消费价格月度变化趋势图23</w:t>
      </w:r>
    </w:p>
    <w:p>
      <w:pPr>
        <w:spacing w:after="150"/>
      </w:pPr>
      <w:r>
        <w:rPr/>
        <w:t xml:space="preserve">图表：“十四五”新型建筑材料工业主要发展目标26</w:t>
      </w:r>
    </w:p>
    <w:p>
      <w:pPr>
        <w:spacing w:after="150"/>
      </w:pPr>
      <w:r>
        <w:rPr/>
        <w:t xml:space="preserve">图表：“十四五”新型建筑材料产品发展重点27</w:t>
      </w:r>
    </w:p>
    <w:p>
      <w:pPr>
        <w:spacing w:after="150"/>
      </w:pPr>
      <w:r>
        <w:rPr/>
        <w:t xml:space="preserve">图表：高性能增强纤维发展重点27</w:t>
      </w:r>
    </w:p>
    <w:p>
      <w:pPr>
        <w:spacing w:after="150"/>
      </w:pPr>
      <w:r>
        <w:rPr/>
        <w:t xml:space="preserve">图表：岩矿棉进出口税率分析28</w:t>
      </w:r>
    </w:p>
    <w:p>
      <w:pPr>
        <w:spacing w:after="150"/>
      </w:pPr>
      <w:r>
        <w:rPr/>
        <w:t xml:space="preserve">图表：洛科威岩棉生产流程图32</w:t>
      </w:r>
    </w:p>
    <w:p>
      <w:pPr>
        <w:spacing w:after="150"/>
      </w:pPr>
      <w:r>
        <w:rPr/>
        <w:t xml:space="preserve">图表：池窑法生产岩棉主要原料种类及粒度要求36</w:t>
      </w:r>
    </w:p>
    <w:p>
      <w:pPr>
        <w:spacing w:after="150"/>
      </w:pPr>
      <w:r>
        <w:rPr/>
        <w:t xml:space="preserve">图表：冲天炉法生产岩棉主要原料种类及粒度要求38</w:t>
      </w:r>
    </w:p>
    <w:p>
      <w:pPr>
        <w:spacing w:after="150"/>
      </w:pPr>
      <w:r>
        <w:rPr/>
        <w:t xml:space="preserve">图表：Enetex岩棉生产线43</w:t>
      </w:r>
    </w:p>
    <w:p>
      <w:pPr>
        <w:spacing w:after="150"/>
      </w:pPr>
      <w:r>
        <w:rPr/>
        <w:t xml:space="preserve">图表：南通华工机械有限公司岩矿棉产品相关生产线统计43</w:t>
      </w:r>
    </w:p>
    <w:p>
      <w:pPr>
        <w:spacing w:after="150"/>
      </w:pPr>
      <w:r>
        <w:rPr/>
        <w:t xml:space="preserve">图表：青岛青力环保设备有限公司岩矿棉产品相关生产线统计43</w:t>
      </w:r>
    </w:p>
    <w:p>
      <w:pPr>
        <w:spacing w:after="150"/>
      </w:pPr>
      <w:r>
        <w:rPr/>
        <w:t xml:space="preserve">图表：江苏新明源实业股份有限公司岩矿棉产品相关生产线统计44</w:t>
      </w:r>
    </w:p>
    <w:p>
      <w:pPr>
        <w:spacing w:after="150"/>
      </w:pPr>
      <w:r>
        <w:rPr/>
        <w:t xml:space="preserve">图表：2008-2017中国墙体保温材料市场规模变化趋势图46</w:t>
      </w:r>
    </w:p>
    <w:p>
      <w:pPr>
        <w:spacing w:after="150"/>
      </w:pPr>
      <w:r>
        <w:rPr/>
        <w:t xml:space="preserve">图表：中国各类绝热材料及复合制品销售收入情况46</w:t>
      </w:r>
    </w:p>
    <w:p>
      <w:pPr>
        <w:spacing w:after="150"/>
      </w:pPr>
      <w:r>
        <w:rPr/>
        <w:t xml:space="preserve">图表：中国各类绝热材料产量情况及增长率47</w:t>
      </w:r>
    </w:p>
    <w:p>
      <w:pPr>
        <w:spacing w:after="150"/>
      </w:pPr>
      <w:r>
        <w:rPr/>
        <w:t xml:space="preserve">图表：中国各种复合绝热制品产量情况与增长率47</w:t>
      </w:r>
    </w:p>
    <w:p>
      <w:pPr>
        <w:spacing w:after="150"/>
      </w:pPr>
      <w:r>
        <w:rPr/>
        <w:t xml:space="preserve">图表：中国主要岩棉板生产企业及其产能49</w:t>
      </w:r>
    </w:p>
    <w:p>
      <w:pPr>
        <w:spacing w:after="150"/>
      </w:pPr>
      <w:r>
        <w:rPr/>
        <w:t xml:space="preserve">图表：2019-2023年中国岩矿棉产量变化趋势图50</w:t>
      </w:r>
    </w:p>
    <w:p>
      <w:pPr>
        <w:spacing w:after="150"/>
      </w:pPr>
      <w:r>
        <w:rPr/>
        <w:t xml:space="preserve">图表：2019-2023年中国岩矿棉需求量变化趋势图53</w:t>
      </w:r>
    </w:p>
    <w:p>
      <w:pPr>
        <w:spacing w:after="150"/>
      </w:pPr>
      <w:r>
        <w:rPr/>
        <w:t xml:space="preserve">图表：2019-2023年中国岩矿棉销售收入变化趋势图53</w:t>
      </w:r>
    </w:p>
    <w:p>
      <w:pPr>
        <w:spacing w:after="150"/>
      </w:pPr>
      <w:r>
        <w:rPr/>
        <w:t xml:space="preserve">图表：岩棉制品销售价格54</w:t>
      </w:r>
    </w:p>
    <w:p>
      <w:pPr>
        <w:spacing w:after="150"/>
      </w:pPr>
      <w:r>
        <w:rPr/>
        <w:t xml:space="preserve">图表：中国岩矿棉行业市场需求结构分析55</w:t>
      </w:r>
    </w:p>
    <w:p>
      <w:pPr>
        <w:spacing w:after="150"/>
      </w:pPr>
      <w:r>
        <w:rPr/>
        <w:t xml:space="preserve">图表：2019-2023年华北地区岩矿棉市场需求变化趋势图55</w:t>
      </w:r>
    </w:p>
    <w:p>
      <w:pPr>
        <w:spacing w:after="150"/>
      </w:pPr>
      <w:r>
        <w:rPr/>
        <w:t xml:space="preserve">图表：2019-2023年东北地区岩矿棉市场需求变化趋势图56</w:t>
      </w:r>
    </w:p>
    <w:p>
      <w:pPr>
        <w:spacing w:after="150"/>
      </w:pPr>
      <w:r>
        <w:rPr/>
        <w:t xml:space="preserve">图表：2019-2023年华东地区岩矿棉市场需求变化趋势图56</w:t>
      </w:r>
    </w:p>
    <w:p>
      <w:pPr>
        <w:spacing w:after="150"/>
      </w:pPr>
      <w:r>
        <w:rPr/>
        <w:t xml:space="preserve">图表：2019-2023年华中地区岩矿棉市场需求变化趋势图57</w:t>
      </w:r>
    </w:p>
    <w:p>
      <w:pPr>
        <w:spacing w:after="150"/>
      </w:pPr>
      <w:r>
        <w:rPr/>
        <w:t xml:space="preserve">图表：2019-2023年华南地区岩矿棉市场需求变化趋势图57</w:t>
      </w:r>
    </w:p>
    <w:p>
      <w:pPr>
        <w:spacing w:after="150"/>
      </w:pPr>
      <w:r>
        <w:rPr/>
        <w:t xml:space="preserve">图表：2019-2023年西部地区岩矿棉市场需求变化趋势图58</w:t>
      </w:r>
    </w:p>
    <w:p>
      <w:pPr>
        <w:spacing w:after="150"/>
      </w:pPr>
      <w:r>
        <w:rPr/>
        <w:t xml:space="preserve">图表：2019-2023年中国岩棉产量变化趋势图59</w:t>
      </w:r>
    </w:p>
    <w:p>
      <w:pPr>
        <w:spacing w:after="150"/>
      </w:pPr>
      <w:r>
        <w:rPr/>
        <w:t xml:space="preserve">图表：2019-2023年中国矿渣棉产量变化趋势图60</w:t>
      </w:r>
    </w:p>
    <w:p>
      <w:pPr>
        <w:spacing w:after="150"/>
      </w:pPr>
      <w:r>
        <w:rPr/>
        <w:t xml:space="preserve">图表：岩矿棉产业链结构图61</w:t>
      </w:r>
    </w:p>
    <w:p>
      <w:pPr>
        <w:spacing w:after="150"/>
      </w:pPr>
      <w:r>
        <w:rPr/>
        <w:t xml:space="preserve">图表：玄武岩化学成分62</w:t>
      </w:r>
    </w:p>
    <w:p>
      <w:pPr>
        <w:spacing w:after="150"/>
      </w:pPr>
      <w:r>
        <w:rPr/>
        <w:t xml:space="preserve">图表：中国新查明建筑用玄武岩储量分析63</w:t>
      </w:r>
    </w:p>
    <w:p>
      <w:pPr>
        <w:spacing w:after="150"/>
      </w:pPr>
      <w:r>
        <w:rPr/>
        <w:t xml:space="preserve">图表：2019-2023年钢铁工业重点统计企业固体废弃物资源有效利用情况64</w:t>
      </w:r>
    </w:p>
    <w:p>
      <w:pPr>
        <w:spacing w:after="150"/>
      </w:pPr>
      <w:r>
        <w:rPr/>
        <w:t xml:space="preserve">图表：2019-2023年玄武岩和矿渣价格统计65</w:t>
      </w:r>
    </w:p>
    <w:p>
      <w:pPr>
        <w:spacing w:after="150"/>
      </w:pPr>
      <w:r>
        <w:rPr/>
        <w:t xml:space="preserve">图表：2019-2023年中国建筑业总产值增长趋势图65</w:t>
      </w:r>
    </w:p>
    <w:p>
      <w:pPr>
        <w:spacing w:after="150"/>
      </w:pPr>
      <w:r>
        <w:rPr/>
        <w:t xml:space="preserve">图表：2019-2023年中国房地产开发投资累计完成情况66</w:t>
      </w:r>
    </w:p>
    <w:p>
      <w:pPr>
        <w:spacing w:after="150"/>
      </w:pPr>
      <w:r>
        <w:rPr/>
        <w:t xml:space="preserve">图表：2019-2023年全国房地产投资开发增速变化趋势图66</w:t>
      </w:r>
    </w:p>
    <w:p>
      <w:pPr>
        <w:spacing w:after="150"/>
      </w:pPr>
      <w:r>
        <w:rPr/>
        <w:t xml:space="preserve">图表：2019-2023年不同地区房地产投资额所占份额67</w:t>
      </w:r>
    </w:p>
    <w:p>
      <w:pPr>
        <w:spacing w:after="150"/>
      </w:pPr>
      <w:r>
        <w:rPr/>
        <w:t xml:space="preserve">图表：2019-2023年中国房地产商品房施工面积增长趋势图68</w:t>
      </w:r>
    </w:p>
    <w:p>
      <w:pPr>
        <w:spacing w:after="150"/>
      </w:pPr>
      <w:r>
        <w:rPr/>
        <w:t xml:space="preserve">图表：2019-2023年中国房地产商品房新开工面积增长趋势图68</w:t>
      </w:r>
    </w:p>
    <w:p>
      <w:pPr>
        <w:spacing w:after="150"/>
      </w:pPr>
      <w:r>
        <w:rPr/>
        <w:t xml:space="preserve">图表：2019-2023年中国房地产商品房竣工面积增长趋势图68</w:t>
      </w:r>
    </w:p>
    <w:p>
      <w:pPr>
        <w:spacing w:after="150"/>
      </w:pPr>
      <w:r>
        <w:rPr/>
        <w:t xml:space="preserve">图表：2019-2023年中国矿棉装饰吸声板产量统计70</w:t>
      </w:r>
    </w:p>
    <w:p>
      <w:pPr>
        <w:spacing w:after="150"/>
      </w:pPr>
      <w:r>
        <w:rPr/>
        <w:t xml:space="preserve">图表：2019-2023年中国发电装机容量统计70</w:t>
      </w:r>
    </w:p>
    <w:p>
      <w:pPr>
        <w:spacing w:after="150"/>
      </w:pPr>
      <w:r>
        <w:rPr/>
        <w:t xml:space="preserve">图表：2019-2023年中国发电装机容量及增长速度变化趋势图71</w:t>
      </w:r>
    </w:p>
    <w:p>
      <w:pPr>
        <w:spacing w:after="150"/>
      </w:pPr>
      <w:r>
        <w:rPr/>
        <w:t xml:space="preserve">图表：2019-2023年中国电力基本建设投资完成额统计71</w:t>
      </w:r>
    </w:p>
    <w:p>
      <w:pPr>
        <w:spacing w:after="150"/>
      </w:pPr>
      <w:r>
        <w:rPr/>
        <w:t xml:space="preserve">图表：“十四五”时期石化主要产品市场需求预测统计82</w:t>
      </w:r>
    </w:p>
    <w:p>
      <w:pPr>
        <w:spacing w:after="150"/>
      </w:pPr>
      <w:r>
        <w:rPr/>
        <w:t xml:space="preserve">图表：2019-2023年中国企业并购交易数量及金额统计86</w:t>
      </w:r>
    </w:p>
    <w:p>
      <w:pPr>
        <w:spacing w:after="150"/>
      </w:pPr>
      <w:r>
        <w:rPr/>
        <w:t xml:space="preserve">图表：2019-2023年中国矿质棉(包括相互混合物)进口量统计96</w:t>
      </w:r>
    </w:p>
    <w:p>
      <w:pPr>
        <w:spacing w:after="150"/>
      </w:pPr>
      <w:r>
        <w:rPr/>
        <w:t xml:space="preserve">图表：2019-2023年中国矿质棉(包括相互混合物)进口额统计96</w:t>
      </w:r>
    </w:p>
    <w:p>
      <w:pPr>
        <w:spacing w:after="150"/>
      </w:pPr>
      <w:r>
        <w:rPr/>
        <w:t xml:space="preserve">图表：2019-2023年中国矿质棉(包括相互混合物)进口来源分析97</w:t>
      </w:r>
    </w:p>
    <w:p>
      <w:pPr>
        <w:spacing w:after="150"/>
      </w:pPr>
      <w:r>
        <w:rPr/>
        <w:t xml:space="preserve">图表：2019-2023年中国矿质棉(包括相互混合物)进口价格统计97</w:t>
      </w:r>
    </w:p>
    <w:p>
      <w:pPr>
        <w:spacing w:after="150"/>
      </w:pPr>
      <w:r>
        <w:rPr/>
        <w:t xml:space="preserve">图表：2019-2023年中国矿质棉(包括相互混合物)出口量统计98</w:t>
      </w:r>
    </w:p>
    <w:p>
      <w:pPr>
        <w:spacing w:after="150"/>
      </w:pPr>
      <w:r>
        <w:rPr/>
        <w:t xml:space="preserve">图表：2019-2023年中国矿质棉(包括相互混合物)出口额统计98</w:t>
      </w:r>
    </w:p>
    <w:p>
      <w:pPr>
        <w:spacing w:after="150"/>
      </w:pPr>
      <w:r>
        <w:rPr/>
        <w:t xml:space="preserve">图表：2019-2023年中国矿质棉(包括相互混合物)出口流向分析98</w:t>
      </w:r>
    </w:p>
    <w:p>
      <w:pPr>
        <w:spacing w:after="150"/>
      </w:pPr>
      <w:r>
        <w:rPr/>
        <w:t xml:space="preserve">图表：2019-2023年中国矿质棉(包括相互混合物)出口价格统计99</w:t>
      </w:r>
    </w:p>
    <w:p>
      <w:pPr>
        <w:spacing w:after="150"/>
      </w:pPr>
      <w:r>
        <w:rPr/>
        <w:t xml:space="preserve">图表：上海新型建材岩棉有限公司产能情况统计100</w:t>
      </w:r>
    </w:p>
    <w:p>
      <w:pPr>
        <w:spacing w:after="150"/>
      </w:pPr>
      <w:r>
        <w:rPr/>
        <w:t xml:space="preserve">图表：上海新型建材岩棉有限公司资产及负债统计101</w:t>
      </w:r>
    </w:p>
    <w:p>
      <w:pPr>
        <w:spacing w:after="150"/>
      </w:pPr>
      <w:r>
        <w:rPr/>
        <w:t xml:space="preserve">图表：上海新型建材岩棉有限公司收入及利润统计101</w:t>
      </w:r>
    </w:p>
    <w:p>
      <w:pPr>
        <w:spacing w:after="150"/>
      </w:pPr>
      <w:r>
        <w:rPr/>
        <w:t xml:space="preserve">图表：上海新型建材岩棉有限公司偿债能力统计102</w:t>
      </w:r>
    </w:p>
    <w:p>
      <w:pPr>
        <w:spacing w:after="150"/>
      </w:pPr>
      <w:r>
        <w:rPr/>
        <w:t xml:space="preserve">图表：上海新型建材岩棉有限公司盈利能力统计102</w:t>
      </w:r>
    </w:p>
    <w:p>
      <w:pPr>
        <w:spacing w:after="150"/>
      </w:pPr>
      <w:r>
        <w:rPr/>
        <w:t xml:space="preserve">图表：上海新型建材岩棉有限公司运营能力统计102</w:t>
      </w:r>
    </w:p>
    <w:p>
      <w:pPr>
        <w:spacing w:after="150"/>
      </w:pPr>
      <w:r>
        <w:rPr/>
        <w:t xml:space="preserve">图表：南京恒翔保温材料制造有限公司资产及负债统计104</w:t>
      </w:r>
    </w:p>
    <w:p>
      <w:pPr>
        <w:spacing w:after="150"/>
      </w:pPr>
      <w:r>
        <w:rPr/>
        <w:t xml:space="preserve">图表：南京恒翔保温材料制造有限公司收入及利润统计104</w:t>
      </w:r>
    </w:p>
    <w:p>
      <w:pPr>
        <w:spacing w:after="150"/>
      </w:pPr>
      <w:r>
        <w:rPr/>
        <w:t xml:space="preserve">图表：南京恒翔保温材料制造有限公司偿债能力统计105</w:t>
      </w:r>
    </w:p>
    <w:p>
      <w:pPr>
        <w:spacing w:after="150"/>
      </w:pPr>
      <w:r>
        <w:rPr/>
        <w:t xml:space="preserve">图表：南京恒翔保温材料制造有限公司盈利能力统计105</w:t>
      </w:r>
    </w:p>
    <w:p>
      <w:pPr>
        <w:spacing w:after="150"/>
      </w:pPr>
      <w:r>
        <w:rPr/>
        <w:t xml:space="preserve">图表：南京恒翔保温材料制造有限公司运营能力统计105</w:t>
      </w:r>
    </w:p>
    <w:p>
      <w:pPr>
        <w:spacing w:after="150"/>
      </w:pPr>
      <w:r>
        <w:rPr/>
        <w:t xml:space="preserve">图表：华南建材(深圳)有限公司产能情况统计106</w:t>
      </w:r>
    </w:p>
    <w:p>
      <w:pPr>
        <w:spacing w:after="150"/>
      </w:pPr>
      <w:r>
        <w:rPr/>
        <w:t xml:space="preserve">图表：华南建材(深圳)有限公司资产及负债统计107</w:t>
      </w:r>
    </w:p>
    <w:p>
      <w:pPr>
        <w:spacing w:after="150"/>
      </w:pPr>
      <w:r>
        <w:rPr/>
        <w:t xml:space="preserve">图表：华南建材(深圳)有限公司收入及利润统计107</w:t>
      </w:r>
    </w:p>
    <w:p>
      <w:pPr>
        <w:spacing w:after="150"/>
      </w:pPr>
      <w:r>
        <w:rPr/>
        <w:t xml:space="preserve">图表：华南建材(深圳)有限公司偿债能力统计107</w:t>
      </w:r>
    </w:p>
    <w:p>
      <w:pPr>
        <w:spacing w:after="150"/>
      </w:pPr>
      <w:r>
        <w:rPr/>
        <w:t xml:space="preserve">图表：华南建材(深圳)有限公司盈利能力统计108</w:t>
      </w:r>
    </w:p>
    <w:p>
      <w:pPr>
        <w:spacing w:after="150"/>
      </w:pPr>
      <w:r>
        <w:rPr/>
        <w:t xml:space="preserve">图表：华南建材(深圳)有限公司运营能力统计108</w:t>
      </w:r>
    </w:p>
    <w:p>
      <w:pPr>
        <w:spacing w:after="150"/>
      </w:pPr>
      <w:r>
        <w:rPr/>
        <w:t xml:space="preserve">图表：上海凡凡新型建材有限公司资产及负债统计109</w:t>
      </w:r>
    </w:p>
    <w:p>
      <w:pPr>
        <w:spacing w:after="150"/>
      </w:pPr>
      <w:r>
        <w:rPr/>
        <w:t xml:space="preserve">图表：上海凡凡新型建材有限公司资产及负债统计110</w:t>
      </w:r>
    </w:p>
    <w:p>
      <w:pPr>
        <w:spacing w:after="150"/>
      </w:pPr>
      <w:r>
        <w:rPr/>
        <w:t xml:space="preserve">图表：上海凡凡新型建材有限公司收入及利润统计110</w:t>
      </w:r>
    </w:p>
    <w:p>
      <w:pPr>
        <w:spacing w:after="150"/>
      </w:pPr>
      <w:r>
        <w:rPr/>
        <w:t xml:space="preserve">图表：上海凡凡新型建材有限公司偿债能力统计110</w:t>
      </w:r>
    </w:p>
    <w:p>
      <w:pPr>
        <w:spacing w:after="150"/>
      </w:pPr>
      <w:r>
        <w:rPr/>
        <w:t xml:space="preserve">图表：上海凡凡新型建材有限公司盈利能力统计111</w:t>
      </w:r>
    </w:p>
    <w:p>
      <w:pPr>
        <w:spacing w:after="150"/>
      </w:pPr>
      <w:r>
        <w:rPr/>
        <w:t xml:space="preserve">图表：上海凡凡新型建材有限公司运营能力统计111</w:t>
      </w:r>
    </w:p>
    <w:p>
      <w:pPr>
        <w:spacing w:after="150"/>
      </w:pPr>
      <w:r>
        <w:rPr/>
        <w:t xml:space="preserve">图表：广州从化耀华新型建材有限公司资产及负债统计112</w:t>
      </w:r>
    </w:p>
    <w:p>
      <w:pPr>
        <w:spacing w:after="150"/>
      </w:pPr>
      <w:r>
        <w:rPr/>
        <w:t xml:space="preserve">图表：广州从化耀华新型建材有限公司收入及利润统计112</w:t>
      </w:r>
    </w:p>
    <w:p>
      <w:pPr>
        <w:spacing w:after="150"/>
      </w:pPr>
      <w:r>
        <w:rPr/>
        <w:t xml:space="preserve">图表：广州从化耀华新型建材有限公司偿债能力统计113</w:t>
      </w:r>
    </w:p>
    <w:p>
      <w:pPr>
        <w:spacing w:after="150"/>
      </w:pPr>
      <w:r>
        <w:rPr/>
        <w:t xml:space="preserve">图表：广州从化耀华新型建材有限公司盈利能力统计113</w:t>
      </w:r>
    </w:p>
    <w:p>
      <w:pPr>
        <w:spacing w:after="150"/>
      </w:pPr>
      <w:r>
        <w:rPr/>
        <w:t xml:space="preserve">图表：广州从化耀华新型建材有限公司运营能力统计114</w:t>
      </w:r>
    </w:p>
    <w:p>
      <w:pPr>
        <w:spacing w:after="150"/>
      </w:pPr>
      <w:r>
        <w:rPr/>
        <w:t xml:space="preserve">图表：江苏华之新岩棉制造有限公司资产及负债统计115</w:t>
      </w:r>
    </w:p>
    <w:p>
      <w:pPr>
        <w:spacing w:after="150"/>
      </w:pPr>
      <w:r>
        <w:rPr/>
        <w:t xml:space="preserve">图表：江苏华之新岩棉制造有限公司收入及利润统计115</w:t>
      </w:r>
    </w:p>
    <w:p>
      <w:pPr>
        <w:spacing w:after="150"/>
      </w:pPr>
      <w:r>
        <w:rPr/>
        <w:t xml:space="preserve">图表：江苏华之新岩棉制造有限公司偿债能力统计115</w:t>
      </w:r>
    </w:p>
    <w:p>
      <w:pPr>
        <w:spacing w:after="150"/>
      </w:pPr>
      <w:r>
        <w:rPr/>
        <w:t xml:space="preserve">图表：江苏华之新岩棉制造有限公司盈利能力统计116</w:t>
      </w:r>
    </w:p>
    <w:p>
      <w:pPr>
        <w:spacing w:after="150"/>
      </w:pPr>
      <w:r>
        <w:rPr/>
        <w:t xml:space="preserve">图表：江苏华之新岩棉制造有限公司运营能力统计116</w:t>
      </w:r>
    </w:p>
    <w:p>
      <w:pPr>
        <w:spacing w:after="150"/>
      </w:pPr>
      <w:r>
        <w:rPr/>
        <w:t xml:space="preserve">图表：大连岩棉有限公司资产及负债统计117</w:t>
      </w:r>
    </w:p>
    <w:p>
      <w:pPr>
        <w:spacing w:after="150"/>
      </w:pPr>
      <w:r>
        <w:rPr/>
        <w:t xml:space="preserve">图表：大连岩棉有限公司收入及利润统计117</w:t>
      </w:r>
    </w:p>
    <w:p>
      <w:pPr>
        <w:spacing w:after="150"/>
      </w:pPr>
      <w:r>
        <w:rPr/>
        <w:t xml:space="preserve">图表：大连岩棉有限公司偿债能力统计118</w:t>
      </w:r>
    </w:p>
    <w:p>
      <w:pPr>
        <w:spacing w:after="150"/>
      </w:pPr>
      <w:r>
        <w:rPr/>
        <w:t xml:space="preserve">图表：大连岩棉有限公司盈利能力统计118</w:t>
      </w:r>
    </w:p>
    <w:p>
      <w:pPr>
        <w:spacing w:after="150"/>
      </w:pPr>
      <w:r>
        <w:rPr/>
        <w:t xml:space="preserve">图表：大连岩棉有限公司运营能力统计119</w:t>
      </w:r>
    </w:p>
    <w:p>
      <w:pPr>
        <w:spacing w:after="150"/>
      </w:pPr>
      <w:r>
        <w:rPr/>
        <w:t xml:space="preserve">图表：河北金旗耐火保温材料有限公司资产及负债统计120</w:t>
      </w:r>
    </w:p>
    <w:p>
      <w:pPr>
        <w:spacing w:after="150"/>
      </w:pPr>
      <w:r>
        <w:rPr/>
        <w:t xml:space="preserve">图表：河北金旗耐火保温材料有限公司收入及利润统计120</w:t>
      </w:r>
    </w:p>
    <w:p>
      <w:pPr>
        <w:spacing w:after="150"/>
      </w:pPr>
      <w:r>
        <w:rPr/>
        <w:t xml:space="preserve">图表：河北金旗耐火保温材料有限公司偿债能力统计120</w:t>
      </w:r>
    </w:p>
    <w:p>
      <w:pPr>
        <w:spacing w:after="150"/>
      </w:pPr>
      <w:r>
        <w:rPr/>
        <w:t xml:space="preserve">图表：河北金旗耐火保温材料有限公司盈利能力统计121</w:t>
      </w:r>
    </w:p>
    <w:p>
      <w:pPr>
        <w:spacing w:after="150"/>
      </w:pPr>
      <w:r>
        <w:rPr/>
        <w:t xml:space="preserve">图表：河北金旗耐火保温材料有限公司运营能力统计121</w:t>
      </w:r>
    </w:p>
    <w:p>
      <w:pPr>
        <w:spacing w:after="150"/>
      </w:pPr>
      <w:r>
        <w:rPr/>
        <w:t xml:space="preserve">图表：曲阜市南马保温材料有限公司资产及负债统计122</w:t>
      </w:r>
    </w:p>
    <w:p>
      <w:pPr>
        <w:spacing w:after="150"/>
      </w:pPr>
      <w:r>
        <w:rPr/>
        <w:t xml:space="preserve">图表：曲阜市南马保温材料有限公司收入及利润统计122</w:t>
      </w:r>
    </w:p>
    <w:p>
      <w:pPr>
        <w:spacing w:after="150"/>
      </w:pPr>
      <w:r>
        <w:rPr/>
        <w:t xml:space="preserve">图表：曲阜市南马保温材料有限公司偿债能力统计123</w:t>
      </w:r>
    </w:p>
    <w:p>
      <w:pPr>
        <w:spacing w:after="150"/>
      </w:pPr>
      <w:r>
        <w:rPr/>
        <w:t xml:space="preserve">图表：曲阜市南马保温材料有限公司盈利能力统计123</w:t>
      </w:r>
    </w:p>
    <w:p>
      <w:pPr>
        <w:spacing w:after="150"/>
      </w:pPr>
      <w:r>
        <w:rPr/>
        <w:t xml:space="preserve">图表：曲阜市南马保温材料有限公司运营能力统计124</w:t>
      </w:r>
    </w:p>
    <w:p>
      <w:pPr>
        <w:spacing w:after="150"/>
      </w:pPr>
      <w:r>
        <w:rPr/>
        <w:t xml:space="preserve">图表：2019-2023年主要新型建筑材料产品需求预测126</w:t>
      </w:r>
    </w:p>
    <w:p>
      <w:pPr>
        <w:spacing w:after="150"/>
      </w:pPr>
      <w:r>
        <w:rPr/>
        <w:t xml:space="preserve">图表：2024-2029年中国岩矿棉行业销售收入预测趋势图127</w:t>
      </w:r>
    </w:p>
    <w:p>
      <w:pPr>
        <w:spacing w:after="150"/>
      </w:pPr>
      <w:r>
        <w:rPr/>
        <w:t xml:space="preserve">图表：企业融资方式与渠道分类131</w:t>
      </w:r>
    </w:p>
    <w:p>
      <w:pPr>
        <w:spacing w:after="150"/>
      </w:pPr>
      <w:r>
        <w:rPr/>
        <w:t xml:space="preserve">图表：风险投资和私募股权的主要区别134</w:t>
      </w:r>
    </w:p>
    <w:p>
      <w:pPr>
        <w:spacing w:after="150"/>
      </w:pPr>
      <w:r>
        <w:rPr/>
        <w:t xml:space="preserve">图表：创投及私募股权投资基金运作程序135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2024-2029年中国岩矿棉行业市场供需调查与投资潜力研究报告</dc:title>
  <dc:description>2024-2029年中国岩矿棉行业市场供需调查与投资潜力研究报告</dc:description>
  <dc:subject>2024-2029年中国岩矿棉行业市场供需调查与投资潜力研究报告</dc:subject>
  <cp:keywords>研究报告</cp:keywords>
  <cp:category>研究报告</cp:category>
  <cp:lastModifiedBy>北京中道泰和信息咨询有限公司</cp:lastModifiedBy>
  <dcterms:created xsi:type="dcterms:W3CDTF">2024-01-23T05:50:15+08:00</dcterms:created>
  <dcterms:modified xsi:type="dcterms:W3CDTF">2024-01-23T05:50:15+08:00</dcterms:modified>
</cp:coreProperties>
</file>

<file path=docProps/custom.xml><?xml version="1.0" encoding="utf-8"?>
<Properties xmlns="http://schemas.openxmlformats.org/officeDocument/2006/custom-properties" xmlns:vt="http://schemas.openxmlformats.org/officeDocument/2006/docPropsVTypes"/>
</file>