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2024-2029年中国机械手行业市场竞争分析及发展趋势预测报告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作为机械的重要零件，弹簧在其中的地位不言而喻，在机械中是不可能少了这一零件的，特别是机械手能模仿人手和臂的某些动作功能，用以按固定程序抓取、搬运物件或操作工具的自动操作装置。它可代替人的繁重劳动以实现生产的机械化和自动化，能在有害环境下操作以保护人身安全，因而广泛应用于机械制造、冶金、电子、轻工和原子能等部门。机械手主要由手部和运动机构组成。手部是用来抓持工件(或工具)的部件，根据被抓持物件的形状、尺寸、重量、材料和作业要求而有多种结构形式，如夹持型、托持型和吸附型等。</w:t>
      </w:r>
    </w:p>
    <w:p>
      <w:pPr>
        <w:spacing w:after="150"/>
      </w:pPr>
      <w:r>
        <w:rPr/>
        <w:t xml:space="preserve">随着网络技巧的发展，机械手的联网操作问题也是以后发展的方向。工业机器人是近几十年发展起来的一种高科技自动化生产设备。工业机械手的是工业机器人的一个重要分支。它的特点是可通过编程来完成各种预期的作业任务，在构造和性能上兼有人和机器各自的优点，尤其体现了人的智能和适应性。机械手作业的准确性和各种环境中完成作业的能力，在国民经济各领域有着广阔的发展前景。</w:t>
      </w:r>
    </w:p>
    <w:p>
      <w:pPr>
        <w:spacing w:after="150"/>
      </w:pPr>
      <w:r>
        <w:rPr/>
        <w:t xml:space="preserve">机械手是在机械化，自动化生产过程中发展起来的一种新型装置。在现代生产过程中，机械手被广泛的运用于自动生产线中，机械人的研制和生产已成为高技术邻域内，迅速发展起来的一门新兴的技术，它更加促进了机械手的发展，使得机械手能更好地实现与机械化和自动化的有机结合。机械手虽然还不如人手那样灵活，但它具有能不断重复工作和劳动，不知疲劳，不怕危险，抓举重物的力量比人手力大的特点，因此，机械手已受到许多部门的重视，并越来越广泛地得到了应用。我国塑料机械已成为机械制造业发展最快的行业之一，年需求量在不断的加大。我国塑料机械产业的高速发展主要有以下两个大因素：一是对高技术含量装备的需求所带来的设备更新及陈旧设备的淘汰;二是海内塑料加工产业的高速发展，对塑料机械的需求旺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械手行业的发展状况进行了深入透彻地分析，对我国行业市场情况、技术现状、供需形势作了详尽研究，重点分析了国内外重点企业、行业发展趋势以及行业投资情况，报告还对机械手下游行业的发展进行了探讨，是机械手及相关企业、投资部门、研究机构准确了解目前中国市场发展动态，把握机械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机械手行业发展现状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一、我国机械手制造行业发展概况</w:t>
      </w:r>
    </w:p>
    <w:p>
      <w:pPr>
        <w:spacing w:after="150"/>
      </w:pPr>
      <w:r>
        <w:rPr/>
        <w:t xml:space="preserve">二、2019-2023年我国机械手制造企业经济运行情况</w:t>
      </w:r>
    </w:p>
    <w:p>
      <w:pPr>
        <w:spacing w:after="150"/>
      </w:pPr>
      <w:r>
        <w:rPr/>
        <w:t xml:space="preserve">1、机械手制造企业经济运行主要特点</w:t>
      </w:r>
    </w:p>
    <w:p>
      <w:pPr>
        <w:spacing w:after="150"/>
      </w:pPr>
      <w:r>
        <w:rPr/>
        <w:t xml:space="preserve">2、机械手制造企业主要措施和做法</w:t>
      </w:r>
    </w:p>
    <w:p>
      <w:pPr>
        <w:spacing w:after="150"/>
      </w:pPr>
      <w:r>
        <w:rPr/>
        <w:t xml:space="preserve">第二节 机械手产品所处产业生命周期</w:t>
      </w:r>
    </w:p>
    <w:p>
      <w:pPr>
        <w:spacing w:after="150"/>
      </w:pPr>
      <w:r>
        <w:rPr/>
        <w:t xml:space="preserve">一、机械手产品发展周期展示</w:t>
      </w:r>
    </w:p>
    <w:p>
      <w:pPr>
        <w:spacing w:after="150"/>
      </w:pPr>
      <w:r>
        <w:rPr/>
        <w:t xml:space="preserve">二、机械手产品所处生命周期位置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国内机械手行业发展环境分析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2019-2023年中国机械手行业规模</w:t>
      </w:r>
    </w:p>
    <w:p>
      <w:pPr>
        <w:spacing w:after="150"/>
      </w:pPr>
      <w:r>
        <w:rPr/>
        <w:t xml:space="preserve">一、2019-2023年中国机械手行业企业数量</w:t>
      </w:r>
    </w:p>
    <w:p>
      <w:pPr>
        <w:spacing w:after="150"/>
      </w:pPr>
      <w:r>
        <w:rPr/>
        <w:t xml:space="preserve">二、2019-2023年中国机械手行业从业人数</w:t>
      </w:r>
    </w:p>
    <w:p>
      <w:pPr>
        <w:spacing w:after="150"/>
      </w:pPr>
      <w:r>
        <w:rPr/>
        <w:t xml:space="preserve">三、2019-2023年中国机械手行业资产规模</w:t>
      </w:r>
    </w:p>
    <w:p>
      <w:pPr>
        <w:spacing w:after="150"/>
      </w:pPr>
      <w:r>
        <w:rPr/>
        <w:t xml:space="preserve">四、2019-2023年中国机械手行业投资规模</w:t>
      </w:r>
    </w:p>
    <w:p>
      <w:pPr>
        <w:spacing w:after="150"/>
      </w:pPr>
      <w:r>
        <w:rPr/>
        <w:t xml:space="preserve">第二节 2019-2023年中国机械手行业供给分析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2019-2023年中国机械手行业需求分析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二、销售额</w:t>
      </w:r>
    </w:p>
    <w:p>
      <w:pPr>
        <w:spacing w:after="150"/>
      </w:pPr>
      <w:r>
        <w:rPr/>
        <w:t xml:space="preserve">三、价格变化分析</w:t>
      </w:r>
    </w:p>
    <w:p>
      <w:pPr>
        <w:spacing w:after="150"/>
      </w:pPr>
      <w:r>
        <w:rPr/>
        <w:t xml:space="preserve">第四节 2019-2023年中国机械手行业监测数据分析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机械手重点企业与品牌分析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一、ABB机器人有限公司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二、日本发那科公司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三、安川电机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四、库卡机器人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五、史陶比尔集团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六、那智不二越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七、日本爱普生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八、日本川崎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九、富士通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十、车乐美机械设备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>
          <w:b w:val="1"/>
          <w:bCs w:val="1"/>
        </w:rPr>
        <w:t xml:space="preserve">第五章 中国机械手行业市场区域分布分析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一、2019-2023年机械手销售量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一、2019-2023年机械手市场销售量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机械手竞争调查分析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机械手行业主要企业竞争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2019-2023年国内机械手行业产量统计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机械手产品发展动态与机会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机械手产品消费调查分析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机械手销售渠道分析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2019-2023年机械手进出口市场分析</w:t>
      </w:r>
    </w:p>
    <w:p>
      <w:pPr>
        <w:spacing w:after="150"/>
      </w:pPr>
      <w:r>
        <w:rPr/>
        <w:t xml:space="preserve">第一节 机械手进口市场分析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机械手出口市场分析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机械手行业上下游市场调研</w:t>
      </w:r>
    </w:p>
    <w:p>
      <w:pPr>
        <w:spacing w:after="150"/>
      </w:pPr>
      <w:r>
        <w:rPr/>
        <w:t xml:space="preserve">第一节 2024-2029年机械手原材料市场分析</w:t>
      </w:r>
    </w:p>
    <w:p>
      <w:pPr>
        <w:spacing w:after="150"/>
      </w:pPr>
      <w:r>
        <w:rPr/>
        <w:t xml:space="preserve">一、机械手上游原材料构成</w:t>
      </w:r>
    </w:p>
    <w:p>
      <w:pPr>
        <w:spacing w:after="150"/>
      </w:pPr>
      <w:r>
        <w:rPr/>
        <w:t xml:space="preserve">二、机械手上游原材料最新市场动态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一、机械手产品消费市场构成势</w:t>
      </w:r>
    </w:p>
    <w:p>
      <w:pPr>
        <w:spacing w:after="150"/>
      </w:pPr>
      <w:r>
        <w:rPr/>
        <w:t xml:space="preserve">二、机械手产品消费市场结构变化趋势</w:t>
      </w:r>
    </w:p>
    <w:p>
      <w:pPr>
        <w:spacing w:after="150"/>
      </w:pPr>
      <w:r>
        <w:rPr/>
        <w:t xml:space="preserve">三、机械手产品下游市场相关政策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一、机械手产品的现有潜在用户分析</w:t>
      </w:r>
    </w:p>
    <w:p>
      <w:pPr>
        <w:spacing w:after="150"/>
      </w:pPr>
      <w:r>
        <w:rPr/>
        <w:t xml:space="preserve">二、机械手产品的潜在用户挖掘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一、机械手产品产业环境分析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机械手产品产业发展前景预测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机械手细分市场分析</w:t>
      </w:r>
    </w:p>
    <w:p>
      <w:pPr>
        <w:spacing w:after="150"/>
      </w:pPr>
      <w:r>
        <w:rPr/>
        <w:t xml:space="preserve">第一节 液压式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气动式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第三节 电动式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第四节 机械式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第五节 其他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图表：各国机械手生产的特点</w:t>
      </w:r>
    </w:p>
    <w:p>
      <w:pPr>
        <w:spacing w:after="150"/>
      </w:pPr>
      <w:r>
        <w:rPr/>
        <w:t xml:space="preserve">图表：国内外机械手市场需求情况</w:t>
      </w:r>
    </w:p>
    <w:p>
      <w:pPr>
        <w:spacing w:after="150"/>
      </w:pPr>
      <w:r>
        <w:rPr/>
        <w:t xml:space="preserve">图表：当前国内机械手市场主要产品结构</w:t>
      </w:r>
    </w:p>
    <w:p>
      <w:pPr>
        <w:spacing w:after="150"/>
      </w:pPr>
      <w:r>
        <w:rPr/>
        <w:t xml:space="preserve">图表：国内外机械手主要品牌厂商</w:t>
      </w:r>
    </w:p>
    <w:p>
      <w:pPr>
        <w:spacing w:after="150"/>
      </w:pPr>
      <w:r>
        <w:rPr/>
        <w:t xml:space="preserve">图表：国内外机械手成长性品牌厂商</w:t>
      </w:r>
    </w:p>
    <w:p>
      <w:pPr>
        <w:spacing w:after="150"/>
      </w:pPr>
      <w:r>
        <w:rPr/>
        <w:t xml:space="preserve">图表：区域机械手分布结构市场份额</w:t>
      </w:r>
    </w:p>
    <w:p>
      <w:pPr>
        <w:spacing w:after="150"/>
      </w:pPr>
      <w:r>
        <w:rPr/>
        <w:t xml:space="preserve">图表：中国机械手行业的总产量、产值、销售收入、出口总额的增长趋势图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图表：十大机械手企业市场份额图</w:t>
      </w:r>
    </w:p>
    <w:p>
      <w:pPr>
        <w:spacing w:after="150"/>
      </w:pPr>
      <w:r>
        <w:rPr/>
        <w:t xml:space="preserve">图表：区域机械手市场占有率趋势图</w:t>
      </w:r>
    </w:p>
    <w:p>
      <w:pPr>
        <w:spacing w:after="150"/>
      </w:pPr>
      <w:r>
        <w:rPr/>
        <w:t xml:space="preserve">图表：机械手企业采取各竞争策略所占比例</w:t>
      </w:r>
    </w:p>
    <w:p>
      <w:pPr>
        <w:spacing w:after="150"/>
      </w:pPr>
      <w:r>
        <w:rPr/>
        <w:t xml:space="preserve">图表：2024-2029年中国机械手产量和销售额发展趋势图</w:t>
      </w:r>
    </w:p>
    <w:p>
      <w:pPr>
        <w:spacing w:after="150"/>
      </w:pPr>
      <w:r>
        <w:rPr/>
        <w:t xml:space="preserve">图表：2019-2023年中国机械手行业市场规模及增速</w:t>
      </w:r>
    </w:p>
    <w:p>
      <w:pPr>
        <w:spacing w:after="150"/>
      </w:pPr>
      <w:r>
        <w:rPr/>
        <w:t xml:space="preserve">图表：2024-2029年中国机械手行业市场规模及增速预测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2024-2029年中国机械手行业市场竞争分析及发展趋势预测报告</dc:title>
  <dc:description>2024-2029年中国机械手行业市场竞争分析及发展趋势预测报告</dc:description>
  <dc:subject>2024-2029年中国机械手行业市场竞争分析及发展趋势预测报告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2024-01-23T05:49:34+08:00</dcterms:created>
  <dcterms:modified xsi:type="dcterms:W3CDTF">2024-01-23T05:49:34+08:00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