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2024-2029年中国家政服务市场深度调查与投资发展研究报告</w:t>
      </w:r>
    </w:p>
    <w:p>
      <w:pPr>
        <w:spacing w:after="150"/>
      </w:pPr>
      <w:r>
        <w:rPr>
          <w:b w:val="1"/>
          <w:bCs w:val="1"/>
        </w:rPr>
        <w:t xml:space="preserve">报告简介</w:t>
      </w:r>
    </w:p>
    <w:p>
      <w:pPr>
        <w:spacing w:after="150"/>
      </w:pPr>
      <w:r>
        <w:rPr/>
        <w:t xml:space="preserve">家政服务是指将部分家庭事务社会化、职业化，由社会专业机构、社区机构、非盈利组织、家政服务公司和专业家政服务人员来承担，帮助家庭与社会互动，构建家庭规范，提高家庭生活质量，以此促进整个社会的发展。</w:t>
      </w:r>
    </w:p>
    <w:p>
      <w:pPr>
        <w:spacing w:after="150"/>
      </w:pPr>
      <w:r>
        <w:rPr/>
        <w:t xml:space="preserve">家政服务业相对于传统的农业和工业而言，被称为第三产业，该产业随着全民生活水平的提高获得了长足的发展。目前，有约70%的城镇居民对家政服务有需求，市场潜力巨大，有利于扩大就业，在发达国家中从事第三产业的人员已占全部从业人员的60-70%，我国的各级政府均非常重视并支持家政服务业的发展。</w:t>
      </w:r>
    </w:p>
    <w:p>
      <w:pPr>
        <w:spacing w:after="150"/>
      </w:pPr>
      <w:r>
        <w:rPr/>
        <w:t xml:space="preserve">随着人民生活水平的不断提高和家务劳动社会化日益突显。同时，随着我国家庭小型化，人口老龄化，生活现代化的发展，家政服务需求日益旺盛。</w:t>
      </w:r>
    </w:p>
    <w:p>
      <w:pPr>
        <w:spacing w:after="150"/>
      </w:pPr>
      <w:r>
        <w:rPr/>
        <w:t xml:space="preserve">中国家政服务产业市场在十三五规划期间将冲击6000～8000亿的规模，从业人员将形成3000万以上的需求，而现在还停留在2000亿的水平，从业人员在1000万的水平，而且市场存在管理不规范、收入不稳定、社会地位低下、福利条件空白等显示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服务专业研究单位等公布和提供的大量资料。对我国家政服务行业作了详尽深入的分析，为家政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家政概述</w:t>
      </w:r>
    </w:p>
    <w:p>
      <w:pPr>
        <w:spacing w:after="150"/>
      </w:pPr>
      <w:r>
        <w:rPr/>
        <w:t xml:space="preserve">第一节 家政定义</w:t>
      </w:r>
    </w:p>
    <w:p>
      <w:pPr>
        <w:spacing w:after="150"/>
      </w:pPr>
      <w:r>
        <w:rPr/>
        <w:t xml:space="preserve">第二节 家政行业发展历程</w:t>
      </w:r>
    </w:p>
    <w:p>
      <w:pPr>
        <w:spacing w:after="150"/>
      </w:pPr>
      <w:r>
        <w:rPr/>
        <w:t xml:space="preserve">第三节 家政产业链分析</w:t>
      </w:r>
    </w:p>
    <w:p>
      <w:pPr>
        <w:spacing w:after="150"/>
      </w:pPr>
      <w:r>
        <w:rPr/>
        <w:t xml:space="preserve">一、产业链模型介绍</w:t>
      </w:r>
    </w:p>
    <w:p>
      <w:pPr>
        <w:spacing w:after="150"/>
      </w:pPr>
      <w:r>
        <w:rPr/>
        <w:t xml:space="preserve">二、家政产业链模型分析</w:t>
      </w:r>
    </w:p>
    <w:p>
      <w:pPr>
        <w:spacing w:after="150"/>
      </w:pPr>
      <w:r>
        <w:rPr>
          <w:b w:val="1"/>
          <w:bCs w:val="1"/>
        </w:rPr>
        <w:t xml:space="preserve">第二章 国内家政行业发展环境分析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国际家政服务行业发展状况分析</w:t>
      </w:r>
    </w:p>
    <w:p>
      <w:pPr>
        <w:spacing w:after="150"/>
      </w:pPr>
      <w:r>
        <w:rPr/>
        <w:t xml:space="preserve">第一节 全球家政服务行业发展概况</w:t>
      </w:r>
    </w:p>
    <w:p>
      <w:pPr>
        <w:spacing w:after="150"/>
      </w:pPr>
      <w:r>
        <w:rPr/>
        <w:t xml:space="preserve">第二节 发达国家家政服务行业发展分析</w:t>
      </w:r>
    </w:p>
    <w:p>
      <w:pPr>
        <w:spacing w:after="150"/>
      </w:pPr>
      <w:r>
        <w:rPr/>
        <w:t xml:space="preserve">第三节 美国家政服务行业状况</w:t>
      </w:r>
    </w:p>
    <w:p>
      <w:pPr>
        <w:spacing w:after="150"/>
      </w:pPr>
      <w:r>
        <w:rPr/>
        <w:t xml:space="preserve">一、美国家政服务市场概况</w:t>
      </w:r>
    </w:p>
    <w:p>
      <w:pPr>
        <w:spacing w:after="150"/>
      </w:pPr>
      <w:r>
        <w:rPr/>
        <w:t xml:space="preserve">二、美国家政服务行业运作模式</w:t>
      </w:r>
    </w:p>
    <w:p>
      <w:pPr>
        <w:spacing w:after="150"/>
      </w:pPr>
      <w:r>
        <w:rPr/>
        <w:t xml:space="preserve">三、美国家政服务行业立法保障情况</w:t>
      </w:r>
    </w:p>
    <w:p>
      <w:pPr>
        <w:spacing w:after="150"/>
      </w:pPr>
      <w:r>
        <w:rPr/>
        <w:t xml:space="preserve">四、美国家政服务行业发展趋势</w:t>
      </w:r>
    </w:p>
    <w:p>
      <w:pPr>
        <w:spacing w:after="150"/>
      </w:pPr>
      <w:r>
        <w:rPr/>
        <w:t xml:space="preserve">第四节 英国家政服务行业发展状况</w:t>
      </w:r>
    </w:p>
    <w:p>
      <w:pPr>
        <w:spacing w:after="150"/>
      </w:pPr>
      <w:r>
        <w:rPr/>
        <w:t xml:space="preserve">一、英国家政服务市场概况</w:t>
      </w:r>
    </w:p>
    <w:p>
      <w:pPr>
        <w:spacing w:after="150"/>
      </w:pPr>
      <w:r>
        <w:rPr/>
        <w:t xml:space="preserve">二、英国家政服务行业运作模式</w:t>
      </w:r>
    </w:p>
    <w:p>
      <w:pPr>
        <w:spacing w:after="150"/>
      </w:pPr>
      <w:r>
        <w:rPr/>
        <w:t xml:space="preserve">三、英国家政服务行业立法保障情况</w:t>
      </w:r>
    </w:p>
    <w:p>
      <w:pPr>
        <w:spacing w:after="150"/>
      </w:pPr>
      <w:r>
        <w:rPr/>
        <w:t xml:space="preserve">四、英国家政服务行业发展趋势</w:t>
      </w:r>
    </w:p>
    <w:p>
      <w:pPr>
        <w:spacing w:after="150"/>
      </w:pPr>
      <w:r>
        <w:rPr/>
        <w:t xml:space="preserve">第五节 日本家政服务行业发展状况</w:t>
      </w:r>
    </w:p>
    <w:p>
      <w:pPr>
        <w:spacing w:after="150"/>
      </w:pPr>
      <w:r>
        <w:rPr/>
        <w:t xml:space="preserve">一、日本家政服务市场概况</w:t>
      </w:r>
    </w:p>
    <w:p>
      <w:pPr>
        <w:spacing w:after="150"/>
      </w:pPr>
      <w:r>
        <w:rPr/>
        <w:t xml:space="preserve">二、日本家政服务行业运作模式</w:t>
      </w:r>
    </w:p>
    <w:p>
      <w:pPr>
        <w:spacing w:after="150"/>
      </w:pPr>
      <w:r>
        <w:rPr/>
        <w:t xml:space="preserve">三、日本家政服务行业立法保障情况</w:t>
      </w:r>
    </w:p>
    <w:p>
      <w:pPr>
        <w:spacing w:after="150"/>
      </w:pPr>
      <w:r>
        <w:rPr/>
        <w:t xml:space="preserve">四、日本家政服务行业发展趋势</w:t>
      </w:r>
    </w:p>
    <w:p>
      <w:pPr>
        <w:spacing w:after="150"/>
      </w:pPr>
      <w:r>
        <w:rPr/>
        <w:t xml:space="preserve">第六节 “菲佣”</w:t>
      </w:r>
    </w:p>
    <w:p>
      <w:pPr>
        <w:spacing w:after="150"/>
      </w:pPr>
      <w:r>
        <w:rPr/>
        <w:t xml:space="preserve">一、“菲佣”起源与发展</w:t>
      </w:r>
    </w:p>
    <w:p>
      <w:pPr>
        <w:spacing w:after="150"/>
      </w:pPr>
      <w:r>
        <w:rPr/>
        <w:t xml:space="preserve">二、“菲佣”市场运营分析</w:t>
      </w:r>
    </w:p>
    <w:p>
      <w:pPr>
        <w:spacing w:after="150"/>
      </w:pPr>
      <w:r>
        <w:rPr/>
        <w:t xml:space="preserve">三、“菲佣”品牌成功经验</w:t>
      </w:r>
    </w:p>
    <w:p>
      <w:pPr>
        <w:spacing w:after="150"/>
      </w:pPr>
      <w:r>
        <w:rPr/>
        <w:t xml:space="preserve">四、“菲佣”对中国家政服务业的启示</w:t>
      </w:r>
    </w:p>
    <w:p>
      <w:pPr>
        <w:spacing w:after="150"/>
      </w:pPr>
      <w:r>
        <w:rPr/>
        <w:t xml:space="preserve">第七节 “英式管家”</w:t>
      </w:r>
    </w:p>
    <w:p>
      <w:pPr>
        <w:spacing w:after="150"/>
      </w:pPr>
      <w:r>
        <w:rPr/>
        <w:t xml:space="preserve">一、“英式管家”起源与发展</w:t>
      </w:r>
    </w:p>
    <w:p>
      <w:pPr>
        <w:spacing w:after="150"/>
      </w:pPr>
      <w:r>
        <w:rPr/>
        <w:t xml:space="preserve">二、“英式管家”职能范围</w:t>
      </w:r>
    </w:p>
    <w:p>
      <w:pPr>
        <w:spacing w:after="150"/>
      </w:pPr>
      <w:r>
        <w:rPr/>
        <w:t xml:space="preserve">三、“英式管家”品牌成功经验</w:t>
      </w:r>
    </w:p>
    <w:p>
      <w:pPr>
        <w:spacing w:after="150"/>
      </w:pPr>
      <w:r>
        <w:rPr/>
        <w:t xml:space="preserve">四、“英式管家”对中国家政服务业的启示</w:t>
      </w:r>
    </w:p>
    <w:p>
      <w:pPr>
        <w:spacing w:after="150"/>
      </w:pPr>
      <w:r>
        <w:rPr>
          <w:b w:val="1"/>
          <w:bCs w:val="1"/>
        </w:rPr>
        <w:t xml:space="preserve">第四章 中国家政服务行业发展分析</w:t>
      </w:r>
    </w:p>
    <w:p>
      <w:pPr>
        <w:spacing w:after="150"/>
      </w:pPr>
      <w:r>
        <w:rPr/>
        <w:t xml:space="preserve">第一节 家政服务行业供给分析</w:t>
      </w:r>
    </w:p>
    <w:p>
      <w:pPr>
        <w:spacing w:after="150"/>
      </w:pPr>
      <w:r>
        <w:rPr/>
        <w:t xml:space="preserve">一、家政机构规模分析</w:t>
      </w:r>
    </w:p>
    <w:p>
      <w:pPr>
        <w:spacing w:after="150"/>
      </w:pPr>
      <w:r>
        <w:rPr/>
        <w:t xml:space="preserve">二、从业人员情况</w:t>
      </w:r>
    </w:p>
    <w:p>
      <w:pPr>
        <w:spacing w:after="150"/>
      </w:pPr>
      <w:r>
        <w:rPr/>
        <w:t xml:space="preserve">1、从业人员规模</w:t>
      </w:r>
    </w:p>
    <w:p>
      <w:pPr>
        <w:spacing w:after="150"/>
      </w:pPr>
      <w:r>
        <w:rPr/>
        <w:t xml:space="preserve">2、从业人员结构</w:t>
      </w:r>
    </w:p>
    <w:p>
      <w:pPr>
        <w:spacing w:after="150"/>
      </w:pPr>
      <w:r>
        <w:rPr/>
        <w:t xml:space="preserve">第二节 家政服务行业需求分析</w:t>
      </w:r>
    </w:p>
    <w:p>
      <w:pPr>
        <w:spacing w:after="150"/>
      </w:pPr>
      <w:r>
        <w:rPr/>
        <w:t xml:space="preserve">一、需求群体分析</w:t>
      </w:r>
    </w:p>
    <w:p>
      <w:pPr>
        <w:spacing w:after="150"/>
      </w:pPr>
      <w:r>
        <w:rPr/>
        <w:t xml:space="preserve">1、家庭户规模分析</w:t>
      </w:r>
    </w:p>
    <w:p>
      <w:pPr>
        <w:spacing w:after="150"/>
      </w:pPr>
      <w:r>
        <w:rPr/>
        <w:t xml:space="preserve">2、家庭结构分析</w:t>
      </w:r>
    </w:p>
    <w:p>
      <w:pPr>
        <w:spacing w:after="150"/>
      </w:pPr>
      <w:r>
        <w:rPr/>
        <w:t xml:space="preserve">二、需求规模分析</w:t>
      </w:r>
    </w:p>
    <w:p>
      <w:pPr>
        <w:spacing w:after="150"/>
      </w:pPr>
      <w:r>
        <w:rPr/>
        <w:t xml:space="preserve">第三节 家政服务行业发展特点分析</w:t>
      </w:r>
    </w:p>
    <w:p>
      <w:pPr>
        <w:spacing w:after="150"/>
      </w:pPr>
      <w:r>
        <w:rPr/>
        <w:t xml:space="preserve">第四节 家政服务行业发展影响因素分析</w:t>
      </w:r>
    </w:p>
    <w:p>
      <w:pPr>
        <w:spacing w:after="150"/>
      </w:pPr>
      <w:r>
        <w:rPr/>
        <w:t xml:space="preserve">一、有利因素</w:t>
      </w:r>
    </w:p>
    <w:p>
      <w:pPr>
        <w:spacing w:after="150"/>
      </w:pPr>
      <w:r>
        <w:rPr/>
        <w:t xml:space="preserve">二、不利因素</w:t>
      </w:r>
    </w:p>
    <w:p>
      <w:pPr>
        <w:spacing w:after="150"/>
      </w:pPr>
      <w:r>
        <w:rPr/>
        <w:t xml:space="preserve">第五节 中介型家政服务组织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第六节 员工制家政服务组织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第七节 会员制家政服务组织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第八节 家政培训的必要性</w:t>
      </w:r>
    </w:p>
    <w:p>
      <w:pPr>
        <w:spacing w:after="150"/>
      </w:pPr>
      <w:r>
        <w:rPr/>
        <w:t xml:space="preserve">第九节 家政培训市场现状</w:t>
      </w:r>
    </w:p>
    <w:p>
      <w:pPr>
        <w:spacing w:after="150"/>
      </w:pPr>
      <w:r>
        <w:rPr/>
        <w:t xml:space="preserve">第十节 家政培训模式探析</w:t>
      </w:r>
    </w:p>
    <w:p>
      <w:pPr>
        <w:spacing w:after="150"/>
      </w:pPr>
      <w:r>
        <w:rPr/>
        <w:t xml:space="preserve">一、培训需求界定</w:t>
      </w:r>
    </w:p>
    <w:p>
      <w:pPr>
        <w:spacing w:after="150"/>
      </w:pPr>
      <w:r>
        <w:rPr/>
        <w:t xml:space="preserve">二、培训内容分析</w:t>
      </w:r>
    </w:p>
    <w:p>
      <w:pPr>
        <w:spacing w:after="150"/>
      </w:pPr>
      <w:r>
        <w:rPr/>
        <w:t xml:space="preserve">三、培训方法选择</w:t>
      </w:r>
    </w:p>
    <w:p>
      <w:pPr>
        <w:spacing w:after="150"/>
      </w:pPr>
      <w:r>
        <w:rPr/>
        <w:t xml:space="preserve">四、培训效果评估</w:t>
      </w:r>
    </w:p>
    <w:p>
      <w:pPr>
        <w:spacing w:after="150"/>
      </w:pPr>
      <w:r>
        <w:rPr/>
        <w:t xml:space="preserve">第十一节 家政培训市场前景分析</w:t>
      </w:r>
    </w:p>
    <w:p>
      <w:pPr>
        <w:spacing w:after="150"/>
      </w:pPr>
      <w:r>
        <w:rPr>
          <w:b w:val="1"/>
          <w:bCs w:val="1"/>
        </w:rPr>
        <w:t xml:space="preserve">第五章 中国家政服务行业细分市场分析</w:t>
      </w:r>
    </w:p>
    <w:p>
      <w:pPr>
        <w:spacing w:after="150"/>
      </w:pPr>
      <w:r>
        <w:rPr/>
        <w:t xml:space="preserve">第一节 家政服务产品需求结构分析</w:t>
      </w:r>
    </w:p>
    <w:p>
      <w:pPr>
        <w:spacing w:after="150"/>
      </w:pPr>
      <w:r>
        <w:rPr/>
        <w:t xml:space="preserve">第二节 简单劳务型家政服务市场分析</w:t>
      </w:r>
    </w:p>
    <w:p>
      <w:pPr>
        <w:spacing w:after="150"/>
      </w:pPr>
      <w:r>
        <w:rPr/>
        <w:t xml:space="preserve">第三节 职业保姆</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第四节 钟点服务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第五节 保洁服务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第六节 搬家服务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第七节 维修服务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第八节 装修服务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第九节 育婴师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第十节 家庭教师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第十一节 护理师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第十二节 营养师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第十三节 高级管家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第十四节 涉外管家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b w:val="1"/>
          <w:bCs w:val="1"/>
        </w:rPr>
        <w:t xml:space="preserve">第六章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b w:val="1"/>
          <w:bCs w:val="1"/>
        </w:rPr>
        <w:t xml:space="preserve">第三部分 行业竞争格局</w:t>
      </w:r>
    </w:p>
    <w:p>
      <w:pPr>
        <w:spacing w:after="150"/>
      </w:pPr>
      <w:r>
        <w:rPr>
          <w:b w:val="1"/>
          <w:bCs w:val="1"/>
        </w:rPr>
        <w:t xml:space="preserve">第七章 中国家政服务行业重点企业分析</w:t>
      </w:r>
    </w:p>
    <w:p>
      <w:pPr>
        <w:spacing w:after="150"/>
      </w:pPr>
      <w:r>
        <w:rPr/>
        <w:t xml:space="preserve">第一节 家政服务企业发展概况</w:t>
      </w:r>
    </w:p>
    <w:p>
      <w:pPr>
        <w:spacing w:after="150"/>
      </w:pPr>
      <w:r>
        <w:rPr/>
        <w:t xml:space="preserve">第二节 家政服务品牌及竞争格局</w:t>
      </w:r>
    </w:p>
    <w:p>
      <w:pPr>
        <w:spacing w:after="150"/>
      </w:pPr>
      <w:r>
        <w:rPr/>
        <w:t xml:space="preserve">第三节 家政服务行业重点企业分析</w:t>
      </w:r>
    </w:p>
    <w:p>
      <w:pPr>
        <w:spacing w:after="150"/>
      </w:pPr>
      <w:r>
        <w:rPr/>
        <w:t xml:space="preserve">一、四川川妹子家政有限公司经营情况分析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二、正祥和家政事业(广州)有限公司经营情况分析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三、深圳市佳居乐家政服务连锁管理有限公司经营情况分析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四、大连好月嫂家庭服务有限公司经营情况分析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五、北京华夏中青家政服务有限公司经营情况分析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b w:val="1"/>
          <w:bCs w:val="1"/>
        </w:rPr>
        <w:t xml:space="preserve">第八章 家政行业市场竞争策略分析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家政市场竞争策略分析</w:t>
      </w:r>
    </w:p>
    <w:p>
      <w:pPr>
        <w:spacing w:after="150"/>
      </w:pPr>
      <w:r>
        <w:rPr/>
        <w:t xml:space="preserve">一、家政市场增长潜力分析</w:t>
      </w:r>
    </w:p>
    <w:p>
      <w:pPr>
        <w:spacing w:after="150"/>
      </w:pPr>
      <w:r>
        <w:rPr/>
        <w:t xml:space="preserve">二、家政产品竞争策略分析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家政企业竞争策略分析</w:t>
      </w:r>
    </w:p>
    <w:p>
      <w:pPr>
        <w:spacing w:after="150"/>
      </w:pPr>
      <w:r>
        <w:rPr/>
        <w:t xml:space="preserve">一、2024-2029年我国家政市场竞争趋势</w:t>
      </w:r>
    </w:p>
    <w:p>
      <w:pPr>
        <w:spacing w:after="150"/>
      </w:pPr>
      <w:r>
        <w:rPr/>
        <w:t xml:space="preserve">二、2024-2029年家政行业竞争格局展望</w:t>
      </w:r>
    </w:p>
    <w:p>
      <w:pPr>
        <w:spacing w:after="150"/>
      </w:pPr>
      <w:r>
        <w:rPr/>
        <w:t xml:space="preserve">三、2024-2029年家政行业竞争策略分析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第四部分 行业发展趋势</w:t>
      </w:r>
    </w:p>
    <w:p>
      <w:pPr>
        <w:spacing w:after="150"/>
      </w:pPr>
      <w:r>
        <w:rPr>
          <w:b w:val="1"/>
          <w:bCs w:val="1"/>
        </w:rPr>
        <w:t xml:space="preserve">第九章 2024-2029年家政行业发展趋势及投资风险分析</w:t>
      </w:r>
    </w:p>
    <w:p>
      <w:pPr>
        <w:spacing w:after="150"/>
      </w:pPr>
      <w:r>
        <w:rPr/>
        <w:t xml:space="preserve">第一节 当前家政存在的问题</w:t>
      </w:r>
    </w:p>
    <w:p>
      <w:pPr>
        <w:spacing w:after="150"/>
      </w:pPr>
      <w:r>
        <w:rPr/>
        <w:t xml:space="preserve">第二节 家政未来发展预测分析</w:t>
      </w:r>
    </w:p>
    <w:p>
      <w:pPr>
        <w:spacing w:after="150"/>
      </w:pPr>
      <w:r>
        <w:rPr/>
        <w:t xml:space="preserve">一、中国家政制造技术发展方向分析</w:t>
      </w:r>
    </w:p>
    <w:p>
      <w:pPr>
        <w:spacing w:after="150"/>
      </w:pPr>
      <w:r>
        <w:rPr/>
        <w:t xml:space="preserve">二、2024-2029年中国家政行业发展规模</w:t>
      </w:r>
    </w:p>
    <w:p>
      <w:pPr>
        <w:spacing w:after="150"/>
      </w:pPr>
      <w:r>
        <w:rPr/>
        <w:t xml:space="preserve">第三节 2024-2029年中国家政行业投资风险分析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中国家政服务行业发展前景及建议</w:t>
      </w:r>
    </w:p>
    <w:p>
      <w:pPr>
        <w:spacing w:after="150"/>
      </w:pPr>
      <w:r>
        <w:rPr/>
        <w:t xml:space="preserve">第一节 家政服务行业发展趋势与前景分析</w:t>
      </w:r>
    </w:p>
    <w:p>
      <w:pPr>
        <w:spacing w:after="150"/>
      </w:pPr>
      <w:r>
        <w:rPr/>
        <w:t xml:space="preserve">一、家政服务业现存的问题</w:t>
      </w:r>
    </w:p>
    <w:p>
      <w:pPr>
        <w:spacing w:after="150"/>
      </w:pPr>
      <w:r>
        <w:rPr/>
        <w:t xml:space="preserve">二、家政服务行业发展趋势</w:t>
      </w:r>
    </w:p>
    <w:p>
      <w:pPr>
        <w:spacing w:after="150"/>
      </w:pPr>
      <w:r>
        <w:rPr/>
        <w:t xml:space="preserve">三、家政服务行业发展前景</w:t>
      </w:r>
    </w:p>
    <w:p>
      <w:pPr>
        <w:spacing w:after="150"/>
      </w:pPr>
      <w:r>
        <w:rPr/>
        <w:t xml:space="preserve">四、家政服务行业产业机会</w:t>
      </w:r>
    </w:p>
    <w:p>
      <w:pPr>
        <w:spacing w:after="150"/>
      </w:pPr>
      <w:r>
        <w:rPr/>
        <w:t xml:space="preserve">第二节 家政服务行业风险分析</w:t>
      </w:r>
    </w:p>
    <w:p>
      <w:pPr>
        <w:spacing w:after="150"/>
      </w:pPr>
      <w:r>
        <w:rPr/>
        <w:t xml:space="preserve">一、身份安全风险</w:t>
      </w:r>
    </w:p>
    <w:p>
      <w:pPr>
        <w:spacing w:after="150"/>
      </w:pPr>
      <w:r>
        <w:rPr/>
        <w:t xml:space="preserve">二、身体健康风险</w:t>
      </w:r>
    </w:p>
    <w:p>
      <w:pPr>
        <w:spacing w:after="150"/>
      </w:pPr>
      <w:r>
        <w:rPr/>
        <w:t xml:space="preserve">三、培训质量风险</w:t>
      </w:r>
    </w:p>
    <w:p>
      <w:pPr>
        <w:spacing w:after="150"/>
      </w:pPr>
      <w:r>
        <w:rPr/>
        <w:t xml:space="preserve">四、法律保障风险</w:t>
      </w:r>
    </w:p>
    <w:p>
      <w:pPr>
        <w:spacing w:after="150"/>
      </w:pPr>
      <w:r>
        <w:rPr/>
        <w:t xml:space="preserve">五、纠纷赔偿风险</w:t>
      </w:r>
    </w:p>
    <w:p>
      <w:pPr>
        <w:spacing w:after="150"/>
      </w:pPr>
      <w:r>
        <w:rPr/>
        <w:t xml:space="preserve">六、公司管理风险</w:t>
      </w:r>
    </w:p>
    <w:p>
      <w:pPr>
        <w:spacing w:after="150"/>
      </w:pPr>
      <w:r>
        <w:rPr>
          <w:b w:val="1"/>
          <w:bCs w:val="1"/>
        </w:rPr>
        <w:t xml:space="preserve">第十一章 家政服务业发展对策及建议</w:t>
      </w:r>
    </w:p>
    <w:p>
      <w:pPr>
        <w:spacing w:after="150"/>
      </w:pPr>
      <w:r>
        <w:rPr/>
        <w:t xml:space="preserve">第一节 员工培训方面</w:t>
      </w:r>
    </w:p>
    <w:p>
      <w:pPr>
        <w:spacing w:after="150"/>
      </w:pPr>
      <w:r>
        <w:rPr/>
        <w:t xml:space="preserve">第二节 企业管理方面</w:t>
      </w:r>
    </w:p>
    <w:p>
      <w:pPr>
        <w:spacing w:after="150"/>
      </w:pPr>
      <w:r>
        <w:rPr/>
        <w:t xml:space="preserve">第三节 政府监督方面</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图表：2019-2023年居民消费价格指数走势图</w:t>
      </w:r>
    </w:p>
    <w:p>
      <w:pPr>
        <w:spacing w:after="150"/>
      </w:pPr>
      <w:r>
        <w:rPr/>
        <w:t xml:space="preserve">图表：2019-2023年中国城镇居民人均可支配收入及增长情况</w:t>
      </w:r>
    </w:p>
    <w:p>
      <w:pPr>
        <w:spacing w:after="150"/>
      </w:pPr>
      <w:r>
        <w:rPr/>
        <w:t xml:space="preserve">图表：2019-2023年农村居民人均纯收入及增长情况</w:t>
      </w:r>
    </w:p>
    <w:p>
      <w:pPr>
        <w:spacing w:after="150"/>
      </w:pPr>
      <w:r>
        <w:rPr/>
        <w:t xml:space="preserve">图表：2019-2023年中国城市化率</w:t>
      </w:r>
    </w:p>
    <w:p>
      <w:pPr>
        <w:spacing w:after="150"/>
      </w:pPr>
      <w:r>
        <w:rPr/>
        <w:t xml:space="preserve">图表：家政从业人员性别结构分析</w:t>
      </w:r>
    </w:p>
    <w:p>
      <w:pPr>
        <w:spacing w:after="150"/>
      </w:pPr>
      <w:r>
        <w:rPr/>
        <w:t xml:space="preserve">图表：家政从业人员来源结构分析</w:t>
      </w:r>
    </w:p>
    <w:p>
      <w:pPr>
        <w:spacing w:after="150"/>
      </w:pPr>
      <w:r>
        <w:rPr/>
        <w:t xml:space="preserve">图表：家政从业人员文化结构分析</w:t>
      </w:r>
    </w:p>
    <w:p>
      <w:pPr>
        <w:spacing w:after="150"/>
      </w:pPr>
      <w:r>
        <w:rPr/>
        <w:t xml:space="preserve">图表：2019-2023年北京市人口规模及增长情况</w:t>
      </w:r>
    </w:p>
    <w:p>
      <w:pPr>
        <w:spacing w:after="150"/>
      </w:pPr>
      <w:r>
        <w:rPr/>
        <w:t xml:space="preserve">图表：2019-2023年北京市城镇居民人均可支配收入及增长情况</w:t>
      </w:r>
    </w:p>
    <w:p>
      <w:pPr>
        <w:spacing w:after="150"/>
      </w:pPr>
      <w:r>
        <w:rPr/>
        <w:t xml:space="preserve">图表：2019-2023年北京市农村居民人均纯收入及增长情况</w:t>
      </w:r>
    </w:p>
    <w:p>
      <w:pPr>
        <w:spacing w:after="150"/>
      </w:pPr>
      <w:r>
        <w:rPr/>
        <w:t xml:space="preserve">图表：2019-2023年上海市人口规模及增长情况</w:t>
      </w:r>
    </w:p>
    <w:p>
      <w:pPr>
        <w:spacing w:after="150"/>
      </w:pPr>
      <w:r>
        <w:rPr/>
        <w:t xml:space="preserve">图表：2019-2023年上海市城镇居民人均可支配收入及增长情况</w:t>
      </w:r>
    </w:p>
    <w:p>
      <w:pPr>
        <w:spacing w:after="150"/>
      </w:pPr>
      <w:r>
        <w:rPr/>
        <w:t xml:space="preserve">图表：2019-2023年上海市农村居民人均纯收入及增长情况</w:t>
      </w:r>
    </w:p>
    <w:p>
      <w:pPr>
        <w:spacing w:after="150"/>
      </w:pPr>
      <w:r>
        <w:rPr/>
        <w:t xml:space="preserve">图表：2019-2023年深圳市人口规模及增长情况</w:t>
      </w:r>
    </w:p>
    <w:p>
      <w:pPr>
        <w:spacing w:after="150"/>
      </w:pPr>
      <w:r>
        <w:rPr/>
        <w:t xml:space="preserve">图表：2019-2023年深圳市城镇居民人均可支配收入及增长情况</w:t>
      </w:r>
    </w:p>
    <w:p>
      <w:pPr>
        <w:spacing w:after="150"/>
      </w:pPr>
      <w:r>
        <w:rPr/>
        <w:t xml:space="preserve">图表：2019-2023年深圳市农村居民人均纯收入及增长情况</w:t>
      </w:r>
    </w:p>
    <w:p>
      <w:pPr>
        <w:spacing w:after="150"/>
      </w:pPr>
      <w:r>
        <w:rPr/>
        <w:t xml:space="preserve">图表：2019-2023年广州市人口规模及增长情况</w:t>
      </w:r>
    </w:p>
    <w:p>
      <w:pPr>
        <w:spacing w:after="150"/>
      </w:pPr>
      <w:r>
        <w:rPr/>
        <w:t xml:space="preserve">图表：2019-2023年广州市城镇居民人均可支配收入及增长情况</w:t>
      </w:r>
    </w:p>
    <w:p>
      <w:pPr>
        <w:spacing w:after="150"/>
      </w:pPr>
      <w:r>
        <w:rPr/>
        <w:t xml:space="preserve">图表：2019-2023年广州市农村居民人均纯收入及增长情况</w:t>
      </w:r>
    </w:p>
    <w:p>
      <w:pPr>
        <w:spacing w:after="150"/>
      </w:pPr>
      <w:r>
        <w:rPr/>
        <w:t xml:space="preserve">图表：2019-2023年成都市人口规模及增长情况</w:t>
      </w:r>
    </w:p>
    <w:p>
      <w:pPr>
        <w:spacing w:after="150"/>
      </w:pPr>
      <w:r>
        <w:rPr/>
        <w:t xml:space="preserve">图表：2019-2023年成都市城镇居民人均可支配收入及增长情况</w:t>
      </w:r>
    </w:p>
    <w:p>
      <w:pPr>
        <w:spacing w:after="150"/>
      </w:pPr>
      <w:r>
        <w:rPr/>
        <w:t xml:space="preserve">图表：2019-2023年成都市农村居民人均纯收入及增长情况</w:t>
      </w:r>
    </w:p>
    <w:p>
      <w:pPr>
        <w:spacing w:after="150"/>
      </w:pPr>
      <w:r>
        <w:rPr/>
        <w:t xml:space="preserve">图表：2019-2023年西安市人口规模及增长情况</w:t>
      </w:r>
    </w:p>
    <w:p>
      <w:pPr>
        <w:spacing w:after="150"/>
      </w:pPr>
      <w:r>
        <w:rPr/>
        <w:t xml:space="preserve">图表：2019-2023年西安市城镇居民人均可支配收入及增长情况</w:t>
      </w:r>
    </w:p>
    <w:p>
      <w:pPr>
        <w:spacing w:after="150"/>
      </w:pPr>
      <w:r>
        <w:rPr/>
        <w:t xml:space="preserve">图表：2019-2023年西安市农村居民人均纯收入及增长情况</w:t>
      </w:r>
    </w:p>
    <w:p>
      <w:pPr>
        <w:spacing w:after="150"/>
      </w:pPr>
      <w:r>
        <w:rPr/>
        <w:t xml:space="preserve">图表：四川川妹子家政有限公司优劣势分析</w:t>
      </w:r>
    </w:p>
    <w:p>
      <w:pPr>
        <w:spacing w:after="150"/>
      </w:pPr>
      <w:r>
        <w:rPr/>
        <w:t xml:space="preserve">图表：正祥和家政事业(广州)有限公司优劣势分析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2024-2029年中国家政服务市场深度调查与投资发展研究报告</dc:title>
  <dc:description>2024-2029年中国家政服务市场深度调查与投资发展研究报告</dc:description>
  <dc:subject>2024-2029年中国家政服务市场深度调查与投资发展研究报告</dc:subject>
  <cp:keywords>研究报告</cp:keywords>
  <cp:category>研究报告</cp:category>
  <cp:lastModifiedBy>北京中道泰和信息咨询有限公司</cp:lastModifiedBy>
  <dcterms:created xsi:type="dcterms:W3CDTF">2024-01-23T05:49:31+08:00</dcterms:created>
  <dcterms:modified xsi:type="dcterms:W3CDTF">2024-01-23T05:49:31+08:00</dcterms:modified>
</cp:coreProperties>
</file>

<file path=docProps/custom.xml><?xml version="1.0" encoding="utf-8"?>
<Properties xmlns="http://schemas.openxmlformats.org/officeDocument/2006/custom-properties" xmlns:vt="http://schemas.openxmlformats.org/officeDocument/2006/docPropsVTypes"/>
</file>