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2024-2029年中国节能锅炉行业市场深度调研及“十四五”发展规划指导报告</w:t>
      </w:r>
    </w:p>
    <w:p>
      <w:pPr>
        <w:spacing w:after="150"/>
      </w:pPr>
      <w:r>
        <w:rPr>
          <w:b w:val="1"/>
          <w:bCs w:val="1"/>
        </w:rPr>
        <w:t xml:space="preserve">报告简介</w:t>
      </w:r>
    </w:p>
    <w:p>
      <w:pPr>
        <w:spacing w:after="150"/>
      </w:pPr>
      <w:r>
        <w:rPr/>
        <w:t xml:space="preserve">近年，由于低碳环保的呼声愈来愈高涨，人们对自身社会活动所产生的碳排放量也越发重视。低能耗、低污染、低排放为基础的经济模式，是人类社会继农业文明、工业文明之后的又一次重大进步。因此，在各个领域都相继产生了“低碳”理念、“低碳”生活、“低碳”产品和服务等等。毋庸置疑，在锅炉行业也就产生了“节能锅炉”的概念。</w:t>
      </w:r>
    </w:p>
    <w:p>
      <w:pPr>
        <w:spacing w:after="150"/>
      </w:pPr>
      <w:r>
        <w:rPr/>
        <w:t xml:space="preserve">“节能锅炉”，同样也是利用燃料或其他能源的热能把水加热成为热水或蒸汽的机械设备。锅的原义是指在火上加热的盛水容器，炉是指燃烧燃料的场所，锅炉包括锅和炉两大部分。不过，现今商业社会对“节能锅炉”定义已放宽许多。总体而言，以提高COP值(能效比)为核心目标，采用先进的科学技术手段，对环境尽可能少产生或不产生负面影响为纲领，而提供更多的热水或蒸汽的机械设备。在环保锅炉迅猛发展的大背景下，海外企业也纷纷瞄准我国市场，通过展会平台寻求合作对象，进入中国市场。全国掀起燃煤锅炉替换高潮以来，国内环保锅炉企业参展热情高涨，部分企业纷纷扩充展位，在汹涌的环保锅炉行业发展浪潮中占得先机。</w:t>
      </w:r>
    </w:p>
    <w:p>
      <w:pPr>
        <w:spacing w:after="150"/>
      </w:pPr>
      <w:r>
        <w:rPr/>
        <w:t xml:space="preserve">国内现阶段主要推行的节能环保型锅炉为天然气、生物质、电锅炉以及高效煤粉锅炉等。其中，燃气锅炉和电锅炉成为大部们城市首选，其中卓益节能的燃气产品最为突出。部分城市在高效煤粉锅炉方面，也表现了其非常突出的节能减排效果。而且现在有了更新的节能技术催化燃烧V型冷凝锅炉，其热效率明显比普通燃气锅炉要高。利用分析仪测量催化燃烧和气相燃烧两种情况下的烟气成分及含量发现，目前的催化燃烧几乎已经达到了燃烧完全的程度和近零污染物排放。</w:t>
      </w:r>
    </w:p>
    <w:p>
      <w:pPr>
        <w:spacing w:after="150"/>
      </w:pPr>
      <w:r>
        <w:rPr/>
        <w:t xml:space="preserve">在政府政策大力支持下，环保型锅炉的未来发展将有很大突破，高污染型锅炉的加速淘汰，进一步促了环保型锅炉市场快速发展。但同时，国办在环保技术存在的不足问题也还很多，行业内需在不断增加产能的同时，不提追求提高环保技术，从而得到市场广泛而稳步的发展。在品牌方面，国内企业应不断争取，生产出高效环保型锅炉，树利国内先进品牌。真正提升锅炉品质，促进行业健康发展。</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节能锅炉行业协会、51行业报告网、全国及海外多种相关报刊杂志以及专业研究机构公布和提供的大量资料，对我国节能锅炉及各子行业的发展状况、上下游行业发展状况、竞争替代产品、发展趋势、新产品与技术等进行了分析，并重点分析了我国节能锅炉行业发展状况和特点，以及中国节能锅炉行业将面临的挑战、企业的发展策略等。报告还对全球的节能锅炉行业发展态势作了详细分析，并对节能锅炉行业进行了趋向研判，是节能锅炉生产、经营企业，服务、投资机构等单位准确了解目前节能锅炉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节能锅炉行业相关概述</w:t>
      </w:r>
    </w:p>
    <w:p>
      <w:pPr>
        <w:spacing w:after="150"/>
      </w:pPr>
      <w:r>
        <w:rPr/>
        <w:t xml:space="preserve">第一节 节能锅炉行业定义及分类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节能锅炉行业产业链分析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节能锅炉行业全球市场发展现状分析</w:t>
      </w:r>
    </w:p>
    <w:p>
      <w:pPr>
        <w:spacing w:after="150"/>
      </w:pPr>
      <w:r>
        <w:rPr/>
        <w:t xml:space="preserve">第一节 节能锅炉行业全球市场发展现状</w:t>
      </w:r>
    </w:p>
    <w:p>
      <w:pPr>
        <w:spacing w:after="150"/>
      </w:pPr>
      <w:r>
        <w:rPr/>
        <w:t xml:space="preserve">一、节能锅炉行业全球市场发展现状</w:t>
      </w:r>
    </w:p>
    <w:p>
      <w:pPr>
        <w:spacing w:after="150"/>
      </w:pPr>
      <w:r>
        <w:rPr/>
        <w:t xml:space="preserve">二、节能锅炉行业全球市场发展特点</w:t>
      </w:r>
    </w:p>
    <w:p>
      <w:pPr>
        <w:spacing w:after="150"/>
      </w:pPr>
      <w:r>
        <w:rPr/>
        <w:t xml:space="preserve">三、节能锅炉行业全球市场发展规模</w:t>
      </w:r>
    </w:p>
    <w:p>
      <w:pPr>
        <w:spacing w:after="150"/>
      </w:pPr>
      <w:r>
        <w:rPr/>
        <w:t xml:space="preserve">四、节能锅炉行业全球市场格局分析</w:t>
      </w:r>
    </w:p>
    <w:p>
      <w:pPr>
        <w:spacing w:after="150"/>
      </w:pPr>
      <w:r>
        <w:rPr/>
        <w:t xml:space="preserve">五、节能锅炉行业全球市场发展趋势</w:t>
      </w:r>
    </w:p>
    <w:p>
      <w:pPr>
        <w:spacing w:after="150"/>
      </w:pPr>
      <w:r>
        <w:rPr/>
        <w:t xml:space="preserve">第二节 美国节能锅炉行业市场发展分析</w:t>
      </w:r>
    </w:p>
    <w:p>
      <w:pPr>
        <w:spacing w:after="150"/>
      </w:pPr>
      <w:r>
        <w:rPr/>
        <w:t xml:space="preserve">一、美国节能锅炉行业市场发展现状</w:t>
      </w:r>
    </w:p>
    <w:p>
      <w:pPr>
        <w:spacing w:after="150"/>
      </w:pPr>
      <w:r>
        <w:rPr/>
        <w:t xml:space="preserve">二、美国节能锅炉行业市场发展趋势</w:t>
      </w:r>
    </w:p>
    <w:p>
      <w:pPr>
        <w:spacing w:after="150"/>
      </w:pPr>
      <w:r>
        <w:rPr/>
        <w:t xml:space="preserve">三、美国节能锅炉行业市场经验启示</w:t>
      </w:r>
    </w:p>
    <w:p>
      <w:pPr>
        <w:spacing w:after="150"/>
      </w:pPr>
      <w:r>
        <w:rPr/>
        <w:t xml:space="preserve">第三节 欧洲节能锅炉行业市场发展分析</w:t>
      </w:r>
    </w:p>
    <w:p>
      <w:pPr>
        <w:spacing w:after="150"/>
      </w:pPr>
      <w:r>
        <w:rPr/>
        <w:t xml:space="preserve">一、欧洲节能锅炉行业市场发展现状</w:t>
      </w:r>
    </w:p>
    <w:p>
      <w:pPr>
        <w:spacing w:after="150"/>
      </w:pPr>
      <w:r>
        <w:rPr/>
        <w:t xml:space="preserve">二、欧洲节能锅炉行业市场发展趋势</w:t>
      </w:r>
    </w:p>
    <w:p>
      <w:pPr>
        <w:spacing w:after="150"/>
      </w:pPr>
      <w:r>
        <w:rPr/>
        <w:t xml:space="preserve">三、欧洲节能锅炉行业市场经验启示</w:t>
      </w:r>
    </w:p>
    <w:p>
      <w:pPr>
        <w:spacing w:after="150"/>
      </w:pPr>
      <w:r>
        <w:rPr/>
        <w:t xml:space="preserve">第四节 日本节能锅炉行业市场发展分析</w:t>
      </w:r>
    </w:p>
    <w:p>
      <w:pPr>
        <w:spacing w:after="150"/>
      </w:pPr>
      <w:r>
        <w:rPr/>
        <w:t xml:space="preserve">一、日本节能锅炉行业市场发展现状</w:t>
      </w:r>
    </w:p>
    <w:p>
      <w:pPr>
        <w:spacing w:after="150"/>
      </w:pPr>
      <w:r>
        <w:rPr/>
        <w:t xml:space="preserve">二、日本节能锅炉行业市场发展趋势</w:t>
      </w:r>
    </w:p>
    <w:p>
      <w:pPr>
        <w:spacing w:after="150"/>
      </w:pPr>
      <w:r>
        <w:rPr/>
        <w:t xml:space="preserve">三、日本节能锅炉行业市场经验启示</w:t>
      </w:r>
    </w:p>
    <w:p>
      <w:pPr>
        <w:spacing w:after="150"/>
      </w:pPr>
      <w:r>
        <w:rPr>
          <w:b w:val="1"/>
          <w:bCs w:val="1"/>
        </w:rPr>
        <w:t xml:space="preserve">第二部分 行业发展现状</w:t>
      </w:r>
    </w:p>
    <w:p>
      <w:pPr>
        <w:spacing w:after="150"/>
      </w:pPr>
      <w:r>
        <w:rPr>
          <w:b w:val="1"/>
          <w:bCs w:val="1"/>
        </w:rPr>
        <w:t xml:space="preserve">第四章 “十四五”节能锅炉行业总体发展状况</w:t>
      </w:r>
    </w:p>
    <w:p>
      <w:pPr>
        <w:spacing w:after="150"/>
      </w:pPr>
      <w:r>
        <w:rPr/>
        <w:t xml:space="preserve">第一节 节能锅炉行业特性分析</w:t>
      </w:r>
    </w:p>
    <w:p>
      <w:pPr>
        <w:spacing w:after="150"/>
      </w:pPr>
      <w:r>
        <w:rPr/>
        <w:t xml:space="preserve">第二节 节能锅炉产业特征与行业重要性</w:t>
      </w:r>
    </w:p>
    <w:p>
      <w:pPr>
        <w:spacing w:after="150"/>
      </w:pPr>
      <w:r>
        <w:rPr/>
        <w:t xml:space="preserve">第三节 “十四五”节能锅炉行业发展分析</w:t>
      </w:r>
    </w:p>
    <w:p>
      <w:pPr>
        <w:spacing w:after="150"/>
      </w:pPr>
      <w:r>
        <w:rPr/>
        <w:t xml:space="preserve">一、“十四五”节能锅炉行业发展态势分析</w:t>
      </w:r>
    </w:p>
    <w:p>
      <w:pPr>
        <w:spacing w:after="150"/>
      </w:pPr>
      <w:r>
        <w:rPr/>
        <w:t xml:space="preserve">二、“十四五”节能锅炉行业发展特点分析</w:t>
      </w:r>
    </w:p>
    <w:p>
      <w:pPr>
        <w:spacing w:after="150"/>
      </w:pPr>
      <w:r>
        <w:rPr/>
        <w:t xml:space="preserve">三、“十四五”区域产业布局与产业转移</w:t>
      </w:r>
    </w:p>
    <w:p>
      <w:pPr>
        <w:spacing w:after="150"/>
      </w:pPr>
      <w:r>
        <w:rPr/>
        <w:t xml:space="preserve">第四节 “十四五”节能锅炉行业规模情况分析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“十四五”期间我国节能锅炉行业运行分析</w:t>
      </w:r>
    </w:p>
    <w:p>
      <w:pPr>
        <w:spacing w:after="150"/>
      </w:pPr>
      <w:r>
        <w:rPr/>
        <w:t xml:space="preserve">第一节 我国节能锅炉行业发展状况分析</w:t>
      </w:r>
    </w:p>
    <w:p>
      <w:pPr>
        <w:spacing w:after="150"/>
      </w:pPr>
      <w:r>
        <w:rPr/>
        <w:t xml:space="preserve">一、我国节能锅炉行业发展阶段</w:t>
      </w:r>
    </w:p>
    <w:p>
      <w:pPr>
        <w:spacing w:after="150"/>
      </w:pPr>
      <w:r>
        <w:rPr/>
        <w:t xml:space="preserve">二、我国节能锅炉行业发展总体概况</w:t>
      </w:r>
    </w:p>
    <w:p>
      <w:pPr>
        <w:spacing w:after="150"/>
      </w:pPr>
      <w:r>
        <w:rPr/>
        <w:t xml:space="preserve">三、我国节能锅炉行业发展特点分析</w:t>
      </w:r>
    </w:p>
    <w:p>
      <w:pPr>
        <w:spacing w:after="150"/>
      </w:pPr>
      <w:r>
        <w:rPr/>
        <w:t xml:space="preserve">四、我国节能锅炉行业商业模式分析</w:t>
      </w:r>
    </w:p>
    <w:p>
      <w:pPr>
        <w:spacing w:after="150"/>
      </w:pPr>
      <w:r>
        <w:rPr/>
        <w:t xml:space="preserve">第二节 “十四五”期间节能锅炉市场情况分析</w:t>
      </w:r>
    </w:p>
    <w:p>
      <w:pPr>
        <w:spacing w:after="150"/>
      </w:pPr>
      <w:r>
        <w:rPr/>
        <w:t xml:space="preserve">一、”十四五”期间中国节能锅炉市场总体概况</w:t>
      </w:r>
    </w:p>
    <w:p>
      <w:pPr>
        <w:spacing w:after="150"/>
      </w:pPr>
      <w:r>
        <w:rPr/>
        <w:t xml:space="preserve">二、”十四五”期间中国节能锅炉市场发展分析</w:t>
      </w:r>
    </w:p>
    <w:p>
      <w:pPr>
        <w:spacing w:after="150"/>
      </w:pPr>
      <w:r>
        <w:rPr/>
        <w:t xml:space="preserve">第三节 “十四五”期间节能锅炉行业发展现状</w:t>
      </w:r>
    </w:p>
    <w:p>
      <w:pPr>
        <w:spacing w:after="150"/>
      </w:pPr>
      <w:r>
        <w:rPr/>
        <w:t xml:space="preserve">一、”十四五”期间我国节能锅炉行业市场规模</w:t>
      </w:r>
    </w:p>
    <w:p>
      <w:pPr>
        <w:spacing w:after="150"/>
      </w:pPr>
      <w:r>
        <w:rPr/>
        <w:t xml:space="preserve">二、”十四五”期间我国节能锅炉行业发展分析</w:t>
      </w:r>
    </w:p>
    <w:p>
      <w:pPr>
        <w:spacing w:after="150"/>
      </w:pPr>
      <w:r>
        <w:rPr/>
        <w:t xml:space="preserve">三、”十四五”期间中国节能锅炉企业发展分析</w:t>
      </w:r>
    </w:p>
    <w:p>
      <w:pPr>
        <w:spacing w:after="150"/>
      </w:pPr>
      <w:r>
        <w:rPr/>
        <w:t xml:space="preserve">第四节 “十四五”期间我国节能锅炉行业供需情况</w:t>
      </w:r>
    </w:p>
    <w:p>
      <w:pPr>
        <w:spacing w:after="150"/>
      </w:pPr>
      <w:r>
        <w:rPr/>
        <w:t xml:space="preserve">一、”十四五”期间我国节能锅炉行业供给分析</w:t>
      </w:r>
    </w:p>
    <w:p>
      <w:pPr>
        <w:spacing w:after="150"/>
      </w:pPr>
      <w:r>
        <w:rPr/>
        <w:t xml:space="preserve">二、”十四五”期间我国节能锅炉行业需求市场</w:t>
      </w:r>
    </w:p>
    <w:p>
      <w:pPr>
        <w:spacing w:after="150"/>
      </w:pPr>
      <w:r>
        <w:rPr/>
        <w:t xml:space="preserve">三、”十四五”我国节能锅炉行业供需平衡分析</w:t>
      </w:r>
    </w:p>
    <w:p>
      <w:pPr>
        <w:spacing w:after="150"/>
      </w:pPr>
      <w:r>
        <w:rPr/>
        <w:t xml:space="preserve">四、”十四五”我国节能锅炉行业供需预测</w:t>
      </w:r>
    </w:p>
    <w:p>
      <w:pPr>
        <w:spacing w:after="150"/>
      </w:pPr>
      <w:r>
        <w:rPr/>
        <w:t xml:space="preserve">第五节 我国节能锅炉市场价格走势分析</w:t>
      </w:r>
    </w:p>
    <w:p>
      <w:pPr>
        <w:spacing w:after="150"/>
      </w:pPr>
      <w:r>
        <w:rPr/>
        <w:t xml:space="preserve">一、节能锅炉市场定价机制组成</w:t>
      </w:r>
    </w:p>
    <w:p>
      <w:pPr>
        <w:spacing w:after="150"/>
      </w:pPr>
      <w:r>
        <w:rPr/>
        <w:t xml:space="preserve">二、节能锅炉市场价格影响因素</w:t>
      </w:r>
    </w:p>
    <w:p>
      <w:pPr>
        <w:spacing w:after="150"/>
      </w:pPr>
      <w:r>
        <w:rPr/>
        <w:t xml:space="preserve">三、”十四五”期间节能锅炉价格走势分析</w:t>
      </w:r>
    </w:p>
    <w:p>
      <w:pPr>
        <w:spacing w:after="150"/>
      </w:pPr>
      <w:r>
        <w:rPr>
          <w:b w:val="1"/>
          <w:bCs w:val="1"/>
        </w:rPr>
        <w:t xml:space="preserve">第三部分 行业规划方向</w:t>
      </w:r>
    </w:p>
    <w:p>
      <w:pPr>
        <w:spacing w:after="150"/>
      </w:pPr>
      <w:r>
        <w:rPr>
          <w:b w:val="1"/>
          <w:bCs w:val="1"/>
        </w:rPr>
        <w:t xml:space="preserve">第六章 节能锅炉行业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节能锅炉行业”十四五”区域发展潜力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节能锅炉行业市场竞争格局分析</w:t>
      </w:r>
    </w:p>
    <w:p>
      <w:pPr>
        <w:spacing w:after="150"/>
      </w:pPr>
      <w:r>
        <w:rPr/>
        <w:t xml:space="preserve">第一节 中国节能锅炉行业竞争格局综述</w:t>
      </w:r>
    </w:p>
    <w:p>
      <w:pPr>
        <w:spacing w:after="150"/>
      </w:pPr>
      <w:r>
        <w:rPr/>
        <w:t xml:space="preserve">一、节能锅炉行业竞争概况</w:t>
      </w:r>
    </w:p>
    <w:p>
      <w:pPr>
        <w:spacing w:after="150"/>
      </w:pPr>
      <w:r>
        <w:rPr/>
        <w:t xml:space="preserve">1、中国节能锅炉行业品牌竞争格局</w:t>
      </w:r>
    </w:p>
    <w:p>
      <w:pPr>
        <w:spacing w:after="150"/>
      </w:pPr>
      <w:r>
        <w:rPr/>
        <w:t xml:space="preserve">2、节能锅炉业未来竞争格局和特点</w:t>
      </w:r>
    </w:p>
    <w:p>
      <w:pPr>
        <w:spacing w:after="150"/>
      </w:pPr>
      <w:r>
        <w:rPr/>
        <w:t xml:space="preserve">3、节能锅炉市场进入及竞争对手分析</w:t>
      </w:r>
    </w:p>
    <w:p>
      <w:pPr>
        <w:spacing w:after="150"/>
      </w:pPr>
      <w:r>
        <w:rPr/>
        <w:t xml:space="preserve">二、节能锅炉行业企业间竞争格局分析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三、节能锅炉行业集中度分析</w:t>
      </w:r>
    </w:p>
    <w:p>
      <w:pPr>
        <w:spacing w:after="150"/>
      </w:pPr>
      <w:r>
        <w:rPr/>
        <w:t xml:space="preserve">第二节 行业总体市场竞争状况分析</w:t>
      </w:r>
    </w:p>
    <w:p>
      <w:pPr>
        <w:spacing w:after="150"/>
      </w:pPr>
      <w:r>
        <w:rPr/>
        <w:t xml:space="preserve">一、节能锅炉行业竞争结构分析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二、“十四五”国内外节能锅炉竞争分析</w:t>
      </w:r>
    </w:p>
    <w:p>
      <w:pPr>
        <w:spacing w:after="150"/>
      </w:pPr>
      <w:r>
        <w:rPr/>
        <w:t xml:space="preserve">三、“十四五”我国节能锅炉市场竞争分析</w:t>
      </w:r>
    </w:p>
    <w:p>
      <w:pPr>
        <w:spacing w:after="150"/>
      </w:pPr>
      <w:r>
        <w:rPr/>
        <w:t xml:space="preserve">四、“十四五”我国节能锅炉市场集中度分析</w:t>
      </w:r>
    </w:p>
    <w:p>
      <w:pPr>
        <w:spacing w:after="150"/>
      </w:pPr>
      <w:r>
        <w:rPr>
          <w:b w:val="1"/>
          <w:bCs w:val="1"/>
        </w:rPr>
        <w:t xml:space="preserve">第九章 “十四五”期间节能锅炉行业市场竞争策略分析</w:t>
      </w:r>
    </w:p>
    <w:p>
      <w:pPr>
        <w:spacing w:after="150"/>
      </w:pPr>
      <w:r>
        <w:rPr/>
        <w:t xml:space="preserve">第一节 中国节能锅炉行业竞争力分析</w:t>
      </w:r>
    </w:p>
    <w:p>
      <w:pPr>
        <w:spacing w:after="150"/>
      </w:pPr>
      <w:r>
        <w:rPr/>
        <w:t xml:space="preserve">一、我国节能锅炉行业竞争力剖析</w:t>
      </w:r>
    </w:p>
    <w:p>
      <w:pPr>
        <w:spacing w:after="150"/>
      </w:pPr>
      <w:r>
        <w:rPr/>
        <w:t xml:space="preserve">二、我国节能锅炉企业市场竞争的优势</w:t>
      </w:r>
    </w:p>
    <w:p>
      <w:pPr>
        <w:spacing w:after="150"/>
      </w:pPr>
      <w:r>
        <w:rPr/>
        <w:t xml:space="preserve">三、民企与外企比较分析</w:t>
      </w:r>
    </w:p>
    <w:p>
      <w:pPr>
        <w:spacing w:after="150"/>
      </w:pPr>
      <w:r>
        <w:rPr/>
        <w:t xml:space="preserve">四、国内节能锅炉企业竞争能力提升途径</w:t>
      </w:r>
    </w:p>
    <w:p>
      <w:pPr>
        <w:spacing w:after="150"/>
      </w:pPr>
      <w:r>
        <w:rPr/>
        <w:t xml:space="preserve">第二节 节能锅炉行业SWOT分析</w:t>
      </w:r>
    </w:p>
    <w:p>
      <w:pPr>
        <w:spacing w:after="150"/>
      </w:pPr>
      <w:r>
        <w:rPr/>
        <w:t xml:space="preserve">一、节能锅炉行业优势分析</w:t>
      </w:r>
    </w:p>
    <w:p>
      <w:pPr>
        <w:spacing w:after="150"/>
      </w:pPr>
      <w:r>
        <w:rPr/>
        <w:t xml:space="preserve">二、节能锅炉行业劣势分析</w:t>
      </w:r>
    </w:p>
    <w:p>
      <w:pPr>
        <w:spacing w:after="150"/>
      </w:pPr>
      <w:r>
        <w:rPr/>
        <w:t xml:space="preserve">三、节能锅炉行业机会分析</w:t>
      </w:r>
    </w:p>
    <w:p>
      <w:pPr>
        <w:spacing w:after="150"/>
      </w:pPr>
      <w:r>
        <w:rPr/>
        <w:t xml:space="preserve">四、节能锅炉行业威胁分析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三、中国节能锅炉行业参与国际竞争的战略市场定位</w:t>
      </w:r>
    </w:p>
    <w:p>
      <w:pPr>
        <w:spacing w:after="150"/>
      </w:pPr>
      <w:r>
        <w:rPr/>
        <w:t xml:space="preserve">四、”十四五”产业结构调整方向分析</w:t>
      </w:r>
    </w:p>
    <w:p>
      <w:pPr>
        <w:spacing w:after="150"/>
      </w:pPr>
      <w:r>
        <w:rPr/>
        <w:t xml:space="preserve">第四节 节能锅炉企业竞争策略分析</w:t>
      </w:r>
    </w:p>
    <w:p>
      <w:pPr>
        <w:spacing w:after="150"/>
      </w:pPr>
      <w:r>
        <w:rPr/>
        <w:t xml:space="preserve">一、提高节能锅炉企业核心竞争力的对策</w:t>
      </w:r>
    </w:p>
    <w:p>
      <w:pPr>
        <w:spacing w:after="150"/>
      </w:pPr>
      <w:r>
        <w:rPr/>
        <w:t xml:space="preserve">二、影响节能锅炉企业核心竞争力的因素及提升途径</w:t>
      </w:r>
    </w:p>
    <w:p>
      <w:pPr>
        <w:spacing w:after="150"/>
      </w:pPr>
      <w:r>
        <w:rPr/>
        <w:t xml:space="preserve">三、提高节能锅炉企业竞争力的策略</w:t>
      </w:r>
    </w:p>
    <w:p>
      <w:pPr>
        <w:spacing w:after="150"/>
      </w:pPr>
      <w:r>
        <w:rPr>
          <w:b w:val="1"/>
          <w:bCs w:val="1"/>
        </w:rPr>
        <w:t xml:space="preserve">第十章 节能锅炉行业”十四五”受益企业分析</w:t>
      </w:r>
    </w:p>
    <w:p>
      <w:pPr>
        <w:spacing w:after="150"/>
      </w:pPr>
      <w:r>
        <w:rPr/>
        <w:t xml:space="preserve">第一节 “十四五”期间节能锅炉行业企业发展特点</w:t>
      </w:r>
    </w:p>
    <w:p>
      <w:pPr>
        <w:spacing w:after="150"/>
      </w:pPr>
      <w:r>
        <w:rPr/>
        <w:t xml:space="preserve">第二节 “十四五”期间节能锅炉行业受益企业分析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一、太原锅炉集团有限公司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二、泰山集团股份有限公司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三、北京锅炉厂</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四、唐山信德锅炉集团有限公司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五、无锡市沈能节能锅炉股份有限公司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六、上海锅炉厂有限公司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七、哈尔滨锅炉厂有限责任公司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八、武汉锅炉股份有限公司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九、杭州锅炉集团股份有限公司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十、东方电气集团东方锅炉股份有 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“十四五”期间节能锅炉行业投资前景展望</w:t>
      </w:r>
    </w:p>
    <w:p>
      <w:pPr>
        <w:spacing w:after="150"/>
      </w:pPr>
      <w:r>
        <w:rPr/>
        <w:t xml:space="preserve">第一节 节能锅炉行业“十四五”投资机会分析</w:t>
      </w:r>
    </w:p>
    <w:p>
      <w:pPr>
        <w:spacing w:after="150"/>
      </w:pPr>
      <w:r>
        <w:rPr/>
        <w:t xml:space="preserve">一、节能锅炉投资项目分析</w:t>
      </w:r>
    </w:p>
    <w:p>
      <w:pPr>
        <w:spacing w:after="150"/>
      </w:pPr>
      <w:r>
        <w:rPr/>
        <w:t xml:space="preserve">二、可以投资的节能锅炉模式</w:t>
      </w:r>
    </w:p>
    <w:p>
      <w:pPr>
        <w:spacing w:after="150"/>
      </w:pPr>
      <w:r>
        <w:rPr/>
        <w:t xml:space="preserve">三、”十四五”节能锅炉行业投资机会</w:t>
      </w:r>
    </w:p>
    <w:p>
      <w:pPr>
        <w:spacing w:after="150"/>
      </w:pPr>
      <w:r>
        <w:rPr/>
        <w:t xml:space="preserve">第二节 “十四五”期间节能锅炉行业发展预测分析</w:t>
      </w:r>
    </w:p>
    <w:p>
      <w:pPr>
        <w:spacing w:after="150"/>
      </w:pPr>
      <w:r>
        <w:rPr/>
        <w:t xml:space="preserve">一、”十四五”节能锅炉行业发展分析</w:t>
      </w:r>
    </w:p>
    <w:p>
      <w:pPr>
        <w:spacing w:after="150"/>
      </w:pPr>
      <w:r>
        <w:rPr/>
        <w:t xml:space="preserve">二、”十四五”节能锅炉行业技术开发方向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三、节能锅炉行业”十四五”发展前景分析</w:t>
      </w:r>
    </w:p>
    <w:p>
      <w:pPr>
        <w:spacing w:after="150"/>
      </w:pPr>
      <w:r>
        <w:rPr/>
        <w:t xml:space="preserve">第四节 “十四五”规划将为节能锅炉行业找到新的增长点</w:t>
      </w:r>
    </w:p>
    <w:p>
      <w:pPr>
        <w:spacing w:after="150"/>
      </w:pPr>
      <w:r>
        <w:rPr>
          <w:b w:val="1"/>
          <w:bCs w:val="1"/>
        </w:rPr>
        <w:t xml:space="preserve">第十二章 节能锅炉行业”十四五”市场发展机遇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“十四五”期间节能锅炉行业投资价值评估分析</w:t>
      </w:r>
    </w:p>
    <w:p>
      <w:pPr>
        <w:spacing w:after="150"/>
      </w:pPr>
      <w:r>
        <w:rPr/>
        <w:t xml:space="preserve">第一节 节能锅炉行业投资特性分析</w:t>
      </w:r>
    </w:p>
    <w:p>
      <w:pPr>
        <w:spacing w:after="150"/>
      </w:pPr>
      <w:r>
        <w:rPr/>
        <w:t xml:space="preserve">一、节能锅炉行业进入壁垒分析</w:t>
      </w:r>
    </w:p>
    <w:p>
      <w:pPr>
        <w:spacing w:after="150"/>
      </w:pPr>
      <w:r>
        <w:rPr/>
        <w:t xml:space="preserve">二、节能锅炉行业盈利因素分析</w:t>
      </w:r>
    </w:p>
    <w:p>
      <w:pPr>
        <w:spacing w:after="150"/>
      </w:pPr>
      <w:r>
        <w:rPr/>
        <w:t xml:space="preserve">三、节能锅炉行业盈利模式分析</w:t>
      </w:r>
    </w:p>
    <w:p>
      <w:pPr>
        <w:spacing w:after="150"/>
      </w:pPr>
      <w:r>
        <w:rPr/>
        <w:t xml:space="preserve">第二节 “十四五”期间节能锅炉行业发展的影响因素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“十四五”期间节能锅炉行业投资价值评估分析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“十四五”中国节能锅炉行业投资收益预测</w:t>
      </w:r>
    </w:p>
    <w:p>
      <w:pPr>
        <w:spacing w:after="150"/>
      </w:pPr>
      <w:r>
        <w:rPr/>
        <w:t xml:space="preserve">一、预测理论依据</w:t>
      </w:r>
    </w:p>
    <w:p>
      <w:pPr>
        <w:spacing w:after="150"/>
      </w:pPr>
      <w:r>
        <w:rPr/>
        <w:t xml:space="preserve">二、”十四五”中国节能锅炉行业总产值预测</w:t>
      </w:r>
    </w:p>
    <w:p>
      <w:pPr>
        <w:spacing w:after="150"/>
      </w:pPr>
      <w:r>
        <w:rPr/>
        <w:t xml:space="preserve">三、”十四五”中国节能锅炉行业销售收入预测</w:t>
      </w:r>
    </w:p>
    <w:p>
      <w:pPr>
        <w:spacing w:after="150"/>
      </w:pPr>
      <w:r>
        <w:rPr/>
        <w:t xml:space="preserve">四、”十四五”中国节能锅炉行业利润总额预测</w:t>
      </w:r>
    </w:p>
    <w:p>
      <w:pPr>
        <w:spacing w:after="150"/>
      </w:pPr>
      <w:r>
        <w:rPr/>
        <w:t xml:space="preserve">五、”十四五”中国节能锅炉行业总资产预测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图表：节能锅炉产业链分析</w:t>
      </w:r>
    </w:p>
    <w:p>
      <w:pPr>
        <w:spacing w:after="150"/>
      </w:pPr>
      <w:r>
        <w:rPr/>
        <w:t xml:space="preserve">图表：国际节能锅炉市场规模</w:t>
      </w:r>
    </w:p>
    <w:p>
      <w:pPr>
        <w:spacing w:after="150"/>
      </w:pPr>
      <w:r>
        <w:rPr/>
        <w:t xml:space="preserve">图表：国际节能锅炉生命周期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图表：2019-2023年中国节能锅炉市场规模</w:t>
      </w:r>
    </w:p>
    <w:p>
      <w:pPr>
        <w:spacing w:after="150"/>
      </w:pPr>
      <w:r>
        <w:rPr/>
        <w:t xml:space="preserve">图表：2019-2023年中国节能锅炉产值</w:t>
      </w:r>
    </w:p>
    <w:p>
      <w:pPr>
        <w:spacing w:after="150"/>
      </w:pPr>
      <w:r>
        <w:rPr/>
        <w:t xml:space="preserve">图表：2019-2023年我国节能锅炉供应情况</w:t>
      </w:r>
    </w:p>
    <w:p>
      <w:pPr>
        <w:spacing w:after="150"/>
      </w:pPr>
      <w:r>
        <w:rPr/>
        <w:t xml:space="preserve">图表：2019-2023年我国节能锅炉需求情况</w:t>
      </w:r>
    </w:p>
    <w:p>
      <w:pPr>
        <w:spacing w:after="150"/>
      </w:pPr>
      <w:r>
        <w:rPr/>
        <w:t xml:space="preserve">图表：2024-2029年中国节能锅炉市场规模预测</w:t>
      </w:r>
    </w:p>
    <w:p>
      <w:pPr>
        <w:spacing w:after="150"/>
      </w:pPr>
      <w:r>
        <w:rPr/>
        <w:t xml:space="preserve">图表：2024-2029年我国节能锅炉供应情况预测</w:t>
      </w:r>
    </w:p>
    <w:p>
      <w:pPr>
        <w:spacing w:after="150"/>
      </w:pPr>
      <w:r>
        <w:rPr/>
        <w:t xml:space="preserve">图表：2024-2029年我国节能锅炉需求情况预测</w:t>
      </w:r>
    </w:p>
    <w:p>
      <w:pPr>
        <w:spacing w:after="150"/>
      </w:pPr>
      <w:r>
        <w:rPr/>
        <w:t xml:space="preserve">图表：2019-2023年中国节能锅炉行业企业数量规模及增长</w:t>
      </w:r>
    </w:p>
    <w:p>
      <w:pPr>
        <w:spacing w:after="150"/>
      </w:pPr>
      <w:r>
        <w:rPr/>
        <w:t xml:space="preserve">图表：2019-2023年中国节能锅炉行业规模以上企业数量占比结构图</w:t>
      </w:r>
    </w:p>
    <w:p>
      <w:pPr>
        <w:spacing w:after="150"/>
      </w:pPr>
      <w:r>
        <w:rPr/>
        <w:t xml:space="preserve">图表：2019-2023年中国节能锅炉行业相关从业人数规模及增长</w:t>
      </w:r>
    </w:p>
    <w:p>
      <w:pPr>
        <w:spacing w:after="150"/>
      </w:pPr>
      <w:r>
        <w:rPr/>
        <w:t xml:space="preserve">图表：2019-2023年中国节能锅炉行业市场规模及增长分析</w:t>
      </w:r>
    </w:p>
    <w:p>
      <w:pPr>
        <w:spacing w:after="150"/>
      </w:pPr>
      <w:r>
        <w:rPr/>
        <w:t xml:space="preserve">图表：2019-2023年中国节能锅炉行业产销率分析</w:t>
      </w:r>
    </w:p>
    <w:p>
      <w:pPr>
        <w:spacing w:after="150"/>
      </w:pPr>
      <w:r>
        <w:rPr/>
        <w:t xml:space="preserve">图表：2019-2023年中国节能锅炉行业盈利能力分析</w:t>
      </w:r>
    </w:p>
    <w:p>
      <w:pPr>
        <w:spacing w:after="150"/>
      </w:pPr>
      <w:r>
        <w:rPr/>
        <w:t xml:space="preserve">图表：2024-2029年中国节能锅炉行业盈利能力预测分析</w:t>
      </w:r>
    </w:p>
    <w:p>
      <w:pPr>
        <w:spacing w:after="150"/>
      </w:pPr>
      <w:r>
        <w:rPr/>
        <w:t xml:space="preserve">图表：2019-2023年中国节能锅炉行业偿债能力分析</w:t>
      </w:r>
    </w:p>
    <w:p>
      <w:pPr>
        <w:spacing w:after="150"/>
      </w:pPr>
      <w:r>
        <w:rPr/>
        <w:t xml:space="preserve">图表：2024-2029年中国节能锅炉行业盈利能力预测分析</w:t>
      </w:r>
    </w:p>
    <w:p>
      <w:pPr>
        <w:spacing w:after="150"/>
      </w:pPr>
      <w:r>
        <w:rPr/>
        <w:t xml:space="preserve">图表：2019-2023年中国节能锅炉行业偿债能力分析</w:t>
      </w:r>
    </w:p>
    <w:p>
      <w:pPr>
        <w:spacing w:after="150"/>
      </w:pPr>
      <w:r>
        <w:rPr/>
        <w:t xml:space="preserve">图表：2024-2029年中国节能锅炉行业运营能力预测分析</w:t>
      </w:r>
    </w:p>
    <w:p>
      <w:pPr>
        <w:spacing w:after="150"/>
      </w:pPr>
      <w:r>
        <w:rPr/>
        <w:t xml:space="preserve">图表：2019-2023年中国节能锅炉行业发展能力分析</w:t>
      </w:r>
    </w:p>
    <w:p>
      <w:pPr>
        <w:spacing w:after="150"/>
      </w:pPr>
      <w:r>
        <w:rPr/>
        <w:t xml:space="preserve">图表：2024-2029年中国节能锅炉行业发展能力预测分析</w:t>
      </w:r>
    </w:p>
    <w:p>
      <w:pPr>
        <w:spacing w:after="150"/>
      </w:pPr>
      <w:r>
        <w:rPr/>
        <w:t xml:space="preserve">图表：2019-2023年中国节能锅炉行业总产值及增长</w:t>
      </w:r>
    </w:p>
    <w:p>
      <w:pPr>
        <w:spacing w:after="150"/>
      </w:pPr>
      <w:r>
        <w:rPr/>
        <w:t xml:space="preserve">图表：2024-2029年中国节能锅炉行业总产值及增长预测</w:t>
      </w:r>
    </w:p>
    <w:p>
      <w:pPr>
        <w:spacing w:after="150"/>
      </w:pPr>
      <w:r>
        <w:rPr/>
        <w:t xml:space="preserve">图表：2019-2023年中国节能锅炉产量分析</w:t>
      </w:r>
    </w:p>
    <w:p>
      <w:pPr>
        <w:spacing w:after="150"/>
      </w:pPr>
      <w:r>
        <w:rPr/>
        <w:t xml:space="preserve">图表：2024-2029年中国节能锅炉行业产量及增长预测</w:t>
      </w:r>
    </w:p>
    <w:p>
      <w:pPr>
        <w:spacing w:after="150"/>
      </w:pPr>
      <w:r>
        <w:rPr/>
        <w:t xml:space="preserve">图表：2019-2023年中国节能锅炉需求量分析</w:t>
      </w:r>
    </w:p>
    <w:p>
      <w:pPr>
        <w:spacing w:after="150"/>
      </w:pPr>
      <w:r>
        <w:rPr/>
        <w:t xml:space="preserve">图表：2024-2029年中国节能锅炉行业需求量及增长预测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2024-2029年中国节能锅炉行业市场深度调研及“十四五”发展规划指导报告</dc:title>
  <dc:description>2024-2029年中国节能锅炉行业市场深度调研及“十四五”发展规划指导报告</dc:description>
  <dc:subject>2024-2029年中国节能锅炉行业市场深度调研及“十四五”发展规划指导报告</dc:subject>
  <cp:keywords>研究报告</cp:keywords>
  <cp:category>研究报告</cp:category>
  <cp:lastModifiedBy>北京中道泰和信息咨询有限公司</cp:lastModifiedBy>
  <dcterms:created xsi:type="dcterms:W3CDTF">2024-01-23T05:49:22+08:00</dcterms:created>
  <dcterms:modified xsi:type="dcterms:W3CDTF">2024-01-23T05:49:22+08:00</dcterms:modified>
</cp:coreProperties>
</file>

<file path=docProps/custom.xml><?xml version="1.0" encoding="utf-8"?>
<Properties xmlns="http://schemas.openxmlformats.org/officeDocument/2006/custom-properties" xmlns:vt="http://schemas.openxmlformats.org/officeDocument/2006/docPropsVTypes"/>
</file>