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2024-2029年石油钻采用设备市场运营模式与发展趋势预测报告</w:t>
      </w:r>
    </w:p>
    <w:p>
      <w:pPr>
        <w:spacing w:after="150"/>
      </w:pPr>
      <w:r>
        <w:rPr>
          <w:b w:val="1"/>
          <w:bCs w:val="1"/>
        </w:rPr>
        <w:t xml:space="preserve">报告简介</w:t>
      </w:r>
    </w:p>
    <w:p>
      <w:pPr>
        <w:spacing w:after="150"/>
      </w:pPr>
      <w:r>
        <w:rPr/>
        <w:t xml:space="preserve">油田取油最初是人们是靠人工挖井的方法取油。接着人们使用冲击钻井法钻井，即在钻柱的下端接上坚硬的尖型工具冲击油地、沼泽或岩石，而后再用捞沙筒从液体底部取出岩屑，由于破碎岩石与打捞的物体不能同时进行，所以生产效率及低，加上不宜在多水地层和高压油层地区钻井工作，这就限制了这种方法的使用。随着人们生活的需要，钻井数量的增加和井深需求，人们就开始使用钻柱带动钻头旋转方式。</w:t>
      </w:r>
    </w:p>
    <w:p>
      <w:pPr>
        <w:spacing w:after="150"/>
      </w:pPr>
      <w:r>
        <w:rPr/>
        <w:t xml:space="preserve">目前，全球经济复苏缓慢、国际油价阻力重重，导致市场需求大幅萎缩、原油库存过多，严重影响我国石油钻采专用设备行业的发展。</w:t>
      </w:r>
    </w:p>
    <w:p>
      <w:pPr>
        <w:spacing w:after="150"/>
      </w:pPr>
      <w:r>
        <w:rPr/>
        <w:t xml:space="preserve">目前我国石油钻采专用设备企业面临严峻的竞争环境，企业技术创新能力还有待提高，与国际先进水平尚有差距;产业集中度较低，专业化水平不高;市场不规范，内部管理与协调机制不完善等。为此，我国石油钻采专用设备企业需要进行优化布局，调整结构，提高产业集中度;开发核心技术，提升产品质量，加大研发投入力度;实施人才战略，增强发展后劲，加大人才培养力度;稳定市场，完善服务，提高品牌知名度等。</w:t>
      </w:r>
    </w:p>
    <w:p>
      <w:pPr>
        <w:spacing w:after="150"/>
      </w:pPr>
      <w:r>
        <w:rPr/>
        <w:t xml:space="preserve">预计到2022年我国石油钻采专用设备市场销售收入将达到2292亿元。这是由于全球经济复苏缓慢、国际油价阻力大，油气行业将持续低迷，我国石油钻采专用设备行业面临转型升级压力，行业发展困难重重。但受到石油发展“十三五”规划的利好，部分地区发展潜力较大，比如华北、西南、西北地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石油钻采专用设备市场进行了分析研究。报告在总结中国石油钻采专用设备发展历程的基础上，结合新时期的各方面因素，对中国石油钻采专用设备的发展趋势给予了细致和审慎的预测论证。报告资料详实，图表丰富，既有深入的分析，又有直观的比较，为石油钻采专用设备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全球石油钻采专用设备行业发展分析 1</w:t>
      </w:r>
    </w:p>
    <w:p>
      <w:pPr>
        <w:spacing w:after="150"/>
      </w:pPr>
      <w:r>
        <w:rPr/>
        <w:t xml:space="preserve">第一节 全球石油钻采专用设备行业发展轨迹综述 1</w:t>
      </w:r>
    </w:p>
    <w:p>
      <w:pPr>
        <w:spacing w:after="150"/>
      </w:pPr>
      <w:r>
        <w:rPr/>
        <w:t xml:space="preserve">一、全球石油钻采专用设备行业发展历程 1</w:t>
      </w:r>
    </w:p>
    <w:p>
      <w:pPr>
        <w:spacing w:after="150"/>
      </w:pPr>
      <w:r>
        <w:rPr/>
        <w:t xml:space="preserve">二、全球石油钻采专用设备行业发展面临的问题 2</w:t>
      </w:r>
    </w:p>
    <w:p>
      <w:pPr>
        <w:spacing w:after="150"/>
      </w:pPr>
      <w:r>
        <w:rPr/>
        <w:t xml:space="preserve">三、全球石油钻采专用设备行业技术发展现状 2</w:t>
      </w:r>
    </w:p>
    <w:p>
      <w:pPr>
        <w:spacing w:after="150"/>
      </w:pPr>
      <w:r>
        <w:rPr/>
        <w:t xml:space="preserve">四、全球石油钻采专用设备行业技术发展趋势 3</w:t>
      </w:r>
    </w:p>
    <w:p>
      <w:pPr>
        <w:spacing w:after="150"/>
      </w:pPr>
      <w:r>
        <w:rPr/>
        <w:t xml:space="preserve">第二节 全球石油钻采专用设备行业市场情况 5</w:t>
      </w:r>
    </w:p>
    <w:p>
      <w:pPr>
        <w:spacing w:after="150"/>
      </w:pPr>
      <w:r>
        <w:rPr/>
        <w:t xml:space="preserve">一、2019-2023年全球石油钻采专用设备产业发展分析 5</w:t>
      </w:r>
    </w:p>
    <w:p>
      <w:pPr>
        <w:spacing w:after="150"/>
      </w:pPr>
      <w:r>
        <w:rPr/>
        <w:t xml:space="preserve">二、2019-2023年全球石油钻采专用设备产业发展分析 6</w:t>
      </w:r>
    </w:p>
    <w:p>
      <w:pPr>
        <w:spacing w:after="150"/>
      </w:pPr>
      <w:r>
        <w:rPr/>
        <w:t xml:space="preserve">三、2019-2023年全球石油钻采专用设备行业研发动态 6</w:t>
      </w:r>
    </w:p>
    <w:p>
      <w:pPr>
        <w:spacing w:after="150"/>
      </w:pPr>
      <w:r>
        <w:rPr/>
        <w:t xml:space="preserve">四、2019-2023年全球石油钻采专用设备行业挑战与机会 9</w:t>
      </w:r>
    </w:p>
    <w:p>
      <w:pPr>
        <w:spacing w:after="150"/>
      </w:pPr>
      <w:r>
        <w:rPr/>
        <w:t xml:space="preserve">第三节 部分 国家地区石油钻采专用设备行业发展状况 10</w:t>
      </w:r>
    </w:p>
    <w:p>
      <w:pPr>
        <w:spacing w:after="150"/>
      </w:pPr>
      <w:r>
        <w:rPr/>
        <w:t xml:space="preserve">一、2019-2023年美国石油钻采专用设备行业发展分析 10</w:t>
      </w:r>
    </w:p>
    <w:p>
      <w:pPr>
        <w:spacing w:after="150"/>
      </w:pPr>
      <w:r>
        <w:rPr/>
        <w:t xml:space="preserve">二、2019-2023年其他国家石油钻采专用设备行业发展　分析 11</w:t>
      </w:r>
    </w:p>
    <w:p>
      <w:pPr>
        <w:spacing w:after="150"/>
      </w:pPr>
      <w:r>
        <w:rPr>
          <w:b w:val="1"/>
          <w:bCs w:val="1"/>
        </w:rPr>
        <w:t xml:space="preserve">第二章 我国石油钻采专用设备行业发展现状 12</w:t>
      </w:r>
    </w:p>
    <w:p>
      <w:pPr>
        <w:spacing w:after="150"/>
      </w:pPr>
      <w:r>
        <w:rPr/>
        <w:t xml:space="preserve">第一节 中国石油钻采专用设备行业发展概述 12</w:t>
      </w:r>
    </w:p>
    <w:p>
      <w:pPr>
        <w:spacing w:after="150"/>
      </w:pPr>
      <w:r>
        <w:rPr/>
        <w:t xml:space="preserve">一、中国石油钻采专用设备行业发展历程 12</w:t>
      </w:r>
    </w:p>
    <w:p>
      <w:pPr>
        <w:spacing w:after="150"/>
      </w:pPr>
      <w:r>
        <w:rPr/>
        <w:t xml:space="preserve">二、中国石油钻采专用设备行业发展面临问题 12</w:t>
      </w:r>
    </w:p>
    <w:p>
      <w:pPr>
        <w:spacing w:after="150"/>
      </w:pPr>
      <w:r>
        <w:rPr/>
        <w:t xml:space="preserve">三、中国石油钻采专用设备行业技术发展现状 13</w:t>
      </w:r>
    </w:p>
    <w:p>
      <w:pPr>
        <w:spacing w:after="150"/>
      </w:pPr>
      <w:r>
        <w:rPr/>
        <w:t xml:space="preserve">四、中国石油钻采专用设备行业技术发展趋势 15</w:t>
      </w:r>
    </w:p>
    <w:p>
      <w:pPr>
        <w:spacing w:after="150"/>
      </w:pPr>
      <w:r>
        <w:rPr/>
        <w:t xml:space="preserve">第二节 我国石油钻采专用设备行业发展状况 16</w:t>
      </w:r>
    </w:p>
    <w:p>
      <w:pPr>
        <w:spacing w:after="150"/>
      </w:pPr>
      <w:r>
        <w:rPr/>
        <w:t xml:space="preserve">一、2019-2023年中国石油钻采专用设备行业发展回顾 16</w:t>
      </w:r>
    </w:p>
    <w:p>
      <w:pPr>
        <w:spacing w:after="150"/>
      </w:pPr>
      <w:r>
        <w:rPr/>
        <w:t xml:space="preserve">二、2019-2023年我国石油钻采专用设备行业发展分析 18</w:t>
      </w:r>
    </w:p>
    <w:p>
      <w:pPr>
        <w:spacing w:after="150"/>
      </w:pPr>
      <w:r>
        <w:rPr/>
        <w:t xml:space="preserve">第三节 2019-2023年我国石油钻采专用设备行业供需分析 19</w:t>
      </w:r>
    </w:p>
    <w:p>
      <w:pPr>
        <w:spacing w:after="150"/>
      </w:pPr>
      <w:r>
        <w:rPr/>
        <w:t xml:space="preserve">一、市场供应分析 19</w:t>
      </w:r>
    </w:p>
    <w:p>
      <w:pPr>
        <w:spacing w:after="150"/>
      </w:pPr>
      <w:r>
        <w:rPr/>
        <w:t xml:space="preserve">二、市场需求分析 20</w:t>
      </w:r>
    </w:p>
    <w:p>
      <w:pPr>
        <w:spacing w:after="150"/>
      </w:pPr>
      <w:r>
        <w:rPr/>
        <w:t xml:space="preserve">第四节 石油钻采专用设备行业产值分析 20</w:t>
      </w:r>
    </w:p>
    <w:p>
      <w:pPr>
        <w:spacing w:after="150"/>
      </w:pPr>
      <w:r>
        <w:rPr>
          <w:b w:val="1"/>
          <w:bCs w:val="1"/>
        </w:rPr>
        <w:t xml:space="preserve">第三章 中国石油钻采专用设备行业区域市场分析 22</w:t>
      </w:r>
    </w:p>
    <w:p>
      <w:pPr>
        <w:spacing w:after="150"/>
      </w:pPr>
      <w:r>
        <w:rPr/>
        <w:t xml:space="preserve">第一节 2019-2023年华北地区石油钻采专用设备行业分析 28</w:t>
      </w:r>
    </w:p>
    <w:p>
      <w:pPr>
        <w:spacing w:after="150"/>
      </w:pPr>
      <w:r>
        <w:rPr/>
        <w:t xml:space="preserve">一、2019-2023年行业发展现状分析 28</w:t>
      </w:r>
    </w:p>
    <w:p>
      <w:pPr>
        <w:spacing w:after="150"/>
      </w:pPr>
      <w:r>
        <w:rPr/>
        <w:t xml:space="preserve">二、2019-2023年市场规模情况分析 28</w:t>
      </w:r>
    </w:p>
    <w:p>
      <w:pPr>
        <w:spacing w:after="150"/>
      </w:pPr>
      <w:r>
        <w:rPr/>
        <w:t xml:space="preserve">三、2024-2029年市场需求情况分析 28</w:t>
      </w:r>
    </w:p>
    <w:p>
      <w:pPr>
        <w:spacing w:after="150"/>
      </w:pPr>
      <w:r>
        <w:rPr/>
        <w:t xml:space="preserve">四、2024-2029年行业发展前景预测 29</w:t>
      </w:r>
    </w:p>
    <w:p>
      <w:pPr>
        <w:spacing w:after="150"/>
      </w:pPr>
      <w:r>
        <w:rPr/>
        <w:t xml:space="preserve">五、2024-2029年行业投资风险预测 29</w:t>
      </w:r>
    </w:p>
    <w:p>
      <w:pPr>
        <w:spacing w:after="150"/>
      </w:pPr>
      <w:r>
        <w:rPr/>
        <w:t xml:space="preserve">第二节 2019-2023年东北地区石油钻采专用设备行业分析 29</w:t>
      </w:r>
    </w:p>
    <w:p>
      <w:pPr>
        <w:spacing w:after="150"/>
      </w:pPr>
      <w:r>
        <w:rPr/>
        <w:t xml:space="preserve">一、2019-2023年行业发展现状分析 29</w:t>
      </w:r>
    </w:p>
    <w:p>
      <w:pPr>
        <w:spacing w:after="150"/>
      </w:pPr>
      <w:r>
        <w:rPr/>
        <w:t xml:space="preserve">二、2019-2023年市场规模情况分析 30</w:t>
      </w:r>
    </w:p>
    <w:p>
      <w:pPr>
        <w:spacing w:after="150"/>
      </w:pPr>
      <w:r>
        <w:rPr/>
        <w:t xml:space="preserve">三、2024-2029年市场需求情况分析 30</w:t>
      </w:r>
    </w:p>
    <w:p>
      <w:pPr>
        <w:spacing w:after="150"/>
      </w:pPr>
      <w:r>
        <w:rPr/>
        <w:t xml:space="preserve">四、2024-2029年行业发展前景预测 30</w:t>
      </w:r>
    </w:p>
    <w:p>
      <w:pPr>
        <w:spacing w:after="150"/>
      </w:pPr>
      <w:r>
        <w:rPr/>
        <w:t xml:space="preserve">五、2024-2029年行业投资风险预测 30</w:t>
      </w:r>
    </w:p>
    <w:p>
      <w:pPr>
        <w:spacing w:after="150"/>
      </w:pPr>
      <w:r>
        <w:rPr/>
        <w:t xml:space="preserve">第三节 2019-2023年华东地区石油钻采专用设备行业分析 31</w:t>
      </w:r>
    </w:p>
    <w:p>
      <w:pPr>
        <w:spacing w:after="150"/>
      </w:pPr>
      <w:r>
        <w:rPr/>
        <w:t xml:space="preserve">一、2019-2023年行业发展现状分析 31</w:t>
      </w:r>
    </w:p>
    <w:p>
      <w:pPr>
        <w:spacing w:after="150"/>
      </w:pPr>
      <w:r>
        <w:rPr/>
        <w:t xml:space="preserve">二、2019-2023年市场规模情况分析 31</w:t>
      </w:r>
    </w:p>
    <w:p>
      <w:pPr>
        <w:spacing w:after="150"/>
      </w:pPr>
      <w:r>
        <w:rPr/>
        <w:t xml:space="preserve">三、2024-2029年市场需求情况分析 31</w:t>
      </w:r>
    </w:p>
    <w:p>
      <w:pPr>
        <w:spacing w:after="150"/>
      </w:pPr>
      <w:r>
        <w:rPr/>
        <w:t xml:space="preserve">四、2024-2029年行业发展前景预测 32</w:t>
      </w:r>
    </w:p>
    <w:p>
      <w:pPr>
        <w:spacing w:after="150"/>
      </w:pPr>
      <w:r>
        <w:rPr/>
        <w:t xml:space="preserve">五、2024-2029年行业投资风险预测 32</w:t>
      </w:r>
    </w:p>
    <w:p>
      <w:pPr>
        <w:spacing w:after="150"/>
      </w:pPr>
      <w:r>
        <w:rPr/>
        <w:t xml:space="preserve">第四节 2019-2023年华南地区石油钻采专用设备行业分析 33</w:t>
      </w:r>
    </w:p>
    <w:p>
      <w:pPr>
        <w:spacing w:after="150"/>
      </w:pPr>
      <w:r>
        <w:rPr/>
        <w:t xml:space="preserve">一、2019-2023年行业发展现状分析 33</w:t>
      </w:r>
    </w:p>
    <w:p>
      <w:pPr>
        <w:spacing w:after="150"/>
      </w:pPr>
      <w:r>
        <w:rPr/>
        <w:t xml:space="preserve">二、2019-2023年市场规模情况分析 33</w:t>
      </w:r>
    </w:p>
    <w:p>
      <w:pPr>
        <w:spacing w:after="150"/>
      </w:pPr>
      <w:r>
        <w:rPr/>
        <w:t xml:space="preserve">三、2024-2029年市场需求情况分析 33</w:t>
      </w:r>
    </w:p>
    <w:p>
      <w:pPr>
        <w:spacing w:after="150"/>
      </w:pPr>
      <w:r>
        <w:rPr/>
        <w:t xml:space="preserve">四、2024-2029年行业发展前景预测 33</w:t>
      </w:r>
    </w:p>
    <w:p>
      <w:pPr>
        <w:spacing w:after="150"/>
      </w:pPr>
      <w:r>
        <w:rPr/>
        <w:t xml:space="preserve">五、2024-2029年行业投资风险预测 33</w:t>
      </w:r>
    </w:p>
    <w:p>
      <w:pPr>
        <w:spacing w:after="150"/>
      </w:pPr>
      <w:r>
        <w:rPr/>
        <w:t xml:space="preserve">第五节 2019-2023年华中地区石油钻采专用设备行业分析 34</w:t>
      </w:r>
    </w:p>
    <w:p>
      <w:pPr>
        <w:spacing w:after="150"/>
      </w:pPr>
      <w:r>
        <w:rPr/>
        <w:t xml:space="preserve">一、2019-2023年行业发展现状分析 34</w:t>
      </w:r>
    </w:p>
    <w:p>
      <w:pPr>
        <w:spacing w:after="150"/>
      </w:pPr>
      <w:r>
        <w:rPr/>
        <w:t xml:space="preserve">二、2019-2023年市场规模情况分析 34</w:t>
      </w:r>
    </w:p>
    <w:p>
      <w:pPr>
        <w:spacing w:after="150"/>
      </w:pPr>
      <w:r>
        <w:rPr/>
        <w:t xml:space="preserve">三、2024-2029年市场需求情况分析 34</w:t>
      </w:r>
    </w:p>
    <w:p>
      <w:pPr>
        <w:spacing w:after="150"/>
      </w:pPr>
      <w:r>
        <w:rPr/>
        <w:t xml:space="preserve">四、2024-2029年行业发展前景预测 34</w:t>
      </w:r>
    </w:p>
    <w:p>
      <w:pPr>
        <w:spacing w:after="150"/>
      </w:pPr>
      <w:r>
        <w:rPr/>
        <w:t xml:space="preserve">五、2024-2029年行业投资风险预测 34</w:t>
      </w:r>
    </w:p>
    <w:p>
      <w:pPr>
        <w:spacing w:after="150"/>
      </w:pPr>
      <w:r>
        <w:rPr/>
        <w:t xml:space="preserve">第六节 2019-2023年西南地区石油钻采专用设备行业分析 35</w:t>
      </w:r>
    </w:p>
    <w:p>
      <w:pPr>
        <w:spacing w:after="150"/>
      </w:pPr>
      <w:r>
        <w:rPr/>
        <w:t xml:space="preserve">一、2019-2023年行业发展现状分析 35</w:t>
      </w:r>
    </w:p>
    <w:p>
      <w:pPr>
        <w:spacing w:after="150"/>
      </w:pPr>
      <w:r>
        <w:rPr/>
        <w:t xml:space="preserve">二、2019-2023年市场规模情况分析 35</w:t>
      </w:r>
    </w:p>
    <w:p>
      <w:pPr>
        <w:spacing w:after="150"/>
      </w:pPr>
      <w:r>
        <w:rPr/>
        <w:t xml:space="preserve">三、2024-2029年市场需求情况分析 35</w:t>
      </w:r>
    </w:p>
    <w:p>
      <w:pPr>
        <w:spacing w:after="150"/>
      </w:pPr>
      <w:r>
        <w:rPr/>
        <w:t xml:space="preserve">四、2024-2029年行业发展前景预测 36</w:t>
      </w:r>
    </w:p>
    <w:p>
      <w:pPr>
        <w:spacing w:after="150"/>
      </w:pPr>
      <w:r>
        <w:rPr/>
        <w:t xml:space="preserve">五、2024-2029年行业投资风险预测 36</w:t>
      </w:r>
    </w:p>
    <w:p>
      <w:pPr>
        <w:spacing w:after="150"/>
      </w:pPr>
      <w:r>
        <w:rPr/>
        <w:t xml:space="preserve">第七节 2019-2023年西北地区石油钻采专用设备行业分析 36</w:t>
      </w:r>
    </w:p>
    <w:p>
      <w:pPr>
        <w:spacing w:after="150"/>
      </w:pPr>
      <w:r>
        <w:rPr/>
        <w:t xml:space="preserve">一、2019-2023年行业发展现状分析 36</w:t>
      </w:r>
    </w:p>
    <w:p>
      <w:pPr>
        <w:spacing w:after="150"/>
      </w:pPr>
      <w:r>
        <w:rPr/>
        <w:t xml:space="preserve">二、2019-2023年市场规模情况分析 36</w:t>
      </w:r>
    </w:p>
    <w:p>
      <w:pPr>
        <w:spacing w:after="150"/>
      </w:pPr>
      <w:r>
        <w:rPr/>
        <w:t xml:space="preserve">三、2024-2029年市场需求情况分析 37</w:t>
      </w:r>
    </w:p>
    <w:p>
      <w:pPr>
        <w:spacing w:after="150"/>
      </w:pPr>
      <w:r>
        <w:rPr/>
        <w:t xml:space="preserve">四、2024-2029年行业发展前景预测 37</w:t>
      </w:r>
    </w:p>
    <w:p>
      <w:pPr>
        <w:spacing w:after="150"/>
      </w:pPr>
      <w:r>
        <w:rPr/>
        <w:t xml:space="preserve">五、2024-2029年行业投资风险预测 37</w:t>
      </w:r>
    </w:p>
    <w:p>
      <w:pPr>
        <w:spacing w:after="150"/>
      </w:pPr>
      <w:r>
        <w:rPr>
          <w:b w:val="1"/>
          <w:bCs w:val="1"/>
        </w:rPr>
        <w:t xml:space="preserve">第二部分 市场竞争格局与形势</w:t>
      </w:r>
    </w:p>
    <w:p>
      <w:pPr>
        <w:spacing w:after="150"/>
      </w:pPr>
      <w:r>
        <w:rPr>
          <w:b w:val="1"/>
          <w:bCs w:val="1"/>
        </w:rPr>
        <w:t xml:space="preserve">第四章 石油钻采专用设备行业投资与发展前景 分析 38</w:t>
      </w:r>
    </w:p>
    <w:p>
      <w:pPr>
        <w:spacing w:after="150"/>
      </w:pPr>
      <w:r>
        <w:rPr/>
        <w:t xml:space="preserve">第一节 2019-2023年石油钻采专用设备行业投资情况分析 38</w:t>
      </w:r>
    </w:p>
    <w:p>
      <w:pPr>
        <w:spacing w:after="150"/>
      </w:pPr>
      <w:r>
        <w:rPr/>
        <w:t xml:space="preserve">一、2019-2023年总体投资结构 38</w:t>
      </w:r>
    </w:p>
    <w:p>
      <w:pPr>
        <w:spacing w:after="150"/>
      </w:pPr>
      <w:r>
        <w:rPr/>
        <w:t xml:space="preserve">二、2019-2023年投资规模情况 38</w:t>
      </w:r>
    </w:p>
    <w:p>
      <w:pPr>
        <w:spacing w:after="150"/>
      </w:pPr>
      <w:r>
        <w:rPr/>
        <w:t xml:space="preserve">三、2019-2023年分地区投资分析 39</w:t>
      </w:r>
    </w:p>
    <w:p>
      <w:pPr>
        <w:spacing w:after="150"/>
      </w:pPr>
      <w:r>
        <w:rPr/>
        <w:t xml:space="preserve">第二节 石油钻采专用设备行业投资机会分析 39</w:t>
      </w:r>
    </w:p>
    <w:p>
      <w:pPr>
        <w:spacing w:after="150"/>
      </w:pPr>
      <w:r>
        <w:rPr/>
        <w:t xml:space="preserve">一、石油钻采专用设备投资项目分析 39</w:t>
      </w:r>
    </w:p>
    <w:p>
      <w:pPr>
        <w:spacing w:after="150"/>
      </w:pPr>
      <w:r>
        <w:rPr/>
        <w:t xml:space="preserve">二、可以投资的石油钻采专用设备模式 40</w:t>
      </w:r>
    </w:p>
    <w:p>
      <w:pPr>
        <w:spacing w:after="150"/>
      </w:pPr>
      <w:r>
        <w:rPr/>
        <w:t xml:space="preserve">三、2019-2023年石油钻采专用设备投资机会 40</w:t>
      </w:r>
    </w:p>
    <w:p>
      <w:pPr>
        <w:spacing w:after="150"/>
      </w:pPr>
      <w:r>
        <w:rPr/>
        <w:t xml:space="preserve">四、2019-2023年石油钻采专用设备投资新方向 42</w:t>
      </w:r>
    </w:p>
    <w:p>
      <w:pPr>
        <w:spacing w:after="150"/>
      </w:pPr>
      <w:r>
        <w:rPr/>
        <w:t xml:space="preserve">第三节 石油钻采专用设备行业发展前景分析 44</w:t>
      </w:r>
    </w:p>
    <w:p>
      <w:pPr>
        <w:spacing w:after="150"/>
      </w:pPr>
      <w:r>
        <w:rPr/>
        <w:t xml:space="preserve">一、2019-2023年石油钻采专用设备市场面临的发展商机 44</w:t>
      </w:r>
    </w:p>
    <w:p>
      <w:pPr>
        <w:spacing w:after="150"/>
      </w:pPr>
      <w:r>
        <w:rPr/>
        <w:t xml:space="preserve">二、2024-2029年石油钻采专用设备市场的发展前景 分析 48</w:t>
      </w:r>
    </w:p>
    <w:p>
      <w:pPr>
        <w:spacing w:after="150"/>
      </w:pPr>
      <w:r>
        <w:rPr>
          <w:b w:val="1"/>
          <w:bCs w:val="1"/>
        </w:rPr>
        <w:t xml:space="preserve">第五章 石油钻采专用设备行业竞争格局分析 50</w:t>
      </w:r>
    </w:p>
    <w:p>
      <w:pPr>
        <w:spacing w:after="150"/>
      </w:pPr>
      <w:r>
        <w:rPr/>
        <w:t xml:space="preserve">第一节 石油钻采专用设备行业集中度分析 50</w:t>
      </w:r>
    </w:p>
    <w:p>
      <w:pPr>
        <w:spacing w:after="150"/>
      </w:pPr>
      <w:r>
        <w:rPr/>
        <w:t xml:space="preserve">一、石油钻采专用设备市场集中度分析 50</w:t>
      </w:r>
    </w:p>
    <w:p>
      <w:pPr>
        <w:spacing w:after="150"/>
      </w:pPr>
      <w:r>
        <w:rPr/>
        <w:t xml:space="preserve">二、石油钻采专用设备企业集中度分析 50</w:t>
      </w:r>
    </w:p>
    <w:p>
      <w:pPr>
        <w:spacing w:after="150"/>
      </w:pPr>
      <w:r>
        <w:rPr/>
        <w:t xml:space="preserve">三、石油钻采专用设备区域集中度分析 51</w:t>
      </w:r>
    </w:p>
    <w:p>
      <w:pPr>
        <w:spacing w:after="150"/>
      </w:pPr>
      <w:r>
        <w:rPr/>
        <w:t xml:space="preserve">第二节 石油钻采用设备行业主要企业竞争力分析 51</w:t>
      </w:r>
    </w:p>
    <w:p>
      <w:pPr>
        <w:spacing w:after="150"/>
      </w:pPr>
      <w:r>
        <w:rPr/>
        <w:t xml:space="preserve">一、重点企业资产总计对比分析 51</w:t>
      </w:r>
    </w:p>
    <w:p>
      <w:pPr>
        <w:spacing w:after="150"/>
      </w:pPr>
      <w:r>
        <w:rPr/>
        <w:t xml:space="preserve">二、重点企业从业人员对比分析 52</w:t>
      </w:r>
    </w:p>
    <w:p>
      <w:pPr>
        <w:spacing w:after="150"/>
      </w:pPr>
      <w:r>
        <w:rPr/>
        <w:t xml:space="preserve">三、重点企业全年营业收入对比分析 53</w:t>
      </w:r>
    </w:p>
    <w:p>
      <w:pPr>
        <w:spacing w:after="150"/>
      </w:pPr>
      <w:r>
        <w:rPr/>
        <w:t xml:space="preserve">四、重点企业利润总额对比分析 54</w:t>
      </w:r>
    </w:p>
    <w:p>
      <w:pPr>
        <w:spacing w:after="150"/>
      </w:pPr>
      <w:r>
        <w:rPr/>
        <w:t xml:space="preserve">五、重点企业综合竞争力对比分析 54</w:t>
      </w:r>
    </w:p>
    <w:p>
      <w:pPr>
        <w:spacing w:after="150"/>
      </w:pPr>
      <w:r>
        <w:rPr/>
        <w:t xml:space="preserve">第三节 石油钻采专用设备行业竞争格局分析 55</w:t>
      </w:r>
    </w:p>
    <w:p>
      <w:pPr>
        <w:spacing w:after="150"/>
      </w:pPr>
      <w:r>
        <w:rPr/>
        <w:t xml:space="preserve">一、2019-2023年石油钻采专用设备行业竞争分析 55</w:t>
      </w:r>
    </w:p>
    <w:p>
      <w:pPr>
        <w:spacing w:after="150"/>
      </w:pPr>
      <w:r>
        <w:rPr/>
        <w:t xml:space="preserve">二、2019-2023年中外石油钻采专用设备产品竞争分析 56</w:t>
      </w:r>
    </w:p>
    <w:p>
      <w:pPr>
        <w:spacing w:after="150"/>
      </w:pPr>
      <w:r>
        <w:rPr/>
        <w:t xml:space="preserve">三、2019-2023年我国石油钻采专用设备市场竞争分析 57</w:t>
      </w:r>
    </w:p>
    <w:p>
      <w:pPr>
        <w:spacing w:after="150"/>
      </w:pPr>
      <w:r>
        <w:rPr/>
        <w:t xml:space="preserve">四、2024-2029年国内主要石油钻采专用设备企业动向 58</w:t>
      </w:r>
    </w:p>
    <w:p>
      <w:pPr>
        <w:spacing w:after="150"/>
      </w:pPr>
      <w:r>
        <w:rPr>
          <w:b w:val="1"/>
          <w:bCs w:val="1"/>
        </w:rPr>
        <w:t xml:space="preserve">第六章 2019-2023年中国石油钻采专用设备行业　发展形势分析 59</w:t>
      </w:r>
    </w:p>
    <w:p>
      <w:pPr>
        <w:spacing w:after="150"/>
      </w:pPr>
      <w:r>
        <w:rPr/>
        <w:t xml:space="preserve">第一节 石油钻采专用设备行业发展概况 59</w:t>
      </w:r>
    </w:p>
    <w:p>
      <w:pPr>
        <w:spacing w:after="150"/>
      </w:pPr>
      <w:r>
        <w:rPr/>
        <w:t xml:space="preserve">一、石油钻采专用设备行业发展特点分析 59</w:t>
      </w:r>
    </w:p>
    <w:p>
      <w:pPr>
        <w:spacing w:after="150"/>
      </w:pPr>
      <w:r>
        <w:rPr/>
        <w:t xml:space="preserve">二、石油钻采专用设备行业投资现状分析 61</w:t>
      </w:r>
    </w:p>
    <w:p>
      <w:pPr>
        <w:spacing w:after="150"/>
      </w:pPr>
      <w:r>
        <w:rPr/>
        <w:t xml:space="preserve">三、石油钻采专用设备行业总产值分析 62</w:t>
      </w:r>
    </w:p>
    <w:p>
      <w:pPr>
        <w:spacing w:after="150"/>
      </w:pPr>
      <w:r>
        <w:rPr/>
        <w:t xml:space="preserve">四、石油钻采专用设备行业技术发展分析 62</w:t>
      </w:r>
    </w:p>
    <w:p>
      <w:pPr>
        <w:spacing w:after="150"/>
      </w:pPr>
      <w:r>
        <w:rPr/>
        <w:t xml:space="preserve">第二节 2019-2023年石油钻采专用设备行业市场情况分析 64</w:t>
      </w:r>
    </w:p>
    <w:p>
      <w:pPr>
        <w:spacing w:after="150"/>
      </w:pPr>
      <w:r>
        <w:rPr/>
        <w:t xml:space="preserve">一、石油钻采专用设备行业市场发展分析 64</w:t>
      </w:r>
    </w:p>
    <w:p>
      <w:pPr>
        <w:spacing w:after="150"/>
      </w:pPr>
      <w:r>
        <w:rPr/>
        <w:t xml:space="preserve">二、石油钻采专用设备市场存在的问题 64</w:t>
      </w:r>
    </w:p>
    <w:p>
      <w:pPr>
        <w:spacing w:after="150"/>
      </w:pPr>
      <w:r>
        <w:rPr/>
        <w:t xml:space="preserve">三、石油钻采专用设备市场规模分析 66</w:t>
      </w:r>
    </w:p>
    <w:p>
      <w:pPr>
        <w:spacing w:after="150"/>
      </w:pPr>
      <w:r>
        <w:rPr/>
        <w:t xml:space="preserve">第三节 2019-2023年石油钻采专用设备产销状况分析 67</w:t>
      </w:r>
    </w:p>
    <w:p>
      <w:pPr>
        <w:spacing w:after="150"/>
      </w:pPr>
      <w:r>
        <w:rPr/>
        <w:t xml:space="preserve">一、石油钻采专用设备产量分析 67</w:t>
      </w:r>
    </w:p>
    <w:p>
      <w:pPr>
        <w:spacing w:after="150"/>
      </w:pPr>
      <w:r>
        <w:rPr/>
        <w:t xml:space="preserve">二、石油钻采专用设备产能分析 68</w:t>
      </w:r>
    </w:p>
    <w:p>
      <w:pPr>
        <w:spacing w:after="150"/>
      </w:pPr>
      <w:r>
        <w:rPr/>
        <w:t xml:space="preserve">三、石油钻采专用设备市场需求状况分析 68</w:t>
      </w:r>
    </w:p>
    <w:p>
      <w:pPr>
        <w:spacing w:after="150"/>
      </w:pPr>
      <w:r>
        <w:rPr/>
        <w:t xml:space="preserve">第四节 产品发展趋势预测 69</w:t>
      </w:r>
    </w:p>
    <w:p>
      <w:pPr>
        <w:spacing w:after="150"/>
      </w:pPr>
      <w:r>
        <w:rPr/>
        <w:t xml:space="preserve">一、产品发展新动态 69</w:t>
      </w:r>
    </w:p>
    <w:p>
      <w:pPr>
        <w:spacing w:after="150"/>
      </w:pPr>
      <w:r>
        <w:rPr/>
        <w:t xml:space="preserve">二、技术新动态 70</w:t>
      </w:r>
    </w:p>
    <w:p>
      <w:pPr>
        <w:spacing w:after="150"/>
      </w:pPr>
      <w:r>
        <w:rPr/>
        <w:t xml:space="preserve">三、产品发展趋势预测 71</w:t>
      </w:r>
    </w:p>
    <w:p>
      <w:pPr>
        <w:spacing w:after="150"/>
      </w:pPr>
      <w:r>
        <w:rPr>
          <w:b w:val="1"/>
          <w:bCs w:val="1"/>
        </w:rPr>
        <w:t xml:space="preserve">第三部分 赢利水平与企业分析</w:t>
      </w:r>
    </w:p>
    <w:p>
      <w:pPr>
        <w:spacing w:after="150"/>
      </w:pPr>
      <w:r>
        <w:rPr>
          <w:b w:val="1"/>
          <w:bCs w:val="1"/>
        </w:rPr>
        <w:t xml:space="preserve">第七章 中国石油钻采专用设备行业整体运行指标　分析 72</w:t>
      </w:r>
    </w:p>
    <w:p>
      <w:pPr>
        <w:spacing w:after="150"/>
      </w:pPr>
      <w:r>
        <w:rPr/>
        <w:t xml:space="preserve">第一节 2019-2023年中国石油钻采专用设备行业总体规模分析 72</w:t>
      </w:r>
    </w:p>
    <w:p>
      <w:pPr>
        <w:spacing w:after="150"/>
      </w:pPr>
      <w:r>
        <w:rPr/>
        <w:t xml:space="preserve">一、企业数量结构分析 72</w:t>
      </w:r>
    </w:p>
    <w:p>
      <w:pPr>
        <w:spacing w:after="150"/>
      </w:pPr>
      <w:r>
        <w:rPr/>
        <w:t xml:space="preserve">二、行业生产规模分析 72</w:t>
      </w:r>
    </w:p>
    <w:p>
      <w:pPr>
        <w:spacing w:after="150"/>
      </w:pPr>
      <w:r>
        <w:rPr/>
        <w:t xml:space="preserve">第二节 2019-2023年中国石油钻采专用设备行业产销分析 73</w:t>
      </w:r>
    </w:p>
    <w:p>
      <w:pPr>
        <w:spacing w:after="150"/>
      </w:pPr>
      <w:r>
        <w:rPr/>
        <w:t xml:space="preserve">一、行业产成品情况总体分析 73</w:t>
      </w:r>
    </w:p>
    <w:p>
      <w:pPr>
        <w:spacing w:after="150"/>
      </w:pPr>
      <w:r>
        <w:rPr/>
        <w:t xml:space="preserve">二、行业产品销售收入总体分析 74</w:t>
      </w:r>
    </w:p>
    <w:p>
      <w:pPr>
        <w:spacing w:after="150"/>
      </w:pPr>
      <w:r>
        <w:rPr/>
        <w:t xml:space="preserve">第三节 2019-2023年中国石油钻采专用设备行业财务指标总体　分析 75</w:t>
      </w:r>
    </w:p>
    <w:p>
      <w:pPr>
        <w:spacing w:after="150"/>
      </w:pPr>
      <w:r>
        <w:rPr/>
        <w:t xml:space="preserve">一、行业盈利能力分析 75</w:t>
      </w:r>
    </w:p>
    <w:p>
      <w:pPr>
        <w:spacing w:after="150"/>
      </w:pPr>
      <w:r>
        <w:rPr/>
        <w:t xml:space="preserve">二、行业偿债能力分析 75</w:t>
      </w:r>
    </w:p>
    <w:p>
      <w:pPr>
        <w:spacing w:after="150"/>
      </w:pPr>
      <w:r>
        <w:rPr/>
        <w:t xml:space="preserve">三、行业营运能力分析 77</w:t>
      </w:r>
    </w:p>
    <w:p>
      <w:pPr>
        <w:spacing w:after="150"/>
      </w:pPr>
      <w:r>
        <w:rPr/>
        <w:t xml:space="preserve">四、行业发展能力分析 78</w:t>
      </w:r>
    </w:p>
    <w:p>
      <w:pPr>
        <w:spacing w:after="150"/>
      </w:pPr>
      <w:r>
        <w:rPr/>
        <w:t xml:space="preserve">第四节 产销运存分析 79</w:t>
      </w:r>
    </w:p>
    <w:p>
      <w:pPr>
        <w:spacing w:after="150"/>
      </w:pPr>
      <w:r>
        <w:rPr/>
        <w:t xml:space="preserve">一、2019-2023年石油钻采专用设备行业产销情况 79</w:t>
      </w:r>
    </w:p>
    <w:p>
      <w:pPr>
        <w:spacing w:after="150"/>
      </w:pPr>
      <w:r>
        <w:rPr/>
        <w:t xml:space="preserve">二、2019-2023年石油钻采专用设备行业库存情况 79</w:t>
      </w:r>
    </w:p>
    <w:p>
      <w:pPr>
        <w:spacing w:after="150"/>
      </w:pPr>
      <w:r>
        <w:rPr/>
        <w:t xml:space="preserve">三、2019-2023年石油钻采专用设备行业资金周转情况 79</w:t>
      </w:r>
    </w:p>
    <w:p>
      <w:pPr>
        <w:spacing w:after="150"/>
      </w:pPr>
      <w:r>
        <w:rPr/>
        <w:t xml:space="preserve">第五节 盈利水平分析 81</w:t>
      </w:r>
    </w:p>
    <w:p>
      <w:pPr>
        <w:spacing w:after="150"/>
      </w:pPr>
      <w:r>
        <w:rPr/>
        <w:t xml:space="preserve">一、2019-2023年石油钻采专用设备行业销售收入情况 81</w:t>
      </w:r>
    </w:p>
    <w:p>
      <w:pPr>
        <w:spacing w:after="150"/>
      </w:pPr>
      <w:r>
        <w:rPr/>
        <w:t xml:space="preserve">二、2019-2023年石油钻采专用设备行业毛利率情况 81</w:t>
      </w:r>
    </w:p>
    <w:p>
      <w:pPr>
        <w:spacing w:after="150"/>
      </w:pPr>
      <w:r>
        <w:rPr/>
        <w:t xml:space="preserve">三、2019-2023年石油钻采专用设备行业赢利能力 82</w:t>
      </w:r>
    </w:p>
    <w:p>
      <w:pPr>
        <w:spacing w:after="150"/>
      </w:pPr>
      <w:r>
        <w:rPr/>
        <w:t xml:space="preserve">四、2024-2029年石油钻采专用设备行业赢利预测 82</w:t>
      </w:r>
    </w:p>
    <w:p>
      <w:pPr>
        <w:spacing w:after="150"/>
      </w:pPr>
      <w:r>
        <w:rPr>
          <w:b w:val="1"/>
          <w:bCs w:val="1"/>
        </w:rPr>
        <w:t xml:space="preserve">第八章 石油钻采专用设备行业盈利能力分析 83</w:t>
      </w:r>
    </w:p>
    <w:p>
      <w:pPr>
        <w:spacing w:after="150"/>
      </w:pPr>
      <w:r>
        <w:rPr/>
        <w:t xml:space="preserve">第一节 2019-2023年中国石油钻采专用设备行业利润总额分析 83</w:t>
      </w:r>
    </w:p>
    <w:p>
      <w:pPr>
        <w:spacing w:after="150"/>
      </w:pPr>
      <w:r>
        <w:rPr/>
        <w:t xml:space="preserve">一、利润总额分析 83</w:t>
      </w:r>
    </w:p>
    <w:p>
      <w:pPr>
        <w:spacing w:after="150"/>
      </w:pPr>
      <w:r>
        <w:rPr/>
        <w:t xml:space="preserve">二、不同规模企业利润总额比较分析 83</w:t>
      </w:r>
    </w:p>
    <w:p>
      <w:pPr>
        <w:spacing w:after="150"/>
      </w:pPr>
      <w:r>
        <w:rPr/>
        <w:t xml:space="preserve">三、不同所有制企业利润总额比较分析 83</w:t>
      </w:r>
    </w:p>
    <w:p>
      <w:pPr>
        <w:spacing w:after="150"/>
      </w:pPr>
      <w:r>
        <w:rPr/>
        <w:t xml:space="preserve">第二节 2019-2023年中国石油钻采专用设备行业销售利润率 84</w:t>
      </w:r>
    </w:p>
    <w:p>
      <w:pPr>
        <w:spacing w:after="150"/>
      </w:pPr>
      <w:r>
        <w:rPr/>
        <w:t xml:space="preserve">一、销售利润率分析 84</w:t>
      </w:r>
    </w:p>
    <w:p>
      <w:pPr>
        <w:spacing w:after="150"/>
      </w:pPr>
      <w:r>
        <w:rPr/>
        <w:t xml:space="preserve">二、不同规模企业销售利润率比较分析 84</w:t>
      </w:r>
    </w:p>
    <w:p>
      <w:pPr>
        <w:spacing w:after="150"/>
      </w:pPr>
      <w:r>
        <w:rPr/>
        <w:t xml:space="preserve">三、不同所有制企业销售利润率比较分析 84</w:t>
      </w:r>
    </w:p>
    <w:p>
      <w:pPr>
        <w:spacing w:after="150"/>
      </w:pPr>
      <w:r>
        <w:rPr/>
        <w:t xml:space="preserve">第三节 2019-2023年中国石油钻采专用设备行业总资产利润率　分析 85</w:t>
      </w:r>
    </w:p>
    <w:p>
      <w:pPr>
        <w:spacing w:after="150"/>
      </w:pPr>
      <w:r>
        <w:rPr/>
        <w:t xml:space="preserve">一、总资产利润率分析 85</w:t>
      </w:r>
    </w:p>
    <w:p>
      <w:pPr>
        <w:spacing w:after="150"/>
      </w:pPr>
      <w:r>
        <w:rPr/>
        <w:t xml:space="preserve">二、不同规模企业总资产利润率比较分析 85</w:t>
      </w:r>
    </w:p>
    <w:p>
      <w:pPr>
        <w:spacing w:after="150"/>
      </w:pPr>
      <w:r>
        <w:rPr/>
        <w:t xml:space="preserve">三、不同所有制企业总资产利润率比较分析 85</w:t>
      </w:r>
    </w:p>
    <w:p>
      <w:pPr>
        <w:spacing w:after="150"/>
      </w:pPr>
      <w:r>
        <w:rPr/>
        <w:t xml:space="preserve">第四节 2019-2023年中国石油钻采专用设备行业资本收益率 分析 86</w:t>
      </w:r>
    </w:p>
    <w:p>
      <w:pPr>
        <w:spacing w:after="150"/>
      </w:pPr>
      <w:r>
        <w:rPr/>
        <w:t xml:space="preserve">一、资本收益率分析 86</w:t>
      </w:r>
    </w:p>
    <w:p>
      <w:pPr>
        <w:spacing w:after="150"/>
      </w:pPr>
      <w:r>
        <w:rPr/>
        <w:t xml:space="preserve">二、不同规模企业资本收益率比较分析 86</w:t>
      </w:r>
    </w:p>
    <w:p>
      <w:pPr>
        <w:spacing w:after="150"/>
      </w:pPr>
      <w:r>
        <w:rPr/>
        <w:t xml:space="preserve">三、不同所有制企业资本收益率比较分析 86</w:t>
      </w:r>
    </w:p>
    <w:p>
      <w:pPr>
        <w:spacing w:after="150"/>
      </w:pPr>
      <w:r>
        <w:rPr>
          <w:b w:val="1"/>
          <w:bCs w:val="1"/>
        </w:rPr>
        <w:t xml:space="preserve">第九章 石油钻采专用设备重点企业发展分析 87</w:t>
      </w:r>
    </w:p>
    <w:p>
      <w:pPr>
        <w:spacing w:after="150"/>
      </w:pPr>
      <w:r>
        <w:rPr/>
        <w:t xml:space="preserve">第一节 杰瑞股份 87</w:t>
      </w:r>
    </w:p>
    <w:p>
      <w:pPr>
        <w:spacing w:after="150"/>
      </w:pPr>
      <w:r>
        <w:rPr/>
        <w:t xml:space="preserve">一、企业产销规模分析 87</w:t>
      </w:r>
    </w:p>
    <w:p>
      <w:pPr>
        <w:spacing w:after="150"/>
      </w:pPr>
      <w:r>
        <w:rPr/>
        <w:t xml:space="preserve">二、产品结构分析 87</w:t>
      </w:r>
    </w:p>
    <w:p>
      <w:pPr>
        <w:spacing w:after="150"/>
      </w:pPr>
      <w:r>
        <w:rPr/>
        <w:t xml:space="preserve">三、企业优劣势分析 88</w:t>
      </w:r>
    </w:p>
    <w:p>
      <w:pPr>
        <w:spacing w:after="150"/>
      </w:pPr>
      <w:r>
        <w:rPr/>
        <w:t xml:space="preserve">四、盈利能力以及利润率分析 88</w:t>
      </w:r>
    </w:p>
    <w:p>
      <w:pPr>
        <w:spacing w:after="150"/>
      </w:pPr>
      <w:r>
        <w:rPr/>
        <w:t xml:space="preserve">五、生产布局与产能扩张 89</w:t>
      </w:r>
    </w:p>
    <w:p>
      <w:pPr>
        <w:spacing w:after="150"/>
      </w:pPr>
      <w:r>
        <w:rPr/>
        <w:t xml:space="preserve">六、市场营销区域分析 89</w:t>
      </w:r>
    </w:p>
    <w:p>
      <w:pPr>
        <w:spacing w:after="150"/>
      </w:pPr>
      <w:r>
        <w:rPr/>
        <w:t xml:space="preserve">七、主要客户分析 90</w:t>
      </w:r>
    </w:p>
    <w:p>
      <w:pPr>
        <w:spacing w:after="150"/>
      </w:pPr>
      <w:r>
        <w:rPr/>
        <w:t xml:space="preserve">八、技术现状、趋势及革新能力分析 90</w:t>
      </w:r>
    </w:p>
    <w:p>
      <w:pPr>
        <w:spacing w:after="150"/>
      </w:pPr>
      <w:r>
        <w:rPr/>
        <w:t xml:space="preserve">九、成长性分析 91</w:t>
      </w:r>
    </w:p>
    <w:p>
      <w:pPr>
        <w:spacing w:after="150"/>
      </w:pPr>
      <w:r>
        <w:rPr/>
        <w:t xml:space="preserve">十、公司战略规划分析 91</w:t>
      </w:r>
    </w:p>
    <w:p>
      <w:pPr>
        <w:spacing w:after="150"/>
      </w:pPr>
      <w:r>
        <w:rPr/>
        <w:t xml:space="preserve">第二节 惠博普 92</w:t>
      </w:r>
    </w:p>
    <w:p>
      <w:pPr>
        <w:spacing w:after="150"/>
      </w:pPr>
      <w:r>
        <w:rPr/>
        <w:t xml:space="preserve">一、企业产销规模分析 92</w:t>
      </w:r>
    </w:p>
    <w:p>
      <w:pPr>
        <w:spacing w:after="150"/>
      </w:pPr>
      <w:r>
        <w:rPr/>
        <w:t xml:space="preserve">二、产品结构分析 93</w:t>
      </w:r>
    </w:p>
    <w:p>
      <w:pPr>
        <w:spacing w:after="150"/>
      </w:pPr>
      <w:r>
        <w:rPr/>
        <w:t xml:space="preserve">三、企业优劣势分析 93</w:t>
      </w:r>
    </w:p>
    <w:p>
      <w:pPr>
        <w:spacing w:after="150"/>
      </w:pPr>
      <w:r>
        <w:rPr/>
        <w:t xml:space="preserve">四、盈利能力以及利润率分析 95</w:t>
      </w:r>
    </w:p>
    <w:p>
      <w:pPr>
        <w:spacing w:after="150"/>
      </w:pPr>
      <w:r>
        <w:rPr/>
        <w:t xml:space="preserve">五、生产布局与产能扩张 95</w:t>
      </w:r>
    </w:p>
    <w:p>
      <w:pPr>
        <w:spacing w:after="150"/>
      </w:pPr>
      <w:r>
        <w:rPr/>
        <w:t xml:space="preserve">六、市场营销区域分析 97</w:t>
      </w:r>
    </w:p>
    <w:p>
      <w:pPr>
        <w:spacing w:after="150"/>
      </w:pPr>
      <w:r>
        <w:rPr/>
        <w:t xml:space="preserve">七、主要客户分析 97</w:t>
      </w:r>
    </w:p>
    <w:p>
      <w:pPr>
        <w:spacing w:after="150"/>
      </w:pPr>
      <w:r>
        <w:rPr/>
        <w:t xml:space="preserve">八、技术现状、趋势及革新能力分析 98</w:t>
      </w:r>
    </w:p>
    <w:p>
      <w:pPr>
        <w:spacing w:after="150"/>
      </w:pPr>
      <w:r>
        <w:rPr/>
        <w:t xml:space="preserve">九、成长性分析 99</w:t>
      </w:r>
    </w:p>
    <w:p>
      <w:pPr>
        <w:spacing w:after="150"/>
      </w:pPr>
      <w:r>
        <w:rPr/>
        <w:t xml:space="preserve">十、公司战略规划分析 100</w:t>
      </w:r>
    </w:p>
    <w:p>
      <w:pPr>
        <w:spacing w:after="150"/>
      </w:pPr>
      <w:r>
        <w:rPr/>
        <w:t xml:space="preserve">第三节 石化机械 101</w:t>
      </w:r>
    </w:p>
    <w:p>
      <w:pPr>
        <w:spacing w:after="150"/>
      </w:pPr>
      <w:r>
        <w:rPr/>
        <w:t xml:space="preserve">一、企业产销规模分析 101</w:t>
      </w:r>
    </w:p>
    <w:p>
      <w:pPr>
        <w:spacing w:after="150"/>
      </w:pPr>
      <w:r>
        <w:rPr/>
        <w:t xml:space="preserve">二、产品结构分析 102</w:t>
      </w:r>
    </w:p>
    <w:p>
      <w:pPr>
        <w:spacing w:after="150"/>
      </w:pPr>
      <w:r>
        <w:rPr/>
        <w:t xml:space="preserve">三、企业优劣势分析 102</w:t>
      </w:r>
    </w:p>
    <w:p>
      <w:pPr>
        <w:spacing w:after="150"/>
      </w:pPr>
      <w:r>
        <w:rPr/>
        <w:t xml:space="preserve">四、盈利能力以及利润率分析 103</w:t>
      </w:r>
    </w:p>
    <w:p>
      <w:pPr>
        <w:spacing w:after="150"/>
      </w:pPr>
      <w:r>
        <w:rPr/>
        <w:t xml:space="preserve">五、生产布局与产能扩张 103</w:t>
      </w:r>
    </w:p>
    <w:p>
      <w:pPr>
        <w:spacing w:after="150"/>
      </w:pPr>
      <w:r>
        <w:rPr/>
        <w:t xml:space="preserve">六、市场营销区域分析 104</w:t>
      </w:r>
    </w:p>
    <w:p>
      <w:pPr>
        <w:spacing w:after="150"/>
      </w:pPr>
      <w:r>
        <w:rPr/>
        <w:t xml:space="preserve">七、主要客户分析 104</w:t>
      </w:r>
    </w:p>
    <w:p>
      <w:pPr>
        <w:spacing w:after="150"/>
      </w:pPr>
      <w:r>
        <w:rPr/>
        <w:t xml:space="preserve">八、技术现状、趋势及革新能力分析 105</w:t>
      </w:r>
    </w:p>
    <w:p>
      <w:pPr>
        <w:spacing w:after="150"/>
      </w:pPr>
      <w:r>
        <w:rPr/>
        <w:t xml:space="preserve">九、成长性分析 106</w:t>
      </w:r>
    </w:p>
    <w:p>
      <w:pPr>
        <w:spacing w:after="150"/>
      </w:pPr>
      <w:r>
        <w:rPr/>
        <w:t xml:space="preserve">十、公司战略规划分析 106</w:t>
      </w:r>
    </w:p>
    <w:p>
      <w:pPr>
        <w:spacing w:after="150"/>
      </w:pPr>
      <w:r>
        <w:rPr/>
        <w:t xml:space="preserve">第四节 吉艾科技 107</w:t>
      </w:r>
    </w:p>
    <w:p>
      <w:pPr>
        <w:spacing w:after="150"/>
      </w:pPr>
      <w:r>
        <w:rPr/>
        <w:t xml:space="preserve">一、企业产销规模分析 107</w:t>
      </w:r>
    </w:p>
    <w:p>
      <w:pPr>
        <w:spacing w:after="150"/>
      </w:pPr>
      <w:r>
        <w:rPr/>
        <w:t xml:space="preserve">二、产品结构分析 108</w:t>
      </w:r>
    </w:p>
    <w:p>
      <w:pPr>
        <w:spacing w:after="150"/>
      </w:pPr>
      <w:r>
        <w:rPr/>
        <w:t xml:space="preserve">三、企业优劣势分析 108</w:t>
      </w:r>
    </w:p>
    <w:p>
      <w:pPr>
        <w:spacing w:after="150"/>
      </w:pPr>
      <w:r>
        <w:rPr/>
        <w:t xml:space="preserve">四、盈利能力以及利润率分析 109</w:t>
      </w:r>
    </w:p>
    <w:p>
      <w:pPr>
        <w:spacing w:after="150"/>
      </w:pPr>
      <w:r>
        <w:rPr/>
        <w:t xml:space="preserve">五、生产布局与产能扩张 109</w:t>
      </w:r>
    </w:p>
    <w:p>
      <w:pPr>
        <w:spacing w:after="150"/>
      </w:pPr>
      <w:r>
        <w:rPr/>
        <w:t xml:space="preserve">六、市场营销区域分析 110</w:t>
      </w:r>
    </w:p>
    <w:p>
      <w:pPr>
        <w:spacing w:after="150"/>
      </w:pPr>
      <w:r>
        <w:rPr/>
        <w:t xml:space="preserve">七、主要客户分析 111</w:t>
      </w:r>
    </w:p>
    <w:p>
      <w:pPr>
        <w:spacing w:after="150"/>
      </w:pPr>
      <w:r>
        <w:rPr/>
        <w:t xml:space="preserve">八、技术现状、趋势及革新能力分析 111</w:t>
      </w:r>
    </w:p>
    <w:p>
      <w:pPr>
        <w:spacing w:after="150"/>
      </w:pPr>
      <w:r>
        <w:rPr/>
        <w:t xml:space="preserve">九、成长性分析 113</w:t>
      </w:r>
    </w:p>
    <w:p>
      <w:pPr>
        <w:spacing w:after="150"/>
      </w:pPr>
      <w:r>
        <w:rPr/>
        <w:t xml:space="preserve">十、公司战略规划分析 113</w:t>
      </w:r>
    </w:p>
    <w:p>
      <w:pPr>
        <w:spacing w:after="150"/>
      </w:pPr>
      <w:r>
        <w:rPr/>
        <w:t xml:space="preserve">第五节 神开股份 115</w:t>
      </w:r>
    </w:p>
    <w:p>
      <w:pPr>
        <w:spacing w:after="150"/>
      </w:pPr>
      <w:r>
        <w:rPr/>
        <w:t xml:space="preserve">一、企业产销规模分析 115</w:t>
      </w:r>
    </w:p>
    <w:p>
      <w:pPr>
        <w:spacing w:after="150"/>
      </w:pPr>
      <w:r>
        <w:rPr/>
        <w:t xml:space="preserve">二、产品结构分析 116</w:t>
      </w:r>
    </w:p>
    <w:p>
      <w:pPr>
        <w:spacing w:after="150"/>
      </w:pPr>
      <w:r>
        <w:rPr/>
        <w:t xml:space="preserve">三、企业优劣势分析 116</w:t>
      </w:r>
    </w:p>
    <w:p>
      <w:pPr>
        <w:spacing w:after="150"/>
      </w:pPr>
      <w:r>
        <w:rPr/>
        <w:t xml:space="preserve">四、盈利能力以及利润率分析 117</w:t>
      </w:r>
    </w:p>
    <w:p>
      <w:pPr>
        <w:spacing w:after="150"/>
      </w:pPr>
      <w:r>
        <w:rPr/>
        <w:t xml:space="preserve">五、生产布局与产能扩张 117</w:t>
      </w:r>
    </w:p>
    <w:p>
      <w:pPr>
        <w:spacing w:after="150"/>
      </w:pPr>
      <w:r>
        <w:rPr/>
        <w:t xml:space="preserve">六、市场营销区域分析 118</w:t>
      </w:r>
    </w:p>
    <w:p>
      <w:pPr>
        <w:spacing w:after="150"/>
      </w:pPr>
      <w:r>
        <w:rPr/>
        <w:t xml:space="preserve">七、主要客户分析 118</w:t>
      </w:r>
    </w:p>
    <w:p>
      <w:pPr>
        <w:spacing w:after="150"/>
      </w:pPr>
      <w:r>
        <w:rPr/>
        <w:t xml:space="preserve">八、技术现状、趋势及革新能力分析 119</w:t>
      </w:r>
    </w:p>
    <w:p>
      <w:pPr>
        <w:spacing w:after="150"/>
      </w:pPr>
      <w:r>
        <w:rPr/>
        <w:t xml:space="preserve">九、成长性分析 120</w:t>
      </w:r>
    </w:p>
    <w:p>
      <w:pPr>
        <w:spacing w:after="150"/>
      </w:pPr>
      <w:r>
        <w:rPr/>
        <w:t xml:space="preserve">十、公司战略规划分析 120</w:t>
      </w:r>
    </w:p>
    <w:p>
      <w:pPr>
        <w:spacing w:after="150"/>
      </w:pPr>
      <w:r>
        <w:rPr/>
        <w:t xml:space="preserve">第六节 宝德股份 122</w:t>
      </w:r>
    </w:p>
    <w:p>
      <w:pPr>
        <w:spacing w:after="150"/>
      </w:pPr>
      <w:r>
        <w:rPr/>
        <w:t xml:space="preserve">一、企业产销规模分析 122</w:t>
      </w:r>
    </w:p>
    <w:p>
      <w:pPr>
        <w:spacing w:after="150"/>
      </w:pPr>
      <w:r>
        <w:rPr/>
        <w:t xml:space="preserve">二、产品结构分析 122</w:t>
      </w:r>
    </w:p>
    <w:p>
      <w:pPr>
        <w:spacing w:after="150"/>
      </w:pPr>
      <w:r>
        <w:rPr/>
        <w:t xml:space="preserve">三、企业优劣势分析 123</w:t>
      </w:r>
    </w:p>
    <w:p>
      <w:pPr>
        <w:spacing w:after="150"/>
      </w:pPr>
      <w:r>
        <w:rPr/>
        <w:t xml:space="preserve">四、盈利能力以及利润率分析 124</w:t>
      </w:r>
    </w:p>
    <w:p>
      <w:pPr>
        <w:spacing w:after="150"/>
      </w:pPr>
      <w:r>
        <w:rPr/>
        <w:t xml:space="preserve">五、生产布局与产能扩张 124</w:t>
      </w:r>
    </w:p>
    <w:p>
      <w:pPr>
        <w:spacing w:after="150"/>
      </w:pPr>
      <w:r>
        <w:rPr/>
        <w:t xml:space="preserve">六、市场营销区域分析 125</w:t>
      </w:r>
    </w:p>
    <w:p>
      <w:pPr>
        <w:spacing w:after="150"/>
      </w:pPr>
      <w:r>
        <w:rPr/>
        <w:t xml:space="preserve">七、主要客户分析 126</w:t>
      </w:r>
    </w:p>
    <w:p>
      <w:pPr>
        <w:spacing w:after="150"/>
      </w:pPr>
      <w:r>
        <w:rPr/>
        <w:t xml:space="preserve">八、技术现状、趋势及革新能力分析 126</w:t>
      </w:r>
    </w:p>
    <w:p>
      <w:pPr>
        <w:spacing w:after="150"/>
      </w:pPr>
      <w:r>
        <w:rPr/>
        <w:t xml:space="preserve">九、成长性分析 127</w:t>
      </w:r>
    </w:p>
    <w:p>
      <w:pPr>
        <w:spacing w:after="150"/>
      </w:pPr>
      <w:r>
        <w:rPr/>
        <w:t xml:space="preserve">十、公司战略规划分析 127</w:t>
      </w:r>
    </w:p>
    <w:p>
      <w:pPr>
        <w:spacing w:after="150"/>
      </w:pPr>
      <w:r>
        <w:rPr>
          <w:b w:val="1"/>
          <w:bCs w:val="1"/>
        </w:rPr>
        <w:t xml:space="preserve">第十章 石油钻采专用设备行业投资策略分析 130</w:t>
      </w:r>
    </w:p>
    <w:p>
      <w:pPr>
        <w:spacing w:after="150"/>
      </w:pPr>
      <w:r>
        <w:rPr/>
        <w:t xml:space="preserve">第一节 行业发展特征 130</w:t>
      </w:r>
    </w:p>
    <w:p>
      <w:pPr>
        <w:spacing w:after="150"/>
      </w:pPr>
      <w:r>
        <w:rPr/>
        <w:t xml:space="preserve">一、行业的周期性 130</w:t>
      </w:r>
    </w:p>
    <w:p>
      <w:pPr>
        <w:spacing w:after="150"/>
      </w:pPr>
      <w:r>
        <w:rPr/>
        <w:t xml:space="preserve">二、行业的区域性 130</w:t>
      </w:r>
    </w:p>
    <w:p>
      <w:pPr>
        <w:spacing w:after="150"/>
      </w:pPr>
      <w:r>
        <w:rPr/>
        <w:t xml:space="preserve">三、行业的上下游 130</w:t>
      </w:r>
    </w:p>
    <w:p>
      <w:pPr>
        <w:spacing w:after="150"/>
      </w:pPr>
      <w:r>
        <w:rPr/>
        <w:t xml:space="preserve">四、行业经营模式 130</w:t>
      </w:r>
    </w:p>
    <w:p>
      <w:pPr>
        <w:spacing w:after="150"/>
      </w:pPr>
      <w:r>
        <w:rPr/>
        <w:t xml:space="preserve">第二节 行业投资形势分析 131</w:t>
      </w:r>
    </w:p>
    <w:p>
      <w:pPr>
        <w:spacing w:after="150"/>
      </w:pPr>
      <w:r>
        <w:rPr/>
        <w:t xml:space="preserve">一、行业发展格局 131</w:t>
      </w:r>
    </w:p>
    <w:p>
      <w:pPr>
        <w:spacing w:after="150"/>
      </w:pPr>
      <w:r>
        <w:rPr/>
        <w:t xml:space="preserve">二、行业进入壁垒 132</w:t>
      </w:r>
    </w:p>
    <w:p>
      <w:pPr>
        <w:spacing w:after="150"/>
      </w:pPr>
      <w:r>
        <w:rPr/>
        <w:t xml:space="preserve">三、行业SWOT分析 133</w:t>
      </w:r>
    </w:p>
    <w:p>
      <w:pPr>
        <w:spacing w:after="150"/>
      </w:pPr>
      <w:r>
        <w:rPr/>
        <w:t xml:space="preserve">四、行业五力模型分析 139</w:t>
      </w:r>
    </w:p>
    <w:p>
      <w:pPr>
        <w:spacing w:after="150"/>
      </w:pPr>
      <w:r>
        <w:rPr/>
        <w:t xml:space="preserve">第三节 石油钻采专用设备行业投资机会分析 141</w:t>
      </w:r>
    </w:p>
    <w:p>
      <w:pPr>
        <w:spacing w:after="150"/>
      </w:pPr>
      <w:r>
        <w:rPr>
          <w:b w:val="1"/>
          <w:bCs w:val="1"/>
        </w:rPr>
        <w:t xml:space="preserve">第十一章 2024-2029年石油钻采专用设备行业投资风险预警 145</w:t>
      </w:r>
    </w:p>
    <w:p>
      <w:pPr>
        <w:spacing w:after="150"/>
      </w:pPr>
      <w:r>
        <w:rPr/>
        <w:t xml:space="preserve">第一节 影响石油钻采专用设备行业发展的主要因素 145</w:t>
      </w:r>
    </w:p>
    <w:p>
      <w:pPr>
        <w:spacing w:after="150"/>
      </w:pPr>
      <w:r>
        <w:rPr/>
        <w:t xml:space="preserve">一、2019-2023年影响石油钻采专用设备行业运行的有利 因素 145</w:t>
      </w:r>
    </w:p>
    <w:p>
      <w:pPr>
        <w:spacing w:after="150"/>
      </w:pPr>
      <w:r>
        <w:rPr/>
        <w:t xml:space="preserve">二、2019-2023年影响石油钻采专用设备行业运行的稳定 因素 145</w:t>
      </w:r>
    </w:p>
    <w:p>
      <w:pPr>
        <w:spacing w:after="150"/>
      </w:pPr>
      <w:r>
        <w:rPr/>
        <w:t xml:space="preserve">三、2019-2023年影响石油钻采专用设备行业运行的不利 因素 146</w:t>
      </w:r>
    </w:p>
    <w:p>
      <w:pPr>
        <w:spacing w:after="150"/>
      </w:pPr>
      <w:r>
        <w:rPr/>
        <w:t xml:space="preserve">四、2019-2023年我国石油钻采专用设备行业发展面临的 挑战 146</w:t>
      </w:r>
    </w:p>
    <w:p>
      <w:pPr>
        <w:spacing w:after="150"/>
      </w:pPr>
      <w:r>
        <w:rPr/>
        <w:t xml:space="preserve">五、2019-2023年我国石油钻采专用设备行业发展面临的 机遇 146</w:t>
      </w:r>
    </w:p>
    <w:p>
      <w:pPr>
        <w:spacing w:after="150"/>
      </w:pPr>
      <w:r>
        <w:rPr/>
        <w:t xml:space="preserve">第二节 石油钻采专用设备行业投资风险预警 147</w:t>
      </w:r>
    </w:p>
    <w:p>
      <w:pPr>
        <w:spacing w:after="150"/>
      </w:pPr>
      <w:r>
        <w:rPr/>
        <w:t xml:space="preserve">一、2024-2029年石油钻采专用设备行业市场风险 预测 147</w:t>
      </w:r>
    </w:p>
    <w:p>
      <w:pPr>
        <w:spacing w:after="150"/>
      </w:pPr>
      <w:r>
        <w:rPr/>
        <w:t xml:space="preserve">二、2024-2029年石油钻采专用设备行业政策风险 预测 148</w:t>
      </w:r>
    </w:p>
    <w:p>
      <w:pPr>
        <w:spacing w:after="150"/>
      </w:pPr>
      <w:r>
        <w:rPr/>
        <w:t xml:space="preserve">三、2024-2029年石油钻采专用设备行业经营风险 预测 149</w:t>
      </w:r>
    </w:p>
    <w:p>
      <w:pPr>
        <w:spacing w:after="150"/>
      </w:pPr>
      <w:r>
        <w:rPr/>
        <w:t xml:space="preserve">四、2024-2029年石油钻采专用设备行业技术风险 预测 149</w:t>
      </w:r>
    </w:p>
    <w:p>
      <w:pPr>
        <w:spacing w:after="150"/>
      </w:pPr>
      <w:r>
        <w:rPr/>
        <w:t xml:space="preserve">五、2024-2029年石油钻采专用设备行业竞争风险 预测 149</w:t>
      </w:r>
    </w:p>
    <w:p>
      <w:pPr>
        <w:spacing w:after="150"/>
      </w:pPr>
      <w:r>
        <w:rPr/>
        <w:t xml:space="preserve">六、2024-2029年石油钻采专用设备行业其他风险 预测 149</w:t>
      </w:r>
    </w:p>
    <w:p>
      <w:pPr>
        <w:spacing w:after="150"/>
      </w:pPr>
      <w:r>
        <w:rPr>
          <w:b w:val="1"/>
          <w:bCs w:val="1"/>
        </w:rPr>
        <w:t xml:space="preserve">第四部分 发展趋势与规划建议</w:t>
      </w:r>
    </w:p>
    <w:p>
      <w:pPr>
        <w:spacing w:after="150"/>
      </w:pPr>
      <w:r>
        <w:rPr>
          <w:b w:val="1"/>
          <w:bCs w:val="1"/>
        </w:rPr>
        <w:t xml:space="preserve">第十二章 2024-2029年石油钻采专用设备行业发展趋势分析 151</w:t>
      </w:r>
    </w:p>
    <w:p>
      <w:pPr>
        <w:spacing w:after="150"/>
      </w:pPr>
      <w:r>
        <w:rPr/>
        <w:t xml:space="preserve">第一节 2024-2029年中国石油钻采专用设备市场趋势 分析 151</w:t>
      </w:r>
    </w:p>
    <w:p>
      <w:pPr>
        <w:spacing w:after="150"/>
      </w:pPr>
      <w:r>
        <w:rPr/>
        <w:t xml:space="preserve">一、2019-2023年我国石油钻采专用设备市场趋势 总结 151</w:t>
      </w:r>
    </w:p>
    <w:p>
      <w:pPr>
        <w:spacing w:after="150"/>
      </w:pPr>
      <w:r>
        <w:rPr/>
        <w:t xml:space="preserve">二、2024-2029年我国石油钻采专用设备发展趋势 分析 151</w:t>
      </w:r>
    </w:p>
    <w:p>
      <w:pPr>
        <w:spacing w:after="150"/>
      </w:pPr>
      <w:r>
        <w:rPr/>
        <w:t xml:space="preserve">第二节 2024-2029年石油钻采专用设备产品发展趋势 分析 151</w:t>
      </w:r>
    </w:p>
    <w:p>
      <w:pPr>
        <w:spacing w:after="150"/>
      </w:pPr>
      <w:r>
        <w:rPr/>
        <w:t xml:space="preserve">一、2024-2029年石油钻采专用设备产品技术趋势 分析 151</w:t>
      </w:r>
    </w:p>
    <w:p>
      <w:pPr>
        <w:spacing w:after="150"/>
      </w:pPr>
      <w:r>
        <w:rPr/>
        <w:t xml:space="preserve">二、2024-2029年石油钻采专用设备产品价格趋势 分析 153</w:t>
      </w:r>
    </w:p>
    <w:p>
      <w:pPr>
        <w:spacing w:after="150"/>
      </w:pPr>
      <w:r>
        <w:rPr/>
        <w:t xml:space="preserve">第三节 2024-2029年中国石油钻采专用设备行业供需 预测 154</w:t>
      </w:r>
    </w:p>
    <w:p>
      <w:pPr>
        <w:spacing w:after="150"/>
      </w:pPr>
      <w:r>
        <w:rPr/>
        <w:t xml:space="preserve">一、2024-2029年中国石油钻采专用设备供给预测 154</w:t>
      </w:r>
    </w:p>
    <w:p>
      <w:pPr>
        <w:spacing w:after="150"/>
      </w:pPr>
      <w:r>
        <w:rPr/>
        <w:t xml:space="preserve">二、2024-2029年中国石油钻采专用设备需求预测 155</w:t>
      </w:r>
    </w:p>
    <w:p>
      <w:pPr>
        <w:spacing w:after="150"/>
      </w:pPr>
      <w:r>
        <w:rPr/>
        <w:t xml:space="preserve">第四节 2024-2029年石油钻采专用设备行业规划建议 155</w:t>
      </w:r>
    </w:p>
    <w:p>
      <w:pPr>
        <w:spacing w:after="150"/>
      </w:pPr>
      <w:r>
        <w:rPr>
          <w:b w:val="1"/>
          <w:bCs w:val="1"/>
        </w:rPr>
        <w:t xml:space="preserve">第十三章 石油钻采专用设备企业管理策略建议 163</w:t>
      </w:r>
    </w:p>
    <w:p>
      <w:pPr>
        <w:spacing w:after="150"/>
      </w:pPr>
      <w:r>
        <w:rPr/>
        <w:t xml:space="preserve">第一节 渠道策略分析 163</w:t>
      </w:r>
    </w:p>
    <w:p>
      <w:pPr>
        <w:spacing w:after="150"/>
      </w:pPr>
      <w:r>
        <w:rPr/>
        <w:t xml:space="preserve">一、渠道策略的介绍 163</w:t>
      </w:r>
    </w:p>
    <w:p>
      <w:pPr>
        <w:spacing w:after="150"/>
      </w:pPr>
      <w:r>
        <w:rPr/>
        <w:t xml:space="preserve">二、渠道策略的运用 163</w:t>
      </w:r>
    </w:p>
    <w:p>
      <w:pPr>
        <w:spacing w:after="150"/>
      </w:pPr>
      <w:r>
        <w:rPr/>
        <w:t xml:space="preserve">第二节 销售策略分析 164</w:t>
      </w:r>
    </w:p>
    <w:p>
      <w:pPr>
        <w:spacing w:after="150"/>
      </w:pPr>
      <w:r>
        <w:rPr/>
        <w:t xml:space="preserve">一、媒介选择策略分析 164</w:t>
      </w:r>
    </w:p>
    <w:p>
      <w:pPr>
        <w:spacing w:after="150"/>
      </w:pPr>
      <w:r>
        <w:rPr/>
        <w:t xml:space="preserve">二、产品定位策略分析 166</w:t>
      </w:r>
    </w:p>
    <w:p>
      <w:pPr>
        <w:spacing w:after="150"/>
      </w:pPr>
      <w:r>
        <w:rPr/>
        <w:t xml:space="preserve">三、企业宣传策略分析 169</w:t>
      </w:r>
    </w:p>
    <w:p>
      <w:pPr>
        <w:spacing w:after="150"/>
      </w:pPr>
      <w:r>
        <w:rPr/>
        <w:t xml:space="preserve">第三节 提高石油钻采专用设备企业竞争力的策略 173</w:t>
      </w:r>
    </w:p>
    <w:p>
      <w:pPr>
        <w:spacing w:after="150"/>
      </w:pPr>
      <w:r>
        <w:rPr/>
        <w:t xml:space="preserve">一、提高中国石油钻采专用设备企业核心竞争力的一般　对策 173</w:t>
      </w:r>
    </w:p>
    <w:p>
      <w:pPr>
        <w:spacing w:after="150"/>
      </w:pPr>
      <w:r>
        <w:rPr/>
        <w:t xml:space="preserve">二、石油钻采专用设备企业提升竞争力的主要方向 176</w:t>
      </w:r>
    </w:p>
    <w:p>
      <w:pPr>
        <w:spacing w:after="150"/>
      </w:pPr>
      <w:r>
        <w:rPr/>
        <w:t xml:space="preserve">三、影响石油钻采专用设备企业核心竞争力的因素 177</w:t>
      </w:r>
    </w:p>
    <w:p>
      <w:pPr>
        <w:spacing w:after="150"/>
      </w:pPr>
      <w:r>
        <w:rPr/>
        <w:t xml:space="preserve">四、提高石油钻采专用设备企业竞争力的策略 179</w:t>
      </w:r>
    </w:p>
    <w:p>
      <w:pPr>
        <w:spacing w:after="150"/>
      </w:pPr>
      <w:r>
        <w:rPr/>
        <w:t xml:space="preserve">第四节 对我国石油钻采专用设备品牌的战略思考 182</w:t>
      </w:r>
    </w:p>
    <w:p>
      <w:pPr>
        <w:spacing w:after="150"/>
      </w:pPr>
      <w:r>
        <w:rPr/>
        <w:t xml:space="preserve">一、石油钻采专用设备实施品牌战略的意义 182</w:t>
      </w:r>
    </w:p>
    <w:p>
      <w:pPr>
        <w:spacing w:after="150"/>
      </w:pPr>
      <w:r>
        <w:rPr/>
        <w:t xml:space="preserve">二、石油钻采专用设备企业品牌的现状分析 182</w:t>
      </w:r>
    </w:p>
    <w:p>
      <w:pPr>
        <w:spacing w:after="150"/>
      </w:pPr>
      <w:r>
        <w:rPr/>
        <w:t xml:space="preserve">三、我国石油钻采专用设备企业的品牌战略 183</w:t>
      </w:r>
    </w:p>
    <w:p>
      <w:pPr>
        <w:spacing w:after="150"/>
      </w:pPr>
      <w:r>
        <w:rPr/>
        <w:t xml:space="preserve">四、石油钻采专用设备品牌战略管理的策略 185</w:t>
      </w:r>
    </w:p>
    <w:p>
      <w:pPr>
        <w:spacing w:after="150"/>
      </w:pPr>
      <w:r>
        <w:rPr>
          <w:b w:val="1"/>
          <w:bCs w:val="1"/>
        </w:rPr>
        <w:t xml:space="preserve">图表目录</w:t>
      </w:r>
    </w:p>
    <w:p>
      <w:pPr>
        <w:spacing w:after="150"/>
      </w:pPr>
      <w:r>
        <w:rPr/>
        <w:t xml:space="preserve">图表：2019-2023年11月-2019-2023年2月美国原油产量和石油钻井 数量走势图 10</w:t>
      </w:r>
    </w:p>
    <w:p>
      <w:pPr>
        <w:spacing w:after="150"/>
      </w:pPr>
      <w:r>
        <w:rPr/>
        <w:t xml:space="preserve">图表：2019-2023年其他国家石油钻采专用设备行业发展 分析 11</w:t>
      </w:r>
    </w:p>
    <w:p>
      <w:pPr>
        <w:spacing w:after="150"/>
      </w:pPr>
      <w:r>
        <w:rPr/>
        <w:t xml:space="preserve">图表：2019-2023年-我国石油钻采专用设备行业供应分析 19</w:t>
      </w:r>
    </w:p>
    <w:p>
      <w:pPr>
        <w:spacing w:after="150"/>
      </w:pPr>
      <w:r>
        <w:rPr/>
        <w:t xml:space="preserve">图表：2019-2023年-我国石油钻采专用设备行业需求分析 20</w:t>
      </w:r>
    </w:p>
    <w:p>
      <w:pPr>
        <w:spacing w:after="150"/>
      </w:pPr>
      <w:r>
        <w:rPr/>
        <w:t xml:space="preserve">图表：2019-2023年我国石油钻采专用设备产值及增长 分析 21</w:t>
      </w:r>
    </w:p>
    <w:p>
      <w:pPr>
        <w:spacing w:after="150"/>
      </w:pPr>
      <w:r>
        <w:rPr/>
        <w:t xml:space="preserve">图表：2019-2023年1-12月全国石油钻井设备产量分省市统计表 23</w:t>
      </w:r>
    </w:p>
    <w:p>
      <w:pPr>
        <w:spacing w:after="150"/>
      </w:pPr>
      <w:r>
        <w:rPr/>
        <w:t xml:space="preserve">图表：2019-2023年1-12月全国各地区石油钻井设备产量集中度　分析 24</w:t>
      </w:r>
    </w:p>
    <w:p>
      <w:pPr>
        <w:spacing w:after="150"/>
      </w:pPr>
      <w:r>
        <w:rPr/>
        <w:t xml:space="preserve">图表：2019-2023年1-12月全国各地区石油钻井设备产量集中度　排名 24</w:t>
      </w:r>
    </w:p>
    <w:p>
      <w:pPr>
        <w:spacing w:after="150"/>
      </w:pPr>
      <w:r>
        <w:rPr/>
        <w:t xml:space="preserve">图表：2019-2023年全国天然原油产量分省市统计表 25</w:t>
      </w:r>
    </w:p>
    <w:p>
      <w:pPr>
        <w:spacing w:after="150"/>
      </w:pPr>
      <w:r>
        <w:rPr/>
        <w:t xml:space="preserve">图表：2019-2023年全国各地区天然原油产量集中度分析 26</w:t>
      </w:r>
    </w:p>
    <w:p>
      <w:pPr>
        <w:spacing w:after="150"/>
      </w:pPr>
      <w:r>
        <w:rPr/>
        <w:t xml:space="preserve">图表：2019-2023年全国各地区天然原油产量集中度排名 26</w:t>
      </w:r>
    </w:p>
    <w:p>
      <w:pPr>
        <w:spacing w:after="150"/>
      </w:pPr>
      <w:r>
        <w:rPr/>
        <w:t xml:space="preserve">图表：“十四五”时期石油发展主要目标 27</w:t>
      </w:r>
    </w:p>
    <w:p>
      <w:pPr>
        <w:spacing w:after="150"/>
      </w:pPr>
      <w:r>
        <w:rPr/>
        <w:t xml:space="preserve">图表：2019-2023年石油钻采专用设备投资规模及增速 38</w:t>
      </w:r>
    </w:p>
    <w:p>
      <w:pPr>
        <w:spacing w:after="150"/>
      </w:pPr>
      <w:r>
        <w:rPr/>
        <w:t xml:space="preserve">图表：2019-2023年神开股份资产质量情况 51</w:t>
      </w:r>
    </w:p>
    <w:p>
      <w:pPr>
        <w:spacing w:after="150"/>
      </w:pPr>
      <w:r>
        <w:rPr/>
        <w:t xml:space="preserve">图表：2019-2023年杰瑞股份资产质量情况 52</w:t>
      </w:r>
    </w:p>
    <w:p>
      <w:pPr>
        <w:spacing w:after="150"/>
      </w:pPr>
      <w:r>
        <w:rPr/>
        <w:t xml:space="preserve">图表：2019-2023年神开股份员工数量、专业构成及教育程度 52</w:t>
      </w:r>
    </w:p>
    <w:p>
      <w:pPr>
        <w:spacing w:after="150"/>
      </w:pPr>
      <w:r>
        <w:rPr/>
        <w:t xml:space="preserve">图表：2019-2023年杰瑞股份员工数量、专业构成及教育程度 53</w:t>
      </w:r>
    </w:p>
    <w:p>
      <w:pPr>
        <w:spacing w:after="150"/>
      </w:pPr>
      <w:r>
        <w:rPr/>
        <w:t xml:space="preserve">图表：2019-2023年神开股份营业收入情况 53</w:t>
      </w:r>
    </w:p>
    <w:p>
      <w:pPr>
        <w:spacing w:after="150"/>
      </w:pPr>
      <w:r>
        <w:rPr/>
        <w:t xml:space="preserve">图表：2019-2023年杰瑞股份营业收入情况 53</w:t>
      </w:r>
    </w:p>
    <w:p>
      <w:pPr>
        <w:spacing w:after="150"/>
      </w:pPr>
      <w:r>
        <w:rPr/>
        <w:t xml:space="preserve">图表：2019-2023年石油钻采专用设备投资规模 61</w:t>
      </w:r>
    </w:p>
    <w:p>
      <w:pPr>
        <w:spacing w:after="150"/>
      </w:pPr>
      <w:r>
        <w:rPr/>
        <w:t xml:space="preserve">图表：2019-2023年我国石油钻采专用设备产值及增长 分析 62</w:t>
      </w:r>
    </w:p>
    <w:p>
      <w:pPr>
        <w:spacing w:after="150"/>
      </w:pPr>
      <w:r>
        <w:rPr/>
        <w:t xml:space="preserve">图表：2019-2023年石油钻采专用设备市场规模 66</w:t>
      </w:r>
    </w:p>
    <w:p>
      <w:pPr>
        <w:spacing w:after="150"/>
      </w:pPr>
      <w:r>
        <w:rPr/>
        <w:t xml:space="preserve">图表：2019-2023年石油钻采专用设备生产数量 67</w:t>
      </w:r>
    </w:p>
    <w:p>
      <w:pPr>
        <w:spacing w:after="150"/>
      </w:pPr>
      <w:r>
        <w:rPr/>
        <w:t xml:space="preserve">图表：2019-2023年石油钻采专用设备行业产能 68</w:t>
      </w:r>
    </w:p>
    <w:p>
      <w:pPr>
        <w:spacing w:after="150"/>
      </w:pPr>
      <w:r>
        <w:rPr/>
        <w:t xml:space="preserve">图表：2019-2023年我国石油钻采专用设备产值及增长 分析 73</w:t>
      </w:r>
    </w:p>
    <w:p>
      <w:pPr>
        <w:spacing w:after="150"/>
      </w:pPr>
      <w:r>
        <w:rPr/>
        <w:t xml:space="preserve">图表：2019-2023年中国石油钻采专用设备行业销售收入 情况 74</w:t>
      </w:r>
    </w:p>
    <w:p>
      <w:pPr>
        <w:spacing w:after="150"/>
      </w:pPr>
      <w:r>
        <w:rPr/>
        <w:t xml:space="preserve">图表：2019-2023年中国石油钻采专用设备行业盈利能力 情况 75</w:t>
      </w:r>
    </w:p>
    <w:p>
      <w:pPr>
        <w:spacing w:after="150"/>
      </w:pPr>
      <w:r>
        <w:rPr/>
        <w:t xml:space="preserve">图表：神开股份2019-2023年偿债能力指标 76</w:t>
      </w:r>
    </w:p>
    <w:p>
      <w:pPr>
        <w:spacing w:after="150"/>
      </w:pPr>
      <w:r>
        <w:rPr/>
        <w:t xml:space="preserve">图表：杰瑞股份2019-2023年偿债能力指标 76</w:t>
      </w:r>
    </w:p>
    <w:p>
      <w:pPr>
        <w:spacing w:after="150"/>
      </w:pPr>
      <w:r>
        <w:rPr/>
        <w:t xml:space="preserve">图表：惠博普2019-2023年偿债能力指标 76</w:t>
      </w:r>
    </w:p>
    <w:p>
      <w:pPr>
        <w:spacing w:after="150"/>
      </w:pPr>
      <w:r>
        <w:rPr/>
        <w:t xml:space="preserve">图表：石化机械2019-2023年偿债能力指标 76</w:t>
      </w:r>
    </w:p>
    <w:p>
      <w:pPr>
        <w:spacing w:after="150"/>
      </w:pPr>
      <w:r>
        <w:rPr/>
        <w:t xml:space="preserve">图表：石化机械2019-2023年营运能力情况 77</w:t>
      </w:r>
    </w:p>
    <w:p>
      <w:pPr>
        <w:spacing w:after="150"/>
      </w:pPr>
      <w:r>
        <w:rPr/>
        <w:t xml:space="preserve">图表：惠博普2019-2023年营运能力情况 77</w:t>
      </w:r>
    </w:p>
    <w:p>
      <w:pPr>
        <w:spacing w:after="150"/>
      </w:pPr>
      <w:r>
        <w:rPr/>
        <w:t xml:space="preserve">图表：杰瑞股份2019-2023年营运能力情况 77</w:t>
      </w:r>
    </w:p>
    <w:p>
      <w:pPr>
        <w:spacing w:after="150"/>
      </w:pPr>
      <w:r>
        <w:rPr/>
        <w:t xml:space="preserve">图表：神开股份2019-2023年营运能力情况 78</w:t>
      </w:r>
    </w:p>
    <w:p>
      <w:pPr>
        <w:spacing w:after="150"/>
      </w:pPr>
      <w:r>
        <w:rPr/>
        <w:t xml:space="preserve">图表：2019-2023年石油钻采专用设备行业发展能力情况 78</w:t>
      </w:r>
    </w:p>
    <w:p>
      <w:pPr>
        <w:spacing w:after="150"/>
      </w:pPr>
      <w:r>
        <w:rPr/>
        <w:t xml:space="preserve">图表：2019-2023年石油钻采专用设备行业产销率 79</w:t>
      </w:r>
    </w:p>
    <w:p>
      <w:pPr>
        <w:spacing w:after="150"/>
      </w:pPr>
      <w:r>
        <w:rPr/>
        <w:t xml:space="preserve">图表：2019-2023年石油钻采专用设备行业销售收入情况 81</w:t>
      </w:r>
    </w:p>
    <w:p>
      <w:pPr>
        <w:spacing w:after="150"/>
      </w:pPr>
      <w:r>
        <w:rPr/>
        <w:t xml:space="preserve">图表：2019-2023年石油钻采专用设备行业毛利率情况 81</w:t>
      </w:r>
    </w:p>
    <w:p>
      <w:pPr>
        <w:spacing w:after="150"/>
      </w:pPr>
      <w:r>
        <w:rPr/>
        <w:t xml:space="preserve">图表：2019-2023年石油钻采专用设备行业赢利能力及其增长率 82</w:t>
      </w:r>
    </w:p>
    <w:p>
      <w:pPr>
        <w:spacing w:after="150"/>
      </w:pPr>
      <w:r>
        <w:rPr/>
        <w:t xml:space="preserve">图表：2024-2029年石油钻采专用设备行业销售收入预测 82</w:t>
      </w:r>
    </w:p>
    <w:p>
      <w:pPr>
        <w:spacing w:after="150"/>
      </w:pPr>
      <w:r>
        <w:rPr/>
        <w:t xml:space="preserve">图表：2019-2023年杰瑞股份销售规模分析 87</w:t>
      </w:r>
    </w:p>
    <w:p>
      <w:pPr>
        <w:spacing w:after="150"/>
      </w:pPr>
      <w:r>
        <w:rPr/>
        <w:t xml:space="preserve">图表：2019-2023年杰瑞股份产品结构 87</w:t>
      </w:r>
    </w:p>
    <w:p>
      <w:pPr>
        <w:spacing w:after="150"/>
      </w:pPr>
      <w:r>
        <w:rPr/>
        <w:t xml:space="preserve">图表：2019-2023年杰瑞股份盈利能力及利润率分析 88</w:t>
      </w:r>
    </w:p>
    <w:p>
      <w:pPr>
        <w:spacing w:after="150"/>
      </w:pPr>
      <w:r>
        <w:rPr/>
        <w:t xml:space="preserve">图表：2019-2023年杰瑞股份市场营销区域分析 89</w:t>
      </w:r>
    </w:p>
    <w:p>
      <w:pPr>
        <w:spacing w:after="150"/>
      </w:pPr>
      <w:r>
        <w:rPr/>
        <w:t xml:space="preserve">图表：2019-2023年杰瑞股份主要销售客户情况 90</w:t>
      </w:r>
    </w:p>
    <w:p>
      <w:pPr>
        <w:spacing w:after="150"/>
      </w:pPr>
      <w:r>
        <w:rPr/>
        <w:t xml:space="preserve">图表：2019-2023年杰瑞股份前五大客户资料 90</w:t>
      </w:r>
    </w:p>
    <w:p>
      <w:pPr>
        <w:spacing w:after="150"/>
      </w:pPr>
      <w:r>
        <w:rPr/>
        <w:t xml:space="preserve">图表：2019-2023年杰瑞股份成长性分析 91</w:t>
      </w:r>
    </w:p>
    <w:p>
      <w:pPr>
        <w:spacing w:after="150"/>
      </w:pPr>
      <w:r>
        <w:rPr/>
        <w:t xml:space="preserve">图表：2019-2023年杰瑞股份成长趋势分析 91</w:t>
      </w:r>
    </w:p>
    <w:p>
      <w:pPr>
        <w:spacing w:after="150"/>
      </w:pPr>
      <w:r>
        <w:rPr/>
        <w:t xml:space="preserve">图表：惠博普2019-2023年销售情况 92</w:t>
      </w:r>
    </w:p>
    <w:p>
      <w:pPr>
        <w:spacing w:after="150"/>
      </w:pPr>
      <w:r>
        <w:rPr/>
        <w:t xml:space="preserve">图表：2019-2023年惠博普产品结构 93</w:t>
      </w:r>
    </w:p>
    <w:p>
      <w:pPr>
        <w:spacing w:after="150"/>
      </w:pPr>
      <w:r>
        <w:rPr/>
        <w:t xml:space="preserve">图表：2019-2023年惠博普盈利能力及利润率 95</w:t>
      </w:r>
    </w:p>
    <w:p>
      <w:pPr>
        <w:spacing w:after="150"/>
      </w:pPr>
      <w:r>
        <w:rPr/>
        <w:t xml:space="preserve">图表：2019-2023年惠博普销售区域结构 97</w:t>
      </w:r>
    </w:p>
    <w:p>
      <w:pPr>
        <w:spacing w:after="150"/>
      </w:pPr>
      <w:r>
        <w:rPr/>
        <w:t xml:space="preserve">图表：2019-2023年惠博普主要客户情况 97</w:t>
      </w:r>
    </w:p>
    <w:p>
      <w:pPr>
        <w:spacing w:after="150"/>
      </w:pPr>
      <w:r>
        <w:rPr/>
        <w:t xml:space="preserve">图表：2019-2023年惠博普前五大客户资料 98</w:t>
      </w:r>
    </w:p>
    <w:p>
      <w:pPr>
        <w:spacing w:after="150"/>
      </w:pPr>
      <w:r>
        <w:rPr/>
        <w:t xml:space="preserve">图表：2019-2023年惠博普成长性分析 99</w:t>
      </w:r>
    </w:p>
    <w:p>
      <w:pPr>
        <w:spacing w:after="150"/>
      </w:pPr>
      <w:r>
        <w:rPr/>
        <w:t xml:space="preserve">图表：2019-2023年惠博普成长趋势分析 99</w:t>
      </w:r>
    </w:p>
    <w:p>
      <w:pPr>
        <w:spacing w:after="150"/>
      </w:pPr>
      <w:r>
        <w:rPr/>
        <w:t xml:space="preserve">图表：2019-2023年石化机械产销规模 101</w:t>
      </w:r>
    </w:p>
    <w:p>
      <w:pPr>
        <w:spacing w:after="150"/>
      </w:pPr>
      <w:r>
        <w:rPr/>
        <w:t xml:space="preserve">图表：2019-2023年石化机械产品结构 102</w:t>
      </w:r>
    </w:p>
    <w:p>
      <w:pPr>
        <w:spacing w:after="150"/>
      </w:pPr>
      <w:r>
        <w:rPr/>
        <w:t xml:space="preserve">图表：2019-2023年石化机械盈利能力及利润率 103</w:t>
      </w:r>
    </w:p>
    <w:p>
      <w:pPr>
        <w:spacing w:after="150"/>
      </w:pPr>
      <w:r>
        <w:rPr/>
        <w:t xml:space="preserve">图表：2019-2023年石化机械营销区域 104</w:t>
      </w:r>
    </w:p>
    <w:p>
      <w:pPr>
        <w:spacing w:after="150"/>
      </w:pPr>
      <w:r>
        <w:rPr/>
        <w:t xml:space="preserve">图表：2019-2023年石化机械主要客户情况 104</w:t>
      </w:r>
    </w:p>
    <w:p>
      <w:pPr>
        <w:spacing w:after="150"/>
      </w:pPr>
      <w:r>
        <w:rPr/>
        <w:t xml:space="preserve">图表：2019-2023年石化机械前五大客户情况 105</w:t>
      </w:r>
    </w:p>
    <w:p>
      <w:pPr>
        <w:spacing w:after="150"/>
      </w:pPr>
      <w:r>
        <w:rPr/>
        <w:t xml:space="preserve">图表：2019-2023石化机械成长分析 106</w:t>
      </w:r>
    </w:p>
    <w:p>
      <w:pPr>
        <w:spacing w:after="150"/>
      </w:pPr>
      <w:r>
        <w:rPr/>
        <w:t xml:space="preserve">图表：2019-2023年石化机械成长趋势分析 106</w:t>
      </w:r>
    </w:p>
    <w:p>
      <w:pPr>
        <w:spacing w:after="150"/>
      </w:pPr>
      <w:r>
        <w:rPr/>
        <w:t xml:space="preserve">图表：2019-2023年吉艾科技销售情况 107</w:t>
      </w:r>
    </w:p>
    <w:p>
      <w:pPr>
        <w:spacing w:after="150"/>
      </w:pPr>
      <w:r>
        <w:rPr/>
        <w:t xml:space="preserve">图表：2019-2023年吉艾科技产品结构情况 108</w:t>
      </w:r>
    </w:p>
    <w:p>
      <w:pPr>
        <w:spacing w:after="150"/>
      </w:pPr>
      <w:r>
        <w:rPr/>
        <w:t xml:space="preserve">图表：2019-2023年吉艾科技盈利能力及利润率分析 109</w:t>
      </w:r>
    </w:p>
    <w:p>
      <w:pPr>
        <w:spacing w:after="150"/>
      </w:pPr>
      <w:r>
        <w:rPr/>
        <w:t xml:space="preserve">图表：2019-2023年吉艾科技市场营销区域 110</w:t>
      </w:r>
    </w:p>
    <w:p>
      <w:pPr>
        <w:spacing w:after="150"/>
      </w:pPr>
      <w:r>
        <w:rPr/>
        <w:t xml:space="preserve">图表：2019-2023年吉艾科技主要客户情况 111</w:t>
      </w:r>
    </w:p>
    <w:p>
      <w:pPr>
        <w:spacing w:after="150"/>
      </w:pPr>
      <w:r>
        <w:rPr/>
        <w:t xml:space="preserve">图表：2019-2023年吉艾科技成长情况 113</w:t>
      </w:r>
    </w:p>
    <w:p>
      <w:pPr>
        <w:spacing w:after="150"/>
      </w:pPr>
      <w:r>
        <w:rPr/>
        <w:t xml:space="preserve">图表：2019-2023年吉艾科技成长趋势分析 113</w:t>
      </w:r>
    </w:p>
    <w:p>
      <w:pPr>
        <w:spacing w:after="150"/>
      </w:pPr>
      <w:r>
        <w:rPr/>
        <w:t xml:space="preserve">图表：2019-2023年神开股份产销情况 115</w:t>
      </w:r>
    </w:p>
    <w:p>
      <w:pPr>
        <w:spacing w:after="150"/>
      </w:pPr>
      <w:r>
        <w:rPr/>
        <w:t xml:space="preserve">图表：2019-2023年神开股份产品结构 116</w:t>
      </w:r>
    </w:p>
    <w:p>
      <w:pPr>
        <w:spacing w:after="150"/>
      </w:pPr>
      <w:r>
        <w:rPr/>
        <w:t xml:space="preserve">图表：2019-2023年神开股份盈利能力及利润率情况 117</w:t>
      </w:r>
    </w:p>
    <w:p>
      <w:pPr>
        <w:spacing w:after="150"/>
      </w:pPr>
      <w:r>
        <w:rPr/>
        <w:t xml:space="preserve">图表：2019-2023年神开股份境内境外区域营销情况 118</w:t>
      </w:r>
    </w:p>
    <w:p>
      <w:pPr>
        <w:spacing w:after="150"/>
      </w:pPr>
      <w:r>
        <w:rPr/>
        <w:t xml:space="preserve">图表：2019-2023年神开股份主要客户情况 118</w:t>
      </w:r>
    </w:p>
    <w:p>
      <w:pPr>
        <w:spacing w:after="150"/>
      </w:pPr>
      <w:r>
        <w:rPr/>
        <w:t xml:space="preserve">图表：2019-2023年神开股份前五大客户资料 118</w:t>
      </w:r>
    </w:p>
    <w:p>
      <w:pPr>
        <w:spacing w:after="150"/>
      </w:pPr>
      <w:r>
        <w:rPr/>
        <w:t xml:space="preserve">图表：2019-2023年神开股份公司成长情况 120</w:t>
      </w:r>
    </w:p>
    <w:p>
      <w:pPr>
        <w:spacing w:after="150"/>
      </w:pPr>
      <w:r>
        <w:rPr/>
        <w:t xml:space="preserve">图表：2019-2023年神开股份公司成长趋势 120</w:t>
      </w:r>
    </w:p>
    <w:p>
      <w:pPr>
        <w:spacing w:after="150"/>
      </w:pPr>
      <w:r>
        <w:rPr/>
        <w:t xml:space="preserve">图表：2019-2023年宝德股份销售情况(单位：元) 122</w:t>
      </w:r>
    </w:p>
    <w:p>
      <w:pPr>
        <w:spacing w:after="150"/>
      </w:pPr>
      <w:r>
        <w:rPr/>
        <w:t xml:space="preserve">图表：2019-2023年宝德股份产品结构 122</w:t>
      </w:r>
    </w:p>
    <w:p>
      <w:pPr>
        <w:spacing w:after="150"/>
      </w:pPr>
      <w:r>
        <w:rPr/>
        <w:t xml:space="preserve">图表：2019-2023年宝德股份盈利能力以及利润率分析 124</w:t>
      </w:r>
    </w:p>
    <w:p>
      <w:pPr>
        <w:spacing w:after="150"/>
      </w:pPr>
      <w:r>
        <w:rPr/>
        <w:t xml:space="preserve">图表：2019-2023年宝德股份营销区域 125</w:t>
      </w:r>
    </w:p>
    <w:p>
      <w:pPr>
        <w:spacing w:after="150"/>
      </w:pPr>
      <w:r>
        <w:rPr/>
        <w:t xml:space="preserve">图表：2019-2023年宝得股份重要客户情况 126</w:t>
      </w:r>
    </w:p>
    <w:p>
      <w:pPr>
        <w:spacing w:after="150"/>
      </w:pPr>
      <w:r>
        <w:rPr/>
        <w:t xml:space="preserve">图表：2019-2023年宝得股份前五大客户资料 126</w:t>
      </w:r>
    </w:p>
    <w:p>
      <w:pPr>
        <w:spacing w:after="150"/>
      </w:pPr>
      <w:r>
        <w:rPr/>
        <w:t xml:space="preserve">图表：2019-2023年宝徳股份成长情况 127</w:t>
      </w:r>
    </w:p>
    <w:p>
      <w:pPr>
        <w:spacing w:after="150"/>
      </w:pPr>
      <w:r>
        <w:rPr/>
        <w:t xml:space="preserve">图表：2019-2023年宝德股份成长趋势分析 127</w:t>
      </w:r>
    </w:p>
    <w:p>
      <w:pPr>
        <w:spacing w:after="150"/>
      </w:pPr>
      <w:r>
        <w:rPr/>
        <w:t xml:space="preserve">图表：中国石油集团竞争能力图 137</w:t>
      </w:r>
    </w:p>
    <w:p>
      <w:pPr>
        <w:spacing w:after="150"/>
      </w:pPr>
      <w:r>
        <w:rPr/>
        <w:t xml:space="preserve">图表：2024-2029年石油钻采专用设备产品价格趋势分析 153</w:t>
      </w:r>
    </w:p>
    <w:p>
      <w:pPr>
        <w:spacing w:after="150"/>
      </w:pPr>
      <w:r>
        <w:rPr/>
        <w:t xml:space="preserve">图表：2024-2029年中国石油钻采专用设备供给预测 154</w:t>
      </w:r>
    </w:p>
    <w:p>
      <w:pPr>
        <w:spacing w:after="150"/>
      </w:pPr>
      <w:r>
        <w:rPr/>
        <w:t xml:space="preserve">图表：2024-2029年中国石油钻采专用设备需求预测 155</w:t>
      </w:r>
    </w:p>
    <w:p>
      <w:pPr>
        <w:spacing w:after="150"/>
      </w:pPr>
      <w:r>
        <w:rPr/>
        <w:t xml:space="preserve">图表：部分 石油钻采设备的专业杂志 166</w:t>
      </w:r>
    </w:p>
    <w:p>
      <w:pPr>
        <w:spacing w:after="150"/>
      </w:pPr>
      <w:r>
        <w:rPr/>
        <w:t xml:space="preserve">图表：四种基本的品牌战略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2024-2029年石油钻采用设备市场运营模式与发展趋势预测报告</dc:title>
  <dc:description>2024-2029年石油钻采用设备市场运营模式与发展趋势预测报告</dc:description>
  <dc:subject>2024-2029年石油钻采用设备市场运营模式与发展趋势预测报告</dc:subject>
  <cp:keywords>研究报告</cp:keywords>
  <cp:category>研究报告</cp:category>
  <cp:lastModifiedBy>北京中道泰和信息咨询有限公司</cp:lastModifiedBy>
  <dcterms:created xsi:type="dcterms:W3CDTF">2024-01-23T05:47:48+08:00</dcterms:created>
  <dcterms:modified xsi:type="dcterms:W3CDTF">2024-01-23T05:47:48+08:00</dcterms:modified>
</cp:coreProperties>
</file>

<file path=docProps/custom.xml><?xml version="1.0" encoding="utf-8"?>
<Properties xmlns="http://schemas.openxmlformats.org/officeDocument/2006/custom-properties" xmlns:vt="http://schemas.openxmlformats.org/officeDocument/2006/docPropsVTypes"/>
</file>