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2024-2029年中国啤酒行业市场深入分析与消费者需求调研报告</w:t>
      </w:r>
    </w:p>
    <w:p>
      <w:pPr>
        <w:spacing w:after="150"/>
      </w:pPr>
      <w:r>
        <w:rPr>
          <w:b w:val="1"/>
          <w:bCs w:val="1"/>
        </w:rPr>
        <w:t xml:space="preserve">报告简介</w:t>
      </w:r>
    </w:p>
    <w:p>
      <w:pPr>
        <w:spacing w:after="150"/>
      </w:pPr>
      <w:r>
        <w:rPr/>
        <w:t xml:space="preserve">啤酒是人类最古老的酒精饮料之一，是水和茶之后世界上消耗量排名第三的饮料。啤酒于二十世纪初传入中国，属外来酒种，但是啤酒在我国发展非常迅速，成为我国最为畅销的酒品饮料。</w:t>
      </w:r>
    </w:p>
    <w:p>
      <w:pPr>
        <w:spacing w:after="150"/>
      </w:pPr>
      <w:r>
        <w:rPr/>
        <w:t xml:space="preserve">根据统计，全球人均啤酒占有量最大的国家是捷克共和国，人均啤酒占有量达到143升，其后紧随的是德国和奥地利，人均占有量都超过100升，相较我国35.98升的人均占有量，差距非常大，可以看出我国啤酒市场仍旧具有很大的发掘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啤酒行业及各子行业的发展状况、上下游行业发展状况、市场供需形势、新产品与技术等进行了分析，并重点分析了我国啤酒行业发展状况和特点，以及中国啤酒行业将面临的挑战、企业的发展策略等。报告还对全球啤酒行业发展态势作了详细分析，并对啤酒行业进行了趋向研判，是啤酒生产、经营企业，科研、投资机构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第一章啤酒行业发展回顾</w:t>
      </w:r>
    </w:p>
    <w:p>
      <w:pPr>
        <w:spacing w:after="150"/>
      </w:pPr>
      <w:r>
        <w:rPr/>
        <w:t xml:space="preserve">第一节 国内啤酒行业发展历程</w:t>
      </w:r>
    </w:p>
    <w:p>
      <w:pPr>
        <w:spacing w:after="150"/>
      </w:pPr>
      <w:r>
        <w:rPr/>
        <w:t xml:space="preserve">第二节 2019-2023年啤酒行业发展成就回顾</w:t>
      </w:r>
    </w:p>
    <w:p>
      <w:pPr>
        <w:spacing w:after="150"/>
      </w:pPr>
      <w:r>
        <w:rPr/>
        <w:t xml:space="preserve">一、2019-2023年啤酒行业市场规模分析</w:t>
      </w:r>
    </w:p>
    <w:p>
      <w:pPr>
        <w:spacing w:after="150"/>
      </w:pPr>
      <w:r>
        <w:rPr/>
        <w:t xml:space="preserve">二、2019-2023年啤酒行业企业数量分析</w:t>
      </w:r>
    </w:p>
    <w:p>
      <w:pPr>
        <w:spacing w:after="150"/>
      </w:pPr>
      <w:r>
        <w:rPr/>
        <w:t xml:space="preserve">三、2019-2023年啤酒行业营业收入分析</w:t>
      </w:r>
    </w:p>
    <w:p>
      <w:pPr>
        <w:spacing w:after="150"/>
      </w:pPr>
      <w:r>
        <w:rPr/>
        <w:t xml:space="preserve">四、2019-2023年啤酒行业产销情况分析</w:t>
      </w:r>
    </w:p>
    <w:p>
      <w:pPr>
        <w:spacing w:after="150"/>
      </w:pPr>
      <w:r>
        <w:rPr/>
        <w:t xml:space="preserve">五、2019-2023年啤酒行业产品价格走势分析</w:t>
      </w:r>
    </w:p>
    <w:p>
      <w:pPr>
        <w:spacing w:after="150"/>
      </w:pPr>
      <w:r>
        <w:rPr/>
        <w:t xml:space="preserve">第三节 2019-2023年啤酒行业热点事件回顾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2019-2023年啤酒行业运行中存在的问题分析</w:t>
      </w:r>
    </w:p>
    <w:p>
      <w:pPr>
        <w:spacing w:after="150"/>
      </w:pPr>
      <w:r>
        <w:rPr/>
        <w:t xml:space="preserve">一、2019-2023年啤酒行业面临的问题分析</w:t>
      </w:r>
    </w:p>
    <w:p>
      <w:pPr>
        <w:spacing w:after="150"/>
      </w:pPr>
      <w:r>
        <w:rPr/>
        <w:t xml:space="preserve">二、2019-2023年啤酒行业企业面对的困境分析</w:t>
      </w:r>
    </w:p>
    <w:p>
      <w:pPr>
        <w:spacing w:after="150"/>
      </w:pPr>
      <w:r>
        <w:rPr/>
        <w:t xml:space="preserve">三、2019-2023年啤酒行业企业的发展出路分析</w:t>
      </w:r>
    </w:p>
    <w:p>
      <w:pPr>
        <w:spacing w:after="150"/>
      </w:pPr>
      <w:r>
        <w:rPr>
          <w:b w:val="1"/>
          <w:bCs w:val="1"/>
        </w:rPr>
        <w:t xml:space="preserve">第二章中国啤酒行业运行效益</w:t>
      </w:r>
    </w:p>
    <w:p>
      <w:pPr>
        <w:spacing w:after="150"/>
      </w:pPr>
      <w:r>
        <w:rPr/>
        <w:t xml:space="preserve">第一节 2019-2023年中国啤酒行业盈利能力分析</w:t>
      </w:r>
    </w:p>
    <w:p>
      <w:pPr>
        <w:spacing w:after="150"/>
      </w:pPr>
      <w:r>
        <w:rPr/>
        <w:t xml:space="preserve">一、2019-2023年中国啤酒行业总资产利润率分析</w:t>
      </w:r>
    </w:p>
    <w:p>
      <w:pPr>
        <w:spacing w:after="150"/>
      </w:pPr>
      <w:r>
        <w:rPr/>
        <w:t xml:space="preserve">二、2019-2023年中国啤酒行业营收利润率分析</w:t>
      </w:r>
    </w:p>
    <w:p>
      <w:pPr>
        <w:spacing w:after="150"/>
      </w:pPr>
      <w:r>
        <w:rPr/>
        <w:t xml:space="preserve">三、2019-2023年中国啤酒行业毛利率分析</w:t>
      </w:r>
    </w:p>
    <w:p>
      <w:pPr>
        <w:spacing w:after="150"/>
      </w:pPr>
      <w:r>
        <w:rPr/>
        <w:t xml:space="preserve">第二节 2019-2023年中国啤酒行业偿债能力分析</w:t>
      </w:r>
    </w:p>
    <w:p>
      <w:pPr>
        <w:spacing w:after="150"/>
      </w:pPr>
      <w:r>
        <w:rPr/>
        <w:t xml:space="preserve">一、2019-2023年中国啤酒行业速动比率分析</w:t>
      </w:r>
    </w:p>
    <w:p>
      <w:pPr>
        <w:spacing w:after="150"/>
      </w:pPr>
      <w:r>
        <w:rPr/>
        <w:t xml:space="preserve">二、2019-2023年中国啤酒行业流动比率分析</w:t>
      </w:r>
    </w:p>
    <w:p>
      <w:pPr>
        <w:spacing w:after="150"/>
      </w:pPr>
      <w:r>
        <w:rPr/>
        <w:t xml:space="preserve">三、2019-2023年中国啤酒行业资产负债率分析</w:t>
      </w:r>
    </w:p>
    <w:p>
      <w:pPr>
        <w:spacing w:after="150"/>
      </w:pPr>
      <w:r>
        <w:rPr/>
        <w:t xml:space="preserve">第三节 2019-2023年中国啤酒行业运营能力分析</w:t>
      </w:r>
    </w:p>
    <w:p>
      <w:pPr>
        <w:spacing w:after="150"/>
      </w:pPr>
      <w:r>
        <w:rPr/>
        <w:t xml:space="preserve">一、2019-2023年中国啤酒行业总资产周转率分析</w:t>
      </w:r>
    </w:p>
    <w:p>
      <w:pPr>
        <w:spacing w:after="150"/>
      </w:pPr>
      <w:r>
        <w:rPr/>
        <w:t xml:space="preserve">二、2019-2023年中国啤酒行业应收账款周转率分析</w:t>
      </w:r>
    </w:p>
    <w:p>
      <w:pPr>
        <w:spacing w:after="150"/>
      </w:pPr>
      <w:r>
        <w:rPr/>
        <w:t xml:space="preserve">三、2019-2023年中国啤酒行业存货周转率分析</w:t>
      </w:r>
    </w:p>
    <w:p>
      <w:pPr>
        <w:spacing w:after="150"/>
      </w:pPr>
      <w:r>
        <w:rPr/>
        <w:t xml:space="preserve">第四节 2019-2023年中国啤酒行业成长能力分析</w:t>
      </w:r>
    </w:p>
    <w:p>
      <w:pPr>
        <w:spacing w:after="150"/>
      </w:pPr>
      <w:r>
        <w:rPr/>
        <w:t xml:space="preserve">一、2019-2023年中国啤酒行业总资产增长率分析</w:t>
      </w:r>
    </w:p>
    <w:p>
      <w:pPr>
        <w:spacing w:after="150"/>
      </w:pPr>
      <w:r>
        <w:rPr/>
        <w:t xml:space="preserve">二、2019-2023年中国啤酒行业营收增长率分析</w:t>
      </w:r>
    </w:p>
    <w:p>
      <w:pPr>
        <w:spacing w:after="150"/>
      </w:pPr>
      <w:r>
        <w:rPr/>
        <w:t xml:space="preserve">三、2019-2023年中国啤酒行业利润增长率分析</w:t>
      </w:r>
    </w:p>
    <w:p>
      <w:pPr>
        <w:spacing w:after="150"/>
      </w:pPr>
      <w:r>
        <w:rPr/>
        <w:t xml:space="preserve">第五节 2019-2023年中国啤酒行业成本费用分析</w:t>
      </w:r>
    </w:p>
    <w:p>
      <w:pPr>
        <w:spacing w:after="150"/>
      </w:pPr>
      <w:r>
        <w:rPr/>
        <w:t xml:space="preserve">一、中国啤酒成本构成分析</w:t>
      </w:r>
    </w:p>
    <w:p>
      <w:pPr>
        <w:spacing w:after="150"/>
      </w:pPr>
      <w:r>
        <w:rPr/>
        <w:t xml:space="preserve">二、2019-2023年中国啤酒行业成本费用分析</w:t>
      </w:r>
    </w:p>
    <w:p>
      <w:pPr>
        <w:spacing w:after="150"/>
      </w:pPr>
      <w:r>
        <w:rPr/>
        <w:t xml:space="preserve">三、中国啤酒行业成本费用对于行业利润的影响分析</w:t>
      </w:r>
    </w:p>
    <w:p>
      <w:pPr>
        <w:spacing w:after="150"/>
      </w:pPr>
      <w:r>
        <w:rPr>
          <w:b w:val="1"/>
          <w:bCs w:val="1"/>
        </w:rPr>
        <w:t xml:space="preserve">第三章中国啤酒行业经营模式及渠道分析</w:t>
      </w:r>
    </w:p>
    <w:p>
      <w:pPr>
        <w:spacing w:after="150"/>
      </w:pPr>
      <w:r>
        <w:rPr/>
        <w:t xml:space="preserve">第一节 中国啤酒行业经营模式分析</w:t>
      </w:r>
    </w:p>
    <w:p>
      <w:pPr>
        <w:spacing w:after="150"/>
      </w:pPr>
      <w:r>
        <w:rPr/>
        <w:t xml:space="preserve">第二节 中国啤酒行业盈利模式分析</w:t>
      </w:r>
    </w:p>
    <w:p>
      <w:pPr>
        <w:spacing w:after="150"/>
      </w:pPr>
      <w:r>
        <w:rPr/>
        <w:t xml:space="preserve">一、中国啤酒行业盈利模式</w:t>
      </w:r>
    </w:p>
    <w:p>
      <w:pPr>
        <w:spacing w:after="150"/>
      </w:pPr>
      <w:r>
        <w:rPr/>
        <w:t xml:space="preserve">二、影响中国啤酒企业盈利的因素分析</w:t>
      </w:r>
    </w:p>
    <w:p>
      <w:pPr>
        <w:spacing w:after="150"/>
      </w:pPr>
      <w:r>
        <w:rPr/>
        <w:t xml:space="preserve">第三节 中国啤酒行业渠道分布</w:t>
      </w:r>
    </w:p>
    <w:p>
      <w:pPr>
        <w:spacing w:after="150"/>
      </w:pPr>
      <w:r>
        <w:rPr/>
        <w:t xml:space="preserve">一、中国啤酒行业渠道结构分布</w:t>
      </w:r>
    </w:p>
    <w:p>
      <w:pPr>
        <w:spacing w:after="150"/>
      </w:pPr>
      <w:r>
        <w:rPr/>
        <w:t xml:space="preserve">二、主流渠道的优劣势对比分析</w:t>
      </w:r>
    </w:p>
    <w:p>
      <w:pPr>
        <w:spacing w:after="150"/>
      </w:pPr>
      <w:r>
        <w:rPr/>
        <w:t xml:space="preserve">三、2024-2029年中国啤酒行业渠道结构变化趋势预测</w:t>
      </w:r>
    </w:p>
    <w:p>
      <w:pPr>
        <w:spacing w:after="150"/>
      </w:pPr>
      <w:r>
        <w:rPr/>
        <w:t xml:space="preserve">第四节 电子商务在中国啤酒行业渠道中的应用现状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三、电子商务在中国啤酒行业的应用现状</w:t>
      </w:r>
    </w:p>
    <w:p>
      <w:pPr>
        <w:spacing w:after="150"/>
      </w:pPr>
      <w:r>
        <w:rPr/>
        <w:t xml:space="preserve">四、电子商务在中国啤酒行业的应用趋势</w:t>
      </w:r>
    </w:p>
    <w:p>
      <w:pPr>
        <w:spacing w:after="150"/>
      </w:pPr>
      <w:r>
        <w:rPr>
          <w:b w:val="1"/>
          <w:bCs w:val="1"/>
        </w:rPr>
        <w:t xml:space="preserve">第四章啤酒行业背景环境分析</w:t>
      </w:r>
    </w:p>
    <w:p>
      <w:pPr>
        <w:spacing w:after="150"/>
      </w:pPr>
      <w:r>
        <w:rPr/>
        <w:t xml:space="preserve">第一节 啤酒行业宏观经济背景分析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三、宏观经济对啤酒行业的支持分析</w:t>
      </w:r>
    </w:p>
    <w:p>
      <w:pPr>
        <w:spacing w:after="150"/>
      </w:pPr>
      <w:r>
        <w:rPr/>
        <w:t xml:space="preserve">第二节 啤酒行业政策背景分析</w:t>
      </w:r>
    </w:p>
    <w:p>
      <w:pPr>
        <w:spacing w:after="150"/>
      </w:pPr>
      <w:r>
        <w:rPr/>
        <w:t xml:space="preserve">一、啤酒行业管理体制及相关标准分析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四、政策环境对啤酒行业的支持分析</w:t>
      </w:r>
    </w:p>
    <w:p>
      <w:pPr>
        <w:spacing w:after="150"/>
      </w:pPr>
      <w:r>
        <w:rPr/>
        <w:t xml:space="preserve">第三节 啤酒行业社会背景分析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三、社会背景对啤酒行业的支持分析</w:t>
      </w:r>
    </w:p>
    <w:p>
      <w:pPr>
        <w:spacing w:after="150"/>
      </w:pPr>
      <w:r>
        <w:rPr/>
        <w:t xml:space="preserve">第四节 啤酒行业技术背景分析</w:t>
      </w:r>
    </w:p>
    <w:p>
      <w:pPr>
        <w:spacing w:after="150"/>
      </w:pPr>
      <w:r>
        <w:rPr/>
        <w:t xml:space="preserve">一、2019-2023年啤酒行业专利技术情况</w:t>
      </w:r>
    </w:p>
    <w:p>
      <w:pPr>
        <w:spacing w:after="150"/>
      </w:pPr>
      <w:r>
        <w:rPr/>
        <w:t xml:space="preserve">二、2019-2023年啤酒行业技术水准评估</w:t>
      </w:r>
    </w:p>
    <w:p>
      <w:pPr>
        <w:spacing w:after="150"/>
      </w:pPr>
      <w:r>
        <w:rPr/>
        <w:t xml:space="preserve">三、2019-2023年啤酒行业技术发展趋势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啤酒市场消费需求分析</w:t>
      </w:r>
    </w:p>
    <w:p>
      <w:pPr>
        <w:spacing w:after="150"/>
      </w:pPr>
      <w:r>
        <w:rPr/>
        <w:t xml:space="preserve">一、啤酒市场的消费需求变化</w:t>
      </w:r>
    </w:p>
    <w:p>
      <w:pPr>
        <w:spacing w:after="150"/>
      </w:pPr>
      <w:r>
        <w:rPr/>
        <w:t xml:space="preserve">二、啤酒行业的需求情况分析</w:t>
      </w:r>
    </w:p>
    <w:p>
      <w:pPr>
        <w:spacing w:after="150"/>
      </w:pPr>
      <w:r>
        <w:rPr/>
        <w:t xml:space="preserve">三、2019-2023年啤酒品牌市场消费需求分析</w:t>
      </w:r>
    </w:p>
    <w:p>
      <w:pPr>
        <w:spacing w:after="150"/>
      </w:pPr>
      <w:r>
        <w:rPr/>
        <w:t xml:space="preserve">第二节 啤酒消费市场状况分析</w:t>
      </w:r>
    </w:p>
    <w:p>
      <w:pPr>
        <w:spacing w:after="150"/>
      </w:pPr>
      <w:r>
        <w:rPr/>
        <w:t xml:space="preserve">一、啤酒行业消费特点</w:t>
      </w:r>
    </w:p>
    <w:p>
      <w:pPr>
        <w:spacing w:after="150"/>
      </w:pPr>
      <w:r>
        <w:rPr/>
        <w:t xml:space="preserve">二、啤酒行业消费分析</w:t>
      </w:r>
    </w:p>
    <w:p>
      <w:pPr>
        <w:spacing w:after="150"/>
      </w:pPr>
      <w:r>
        <w:rPr/>
        <w:t xml:space="preserve">三、啤酒行业消费结构分析</w:t>
      </w:r>
    </w:p>
    <w:p>
      <w:pPr>
        <w:spacing w:after="150"/>
      </w:pPr>
      <w:r>
        <w:rPr/>
        <w:t xml:space="preserve">四、啤酒行业消费的市场变化</w:t>
      </w:r>
    </w:p>
    <w:p>
      <w:pPr>
        <w:spacing w:after="150"/>
      </w:pPr>
      <w:r>
        <w:rPr/>
        <w:t xml:space="preserve">五、啤酒市场的消费方向</w:t>
      </w:r>
    </w:p>
    <w:p>
      <w:pPr>
        <w:spacing w:after="150"/>
      </w:pPr>
      <w:r>
        <w:rPr/>
        <w:t xml:space="preserve">第三节 2024-2029年消费者行为变化趋势</w:t>
      </w:r>
    </w:p>
    <w:p>
      <w:pPr>
        <w:spacing w:after="150"/>
      </w:pPr>
      <w:r>
        <w:rPr/>
        <w:t xml:space="preserve">第四节 2019-2023年中国啤酒行业舆情环境分析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啤酒行业市场品牌现状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四、啤酒行业品牌忠诚度调查</w:t>
      </w:r>
    </w:p>
    <w:p>
      <w:pPr>
        <w:spacing w:after="150"/>
      </w:pPr>
      <w:r>
        <w:rPr/>
        <w:t xml:space="preserve">五、消费者的消费理念调研</w:t>
      </w:r>
    </w:p>
    <w:p>
      <w:pPr>
        <w:spacing w:after="150"/>
      </w:pPr>
      <w:r>
        <w:rPr/>
        <w:t xml:space="preserve">第二节 啤酒行业品牌排行</w:t>
      </w:r>
    </w:p>
    <w:p>
      <w:pPr>
        <w:spacing w:after="150"/>
      </w:pPr>
      <w:r>
        <w:rPr/>
        <w:t xml:space="preserve">一、TOP10啤酒行业品牌排行</w:t>
      </w:r>
    </w:p>
    <w:p>
      <w:pPr>
        <w:spacing w:after="150"/>
      </w:pPr>
      <w:r>
        <w:rPr/>
        <w:t xml:space="preserve">二、TOP10啤酒行业品牌市场占有率排行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百威(武汉)国际啤酒有限公司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北京燕京啤酒集团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广州珠江啤酒股份有限公司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重庆啤酒股份有限公司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金威啤酒集团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三得利啤酒</w:t>
      </w:r>
    </w:p>
    <w:p>
      <w:pPr>
        <w:spacing w:after="150"/>
      </w:pPr>
      <w:r>
        <w:rPr/>
        <w:t xml:space="preserve">一、企业发展概况</w:t>
      </w:r>
    </w:p>
    <w:p>
      <w:pPr>
        <w:spacing w:after="150"/>
      </w:pPr>
      <w:r>
        <w:rPr/>
        <w:t xml:space="preserve">二、企业优劣势分析</w:t>
      </w:r>
    </w:p>
    <w:p>
      <w:pPr>
        <w:spacing w:after="150"/>
      </w:pPr>
      <w:r>
        <w:rPr/>
        <w:t xml:space="preserve">三、企业在华发展</w:t>
      </w:r>
    </w:p>
    <w:p>
      <w:pPr>
        <w:spacing w:after="150"/>
      </w:pPr>
      <w:r>
        <w:rPr/>
        <w:t xml:space="preserve">第八节 喜力啤酒</w:t>
      </w:r>
    </w:p>
    <w:p>
      <w:pPr>
        <w:spacing w:after="150"/>
      </w:pPr>
      <w:r>
        <w:rPr/>
        <w:t xml:space="preserve">一、企业发展概况</w:t>
      </w:r>
    </w:p>
    <w:p>
      <w:pPr>
        <w:spacing w:after="150"/>
      </w:pPr>
      <w:r>
        <w:rPr/>
        <w:t xml:space="preserve">二、企业优劣势分析</w:t>
      </w:r>
    </w:p>
    <w:p>
      <w:pPr>
        <w:spacing w:after="150"/>
      </w:pPr>
      <w:r>
        <w:rPr/>
        <w:t xml:space="preserve">三、企业在华发展</w:t>
      </w:r>
    </w:p>
    <w:p>
      <w:pPr>
        <w:spacing w:after="150"/>
      </w:pPr>
      <w:r>
        <w:rPr/>
        <w:t xml:space="preserve">第九节 蓝带啤酒</w:t>
      </w:r>
    </w:p>
    <w:p>
      <w:pPr>
        <w:spacing w:after="150"/>
      </w:pPr>
      <w:r>
        <w:rPr/>
        <w:t xml:space="preserve">一、企业发展概况</w:t>
      </w:r>
    </w:p>
    <w:p>
      <w:pPr>
        <w:spacing w:after="150"/>
      </w:pPr>
      <w:r>
        <w:rPr/>
        <w:t xml:space="preserve">二、企业优劣势分析</w:t>
      </w:r>
    </w:p>
    <w:p>
      <w:pPr>
        <w:spacing w:after="150"/>
      </w:pPr>
      <w:r>
        <w:rPr/>
        <w:t xml:space="preserve">三、企业在华发展</w:t>
      </w:r>
    </w:p>
    <w:p>
      <w:pPr>
        <w:spacing w:after="150"/>
      </w:pPr>
      <w:r>
        <w:rPr/>
        <w:t xml:space="preserve">第十节 朝日啤酒</w:t>
      </w:r>
    </w:p>
    <w:p>
      <w:pPr>
        <w:spacing w:after="150"/>
      </w:pPr>
      <w:r>
        <w:rPr/>
        <w:t xml:space="preserve">一、企业发展概况</w:t>
      </w:r>
    </w:p>
    <w:p>
      <w:pPr>
        <w:spacing w:after="150"/>
      </w:pPr>
      <w:r>
        <w:rPr/>
        <w:t xml:space="preserve">二、企业优劣势分析</w:t>
      </w:r>
    </w:p>
    <w:p>
      <w:pPr>
        <w:spacing w:after="150"/>
      </w:pPr>
      <w:r>
        <w:rPr/>
        <w:t xml:space="preserve">三、企业在华发展</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国内外啤酒企业竞争力对比分析</w:t>
      </w:r>
    </w:p>
    <w:p>
      <w:pPr>
        <w:spacing w:after="150"/>
      </w:pPr>
      <w:r>
        <w:rPr/>
        <w:t xml:space="preserve">一、国内啤酒企业竞争优势分析</w:t>
      </w:r>
    </w:p>
    <w:p>
      <w:pPr>
        <w:spacing w:after="150"/>
      </w:pPr>
      <w:r>
        <w:rPr/>
        <w:t xml:space="preserve">二、国内外啤酒企业的竞争格局</w:t>
      </w:r>
    </w:p>
    <w:p>
      <w:pPr>
        <w:spacing w:after="150"/>
      </w:pPr>
      <w:r>
        <w:rPr/>
        <w:t xml:space="preserve">1、国内市场国内外啤酒企业竞争格局</w:t>
      </w:r>
    </w:p>
    <w:p>
      <w:pPr>
        <w:spacing w:after="150"/>
      </w:pPr>
      <w:r>
        <w:rPr/>
        <w:t xml:space="preserve">2、全球市场国内外啤酒企业竞争格局</w:t>
      </w:r>
    </w:p>
    <w:p>
      <w:pPr>
        <w:spacing w:after="150"/>
      </w:pPr>
      <w:r>
        <w:rPr/>
        <w:t xml:space="preserve">三、构建中国啤酒企业竞争力的策略建议</w:t>
      </w:r>
    </w:p>
    <w:p>
      <w:pPr>
        <w:spacing w:after="150"/>
      </w:pPr>
      <w:r>
        <w:rPr/>
        <w:t xml:space="preserve">第四节 中国啤酒行业竞争趋势预测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第十一章未来影响中国啤酒行业发展的因素分析</w:t>
      </w:r>
    </w:p>
    <w:p>
      <w:pPr>
        <w:spacing w:after="150"/>
      </w:pPr>
      <w:r>
        <w:rPr/>
        <w:t xml:space="preserve">第一节 未来影响中国啤酒行业发展的主要因素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未来中国啤酒行业面对的挑战与机遇</w:t>
      </w:r>
    </w:p>
    <w:p>
      <w:pPr>
        <w:spacing w:after="150"/>
      </w:pPr>
      <w:r>
        <w:rPr/>
        <w:t xml:space="preserve">一、2024-2029年中国啤酒行业面临的挑战分析</w:t>
      </w:r>
    </w:p>
    <w:p>
      <w:pPr>
        <w:spacing w:after="150"/>
      </w:pPr>
      <w:r>
        <w:rPr/>
        <w:t xml:space="preserve">二、2024-2029年中国啤酒行业面临挑战的解决策略建议</w:t>
      </w:r>
    </w:p>
    <w:p>
      <w:pPr>
        <w:spacing w:after="150"/>
      </w:pPr>
      <w:r>
        <w:rPr/>
        <w:t xml:space="preserve">三、2024-2029年中国啤酒行业面临的机遇分析</w:t>
      </w:r>
    </w:p>
    <w:p>
      <w:pPr>
        <w:spacing w:after="150"/>
      </w:pPr>
      <w:r>
        <w:rPr/>
        <w:t xml:space="preserve">第三节 未来中国啤酒行业企业面对的困境与解决策略</w:t>
      </w:r>
    </w:p>
    <w:p>
      <w:pPr>
        <w:spacing w:after="150"/>
      </w:pPr>
      <w:r>
        <w:rPr/>
        <w:t xml:space="preserve">一、2024-2029年中国啤酒行业企业面对的困境分析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第十二章啤酒行业前景与投资建议</w:t>
      </w:r>
    </w:p>
    <w:p>
      <w:pPr>
        <w:spacing w:after="150"/>
      </w:pPr>
      <w:r>
        <w:rPr/>
        <w:t xml:space="preserve">第一节 啤酒行业发展前景预测</w:t>
      </w:r>
    </w:p>
    <w:p>
      <w:pPr>
        <w:spacing w:after="150"/>
      </w:pPr>
      <w:r>
        <w:rPr/>
        <w:t xml:space="preserve">一、2024-2029年啤酒行业数据预测</w:t>
      </w:r>
    </w:p>
    <w:p>
      <w:pPr>
        <w:spacing w:after="150"/>
      </w:pPr>
      <w:r>
        <w:rPr/>
        <w:t xml:space="preserve">1、2024-2029年啤酒行业市场规模预测</w:t>
      </w:r>
    </w:p>
    <w:p>
      <w:pPr>
        <w:spacing w:after="150"/>
      </w:pPr>
      <w:r>
        <w:rPr/>
        <w:t xml:space="preserve">2、2024-2029年啤酒行业营业收入预测</w:t>
      </w:r>
    </w:p>
    <w:p>
      <w:pPr>
        <w:spacing w:after="150"/>
      </w:pPr>
      <w:r>
        <w:rPr/>
        <w:t xml:space="preserve">3、2024-2029年啤酒行业产销预测</w:t>
      </w:r>
    </w:p>
    <w:p>
      <w:pPr>
        <w:spacing w:after="150"/>
      </w:pPr>
      <w:r>
        <w:rPr/>
        <w:t xml:space="preserve">二、2024-2029年啤酒行业发展趋势分析</w:t>
      </w:r>
    </w:p>
    <w:p>
      <w:pPr>
        <w:spacing w:after="150"/>
      </w:pPr>
      <w:r>
        <w:rPr/>
        <w:t xml:space="preserve">三、2024-2029年啤酒行业发展前景展望</w:t>
      </w:r>
    </w:p>
    <w:p>
      <w:pPr>
        <w:spacing w:after="150"/>
      </w:pPr>
      <w:r>
        <w:rPr/>
        <w:t xml:space="preserve">第二节 啤酒行业发展策略分析</w:t>
      </w:r>
    </w:p>
    <w:p>
      <w:pPr>
        <w:spacing w:after="150"/>
      </w:pPr>
      <w:r>
        <w:rPr/>
        <w:t xml:space="preserve">一、重点客户策略</w:t>
      </w:r>
    </w:p>
    <w:p>
      <w:pPr>
        <w:spacing w:after="150"/>
      </w:pPr>
      <w:r>
        <w:rPr/>
        <w:t xml:space="preserve">1、啤酒行业实施重点客户战略的必要性</w:t>
      </w:r>
    </w:p>
    <w:p>
      <w:pPr>
        <w:spacing w:after="150"/>
      </w:pPr>
      <w:r>
        <w:rPr/>
        <w:t xml:space="preserve">2、合理确立重点客户</w:t>
      </w:r>
    </w:p>
    <w:p>
      <w:pPr>
        <w:spacing w:after="150"/>
      </w:pPr>
      <w:r>
        <w:rPr/>
        <w:t xml:space="preserve">3、啤酒行业实施重点客户战略要重点解决的问题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1、啤酒行业品牌的重要性</w:t>
      </w:r>
    </w:p>
    <w:p>
      <w:pPr>
        <w:spacing w:after="150"/>
      </w:pPr>
      <w:r>
        <w:rPr/>
        <w:t xml:space="preserve">2、啤酒行业实施品牌战略的意义</w:t>
      </w:r>
    </w:p>
    <w:p>
      <w:pPr>
        <w:spacing w:after="150"/>
      </w:pPr>
      <w:r>
        <w:rPr/>
        <w:t xml:space="preserve">3、啤酒行业企业品牌的现状分析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2024-2029年啤酒行业投资机会分析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2024-2029年啤酒行业投资建议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图表：2019-2023年啤酒行业市场规模分析</w:t>
      </w:r>
    </w:p>
    <w:p>
      <w:pPr>
        <w:spacing w:after="150"/>
      </w:pPr>
      <w:r>
        <w:rPr/>
        <w:t xml:space="preserve">图表：2019-2023年啤酒行业企业数量分析</w:t>
      </w:r>
    </w:p>
    <w:p>
      <w:pPr>
        <w:spacing w:after="150"/>
      </w:pPr>
      <w:r>
        <w:rPr/>
        <w:t xml:space="preserve">图表：2019-2023年啤酒行业营业收入分析</w:t>
      </w:r>
    </w:p>
    <w:p>
      <w:pPr>
        <w:spacing w:after="150"/>
      </w:pPr>
      <w:r>
        <w:rPr/>
        <w:t xml:space="preserve">图表：2019-2023年啤酒行业产销情况分析</w:t>
      </w:r>
    </w:p>
    <w:p>
      <w:pPr>
        <w:spacing w:after="150"/>
      </w:pPr>
      <w:r>
        <w:rPr/>
        <w:t xml:space="preserve">图表：2019-2023年啤酒行业产品价格走势分析</w:t>
      </w:r>
    </w:p>
    <w:p>
      <w:pPr>
        <w:spacing w:after="150"/>
      </w:pPr>
      <w:r>
        <w:rPr/>
        <w:t xml:space="preserve">图表：2019-2023年中国啤酒行业总资产利润率分析</w:t>
      </w:r>
    </w:p>
    <w:p>
      <w:pPr>
        <w:spacing w:after="150"/>
      </w:pPr>
      <w:r>
        <w:rPr/>
        <w:t xml:space="preserve">图表：2019-2023年中国啤酒行业营收利润率分析</w:t>
      </w:r>
    </w:p>
    <w:p>
      <w:pPr>
        <w:spacing w:after="150"/>
      </w:pPr>
      <w:r>
        <w:rPr/>
        <w:t xml:space="preserve">图表：2019-2023年中国啤酒行业毛利率分析</w:t>
      </w:r>
    </w:p>
    <w:p>
      <w:pPr>
        <w:spacing w:after="150"/>
      </w:pPr>
      <w:r>
        <w:rPr/>
        <w:t xml:space="preserve">图表：2019-2023年中国啤酒行业速动比率分析</w:t>
      </w:r>
    </w:p>
    <w:p>
      <w:pPr>
        <w:spacing w:after="150"/>
      </w:pPr>
      <w:r>
        <w:rPr/>
        <w:t xml:space="preserve">图表：2019-2023年中国啤酒行业流动比率分析</w:t>
      </w:r>
    </w:p>
    <w:p>
      <w:pPr>
        <w:spacing w:after="150"/>
      </w:pPr>
      <w:r>
        <w:rPr/>
        <w:t xml:space="preserve">图表：2019-2023年中国啤酒行业资产负债率分析</w:t>
      </w:r>
    </w:p>
    <w:p>
      <w:pPr>
        <w:spacing w:after="150"/>
      </w:pPr>
      <w:r>
        <w:rPr/>
        <w:t xml:space="preserve">图表：2019-2023年中国啤酒行业总资产周转率分析</w:t>
      </w:r>
    </w:p>
    <w:p>
      <w:pPr>
        <w:spacing w:after="150"/>
      </w:pPr>
      <w:r>
        <w:rPr/>
        <w:t xml:space="preserve">图表：2019-2023年中国啤酒行业应收账款周转率分析</w:t>
      </w:r>
    </w:p>
    <w:p>
      <w:pPr>
        <w:spacing w:after="150"/>
      </w:pPr>
      <w:r>
        <w:rPr/>
        <w:t xml:space="preserve">图表：2019-2023年中国啤酒行业存货周转率分析</w:t>
      </w:r>
    </w:p>
    <w:p>
      <w:pPr>
        <w:spacing w:after="150"/>
      </w:pPr>
      <w:r>
        <w:rPr/>
        <w:t xml:space="preserve">图表：2019-2023年中国啤酒行业总资产增长率分析</w:t>
      </w:r>
    </w:p>
    <w:p>
      <w:pPr>
        <w:spacing w:after="150"/>
      </w:pPr>
      <w:r>
        <w:rPr/>
        <w:t xml:space="preserve">图表：2019-2023年中国啤酒行业营收增长率分析</w:t>
      </w:r>
    </w:p>
    <w:p>
      <w:pPr>
        <w:spacing w:after="150"/>
      </w:pPr>
      <w:r>
        <w:rPr/>
        <w:t xml:space="preserve">图表：2019-2023年中国啤酒行业利润增长率分析</w:t>
      </w:r>
    </w:p>
    <w:p>
      <w:pPr>
        <w:spacing w:after="150"/>
      </w:pPr>
      <w:r>
        <w:rPr/>
        <w:t xml:space="preserve">图表：2024-2029年啤酒行业市场规模预测</w:t>
      </w:r>
    </w:p>
    <w:p>
      <w:pPr>
        <w:spacing w:after="150"/>
      </w:pPr>
      <w:r>
        <w:rPr/>
        <w:t xml:space="preserve">图表：2024-2029年啤酒行业营业收入预测</w:t>
      </w:r>
    </w:p>
    <w:p>
      <w:pPr>
        <w:spacing w:after="150"/>
      </w:pPr>
      <w:r>
        <w:rPr/>
        <w:t xml:space="preserve">图表：2024-2029年啤酒行业产销预测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2024-2029年中国啤酒行业市场深入分析与消费者需求调研报告</dc:title>
  <dc:description>2024-2029年中国啤酒行业市场深入分析与消费者需求调研报告</dc:description>
  <dc:subject>2024-2029年中国啤酒行业市场深入分析与消费者需求调研报告</dc:subject>
  <cp:keywords>研究报告</cp:keywords>
  <cp:category>研究报告</cp:category>
  <cp:lastModifiedBy>北京中道泰和信息咨询有限公司</cp:lastModifiedBy>
  <dcterms:created xsi:type="dcterms:W3CDTF">2024-01-23T05:47:41+08:00</dcterms:created>
  <dcterms:modified xsi:type="dcterms:W3CDTF">2024-01-23T05:47:41+08:00</dcterms:modified>
</cp:coreProperties>
</file>

<file path=docProps/custom.xml><?xml version="1.0" encoding="utf-8"?>
<Properties xmlns="http://schemas.openxmlformats.org/officeDocument/2006/custom-properties" xmlns:vt="http://schemas.openxmlformats.org/officeDocument/2006/docPropsVTypes"/>
</file>