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2024-2029年中国汽车发动机系统行业市场细分研究及前景趋势报告</w:t>
      </w:r>
    </w:p>
    <w:p>
      <w:pPr>
        <w:spacing w:after="150"/>
      </w:pPr>
      <w:r>
        <w:rPr>
          <w:b w:val="1"/>
          <w:bCs w:val="1"/>
        </w:rPr>
        <w:t xml:space="preserve">报告简介</w:t>
      </w:r>
    </w:p>
    <w:p>
      <w:pPr>
        <w:spacing w:after="150"/>
      </w:pPr>
      <w:r>
        <w:rPr/>
        <w:t xml:space="preserve">国内汽车零部件行业的发展起步于二十世纪五十年代，经过不断的发展，行业规模和企业数量出现了较大幅度的增长。在起步阶段，汽车零部件制造以围绕整车配套为主， 零部件生产企业对整车厂商的依附性强， 整体技术水平较为薄弱。九十年代后期开始，国内汽车零部件行业逐步迈入了加速发展的轨道：一方面，国内宏观经济的稳定增长，下游汽车消费市场的快速发展，配套产业政策的相继出台， 为国内汽车零部件生产企业创造了良好的外部环境及需求契机; 另一方面， 国际汽车零部件企业相继进入中国市场，为国内汽车零部件行业带来了资金、技术、人才、管理经验，促进国内汽车零部件行业迅速成长。</w:t>
      </w:r>
    </w:p>
    <w:p>
      <w:pPr>
        <w:spacing w:after="150"/>
      </w:pPr>
      <w:r>
        <w:rPr/>
        <w:t xml:space="preserve">在上述大背景下，国内汽车零部件企业通过技术引进、合资合作、自主发展、多元化投资等相关措施，在装备水平、制造技术、产品质量、管理水平等方面均得到了较大的提升，汽车及零部件国产化程度显著提高，并形成了较为完整的汽车零部件配套供应体系。</w:t>
      </w:r>
    </w:p>
    <w:p>
      <w:pPr>
        <w:spacing w:after="150"/>
      </w:pPr>
      <w:r>
        <w:rPr/>
        <w:t xml:space="preserve">发动机作为汽车零部件的核心之一，在我国汽车零部件市场中占据重要地位，但是由于汽车发动机的高技术壁垒，长期以来我国汽车发动机产业都被国外企业所把持，在汽车工业的需求支撑下，汽车发动机的市场潜力很大，但是国内企业仍旧需要更多的发展动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发动机系统行业及各子行业的发展状况、上下游行业发展状况、市场供需形势、新产品与技术等进行了分析，并重点分析了我国汽车发动机系统行业发展状况和特点，以及中国汽车发动机系统行业将面临的挑战、企业的发展策略等。报告还对全球汽车发动机系统行业发展态势作了详细分析，并对汽车发动机系统行业进行了趋向研判，是汽车发动机系统生产、经营企业，科研、投资机构等单位准确了解目前汽车发动机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 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第三章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第四章 中国汽车发动机系统市场现状分析</w:t>
      </w:r>
    </w:p>
    <w:p>
      <w:pPr>
        <w:spacing w:after="150"/>
      </w:pPr>
      <w:r>
        <w:rPr/>
        <w:t xml:space="preserve">第一节 中国汽车发动机系统行业发展历程</w:t>
      </w:r>
    </w:p>
    <w:p>
      <w:pPr>
        <w:spacing w:after="150"/>
      </w:pPr>
      <w:r>
        <w:rPr/>
        <w:t xml:space="preserve">第二节 中国汽车发动机系统行业市场现状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中国汽车发动机系统行业市场数据分析</w:t>
      </w:r>
    </w:p>
    <w:p>
      <w:pPr>
        <w:spacing w:after="150"/>
      </w:pPr>
      <w:r>
        <w:rPr/>
        <w:t xml:space="preserve">一、2019-2023年中国汽车发动机系统行业市场规模分析</w:t>
      </w:r>
    </w:p>
    <w:p>
      <w:pPr>
        <w:spacing w:after="150"/>
      </w:pPr>
      <w:r>
        <w:rPr/>
        <w:t xml:space="preserve">二、2019-2023年中国汽车发动机系统行业销售收入分析</w:t>
      </w:r>
    </w:p>
    <w:p>
      <w:pPr>
        <w:spacing w:after="150"/>
      </w:pPr>
      <w:r>
        <w:rPr/>
        <w:t xml:space="preserve">三、2019-2023年中国汽车发动机系统行业利润总额分析</w:t>
      </w:r>
    </w:p>
    <w:p>
      <w:pPr>
        <w:spacing w:after="150"/>
      </w:pPr>
      <w:r>
        <w:rPr/>
        <w:t xml:space="preserve">四、2019-2023年中国汽车发动机系统行业企业数量分析</w:t>
      </w:r>
    </w:p>
    <w:p>
      <w:pPr>
        <w:spacing w:after="150"/>
      </w:pPr>
      <w:r>
        <w:rPr/>
        <w:t xml:space="preserve">五、2019-2023年中国汽车发动机系统行业产销量分析</w:t>
      </w:r>
    </w:p>
    <w:p>
      <w:pPr>
        <w:spacing w:after="150"/>
      </w:pPr>
      <w:r>
        <w:rPr/>
        <w:t xml:space="preserve">第四节 中国汽车发动机系统行业企业性质格局分析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第五节 中国汽车发动机系统行业区域市场分局</w:t>
      </w:r>
    </w:p>
    <w:p>
      <w:pPr>
        <w:spacing w:after="150"/>
      </w:pPr>
      <w:r>
        <w:rPr/>
        <w:t xml:space="preserve">一、总体区域市场分布格局</w:t>
      </w:r>
    </w:p>
    <w:p>
      <w:pPr>
        <w:spacing w:after="150"/>
      </w:pPr>
      <w:r>
        <w:rPr/>
        <w:t xml:space="preserve">二、产业集群发展现状</w:t>
      </w:r>
    </w:p>
    <w:p>
      <w:pPr>
        <w:spacing w:after="150"/>
      </w:pPr>
      <w:r>
        <w:rPr>
          <w:b w:val="1"/>
          <w:bCs w:val="1"/>
        </w:rPr>
        <w:t xml:space="preserve">第五章 中国主要汽车发动机系统行业细分市场研究</w:t>
      </w:r>
    </w:p>
    <w:p>
      <w:pPr>
        <w:spacing w:after="150"/>
      </w:pPr>
      <w:r>
        <w:rPr/>
        <w:t xml:space="preserve">第一节 发动机市场</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凸轮轴市场</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第三节 曲轴</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第四节 连杆总成</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第五节 油泵</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第六章 中国汽车发动机系统行业技术实力分析</w:t>
      </w:r>
    </w:p>
    <w:p>
      <w:pPr>
        <w:spacing w:after="150"/>
      </w:pPr>
      <w:r>
        <w:rPr/>
        <w:t xml:space="preserve">第一节 中国汽车发动机系统技术发展现状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中国汽车发动机系统行业专利储备分析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第七章 中国汽车发动机系统行业市场渠道格局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第八章 中国汽车发动机系统行业市场竞争分析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第九章 国内主要竞争企业的经营分析</w:t>
      </w:r>
    </w:p>
    <w:p>
      <w:pPr>
        <w:spacing w:after="150"/>
      </w:pPr>
      <w:r>
        <w:rPr/>
        <w:t xml:space="preserve">第一节 中汽成都配件公司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盛瑞传动股份有限公司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重庆西源凸轮轴有限公司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天润曲轴股份有限公司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北京亚新科天纬油泵油嘴股份有限公司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潍柴动力股份有限公司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广西玉柴机器股份有限公司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一汽解放汽车有限公司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第九节 安徽全柴集团有限公司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第十节 上海柴油机股份有限公司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第十章 中国汽车发动机系统行业十四五发展环境分析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三、宏观经济对汽车发动机系统行业的影响分析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四、行业政策对汽车发动机系统行业的影响分析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第十一章 中国汽车发动机系统行业前景及趋势预测</w:t>
      </w:r>
    </w:p>
    <w:p>
      <w:pPr>
        <w:spacing w:after="150"/>
      </w:pPr>
      <w:r>
        <w:rPr/>
        <w:t xml:space="preserve">第一节 中国汽车发动机系统行业前景SWOT分析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中国汽车发动机系统行业需要面对的挑战与困境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中国汽车发动机系统行业前景数据预测</w:t>
      </w:r>
    </w:p>
    <w:p>
      <w:pPr>
        <w:spacing w:after="150"/>
      </w:pPr>
      <w:r>
        <w:rPr/>
        <w:t xml:space="preserve">一、2024-2029年中国汽车发动机系统行业市场规模预测</w:t>
      </w:r>
    </w:p>
    <w:p>
      <w:pPr>
        <w:spacing w:after="150"/>
      </w:pPr>
      <w:r>
        <w:rPr/>
        <w:t xml:space="preserve">二、2024-2029年中国汽车发动机系统行业销售收入预测</w:t>
      </w:r>
    </w:p>
    <w:p>
      <w:pPr>
        <w:spacing w:after="150"/>
      </w:pPr>
      <w:r>
        <w:rPr/>
        <w:t xml:space="preserve">三、2024-2029年中国汽车发动机系统行业利润总额预测</w:t>
      </w:r>
    </w:p>
    <w:p>
      <w:pPr>
        <w:spacing w:after="150"/>
      </w:pPr>
      <w:r>
        <w:rPr/>
        <w:t xml:space="preserve">四、2024-2029年中国汽车发动机系统行业企业数量预测</w:t>
      </w:r>
    </w:p>
    <w:p>
      <w:pPr>
        <w:spacing w:after="150"/>
      </w:pPr>
      <w:r>
        <w:rPr/>
        <w:t xml:space="preserve">五、2024-2029年中国汽车发动机系统行业产销量预测</w:t>
      </w:r>
    </w:p>
    <w:p>
      <w:pPr>
        <w:spacing w:after="150"/>
      </w:pPr>
      <w:r>
        <w:rPr/>
        <w:t xml:space="preserve">第四节 中国汽车发动机系统行业趋势预测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中国汽车发动机系统行业发展策略研究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四、我国汽车发动机系统企业的品牌战略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中国汽车发动机系统行业投资选择建议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图表：2019-2023年中国汽车发动机系统行业市场规模分析</w:t>
      </w:r>
    </w:p>
    <w:p>
      <w:pPr>
        <w:spacing w:after="150"/>
      </w:pPr>
      <w:r>
        <w:rPr/>
        <w:t xml:space="preserve">图表：2019-2023年中国汽车发动机系统行业销售收入分析</w:t>
      </w:r>
    </w:p>
    <w:p>
      <w:pPr>
        <w:spacing w:after="150"/>
      </w:pPr>
      <w:r>
        <w:rPr/>
        <w:t xml:space="preserve">图表：2019-2023年中国汽车发动机系统行业利润总额分析</w:t>
      </w:r>
    </w:p>
    <w:p>
      <w:pPr>
        <w:spacing w:after="150"/>
      </w:pPr>
      <w:r>
        <w:rPr/>
        <w:t xml:space="preserve">图表：2019-2023年中国汽车发动机系统行业企业数量分析</w:t>
      </w:r>
    </w:p>
    <w:p>
      <w:pPr>
        <w:spacing w:after="150"/>
      </w:pPr>
      <w:r>
        <w:rPr/>
        <w:t xml:space="preserve">图表：2019-2023年中国汽车发动机系统行业产销量分析</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图表：配套渠道销售规模与占有率</w:t>
      </w:r>
    </w:p>
    <w:p>
      <w:pPr>
        <w:spacing w:after="150"/>
      </w:pPr>
      <w:r>
        <w:rPr/>
        <w:t xml:space="preserve">图表：维修后市场渠道销售规模与占有率</w:t>
      </w:r>
    </w:p>
    <w:p>
      <w:pPr>
        <w:spacing w:after="150"/>
      </w:pPr>
      <w:r>
        <w:rPr/>
        <w:t xml:space="preserve">图表：不同性质的企业数量分析</w:t>
      </w:r>
    </w:p>
    <w:p>
      <w:pPr>
        <w:spacing w:after="150"/>
      </w:pPr>
      <w:r>
        <w:rPr/>
        <w:t xml:space="preserve">图表：不同性质的企业营收分析</w:t>
      </w:r>
    </w:p>
    <w:p>
      <w:pPr>
        <w:spacing w:after="150"/>
      </w:pPr>
      <w:r>
        <w:rPr/>
        <w:t xml:space="preserve">图表：不同性质的企业利润分析</w:t>
      </w:r>
    </w:p>
    <w:p>
      <w:pPr>
        <w:spacing w:after="150"/>
      </w:pPr>
      <w:r>
        <w:rPr/>
        <w:t xml:space="preserve">图表：总体区域市场分布格局</w:t>
      </w:r>
    </w:p>
    <w:p>
      <w:pPr>
        <w:spacing w:after="150"/>
      </w:pPr>
      <w:r>
        <w:rPr/>
        <w:t xml:space="preserve">图表：2024-2029年中国汽车发动机系统行业市场规模预测</w:t>
      </w:r>
    </w:p>
    <w:p>
      <w:pPr>
        <w:spacing w:after="150"/>
      </w:pPr>
      <w:r>
        <w:rPr/>
        <w:t xml:space="preserve">图表：2024-2029年中国汽车发动机系统行业销售收入预测</w:t>
      </w:r>
    </w:p>
    <w:p>
      <w:pPr>
        <w:spacing w:after="150"/>
      </w:pPr>
      <w:r>
        <w:rPr/>
        <w:t xml:space="preserve">图表：2024-2029年中国汽车发动机系统行业利润总额预测</w:t>
      </w:r>
    </w:p>
    <w:p>
      <w:pPr>
        <w:spacing w:after="150"/>
      </w:pPr>
      <w:r>
        <w:rPr/>
        <w:t xml:space="preserve">图表：2024-2029年中国汽车发动机系统行业企业数量预测</w:t>
      </w:r>
    </w:p>
    <w:p>
      <w:pPr>
        <w:spacing w:after="150"/>
      </w:pPr>
      <w:r>
        <w:rPr/>
        <w:t xml:space="preserve">图表：2024-2029年中国汽车发动机系统行业产销量预测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2024-2029年中国汽车发动机系统行业市场细分研究及前景趋势报告</dc:title>
  <dc:description>2024-2029年中国汽车发动机系统行业市场细分研究及前景趋势报告</dc:description>
  <dc:subject>2024-2029年中国汽车发动机系统行业市场细分研究及前景趋势报告</dc:subject>
  <cp:keywords>研究报告</cp:keywords>
  <cp:category>研究报告</cp:category>
  <cp:lastModifiedBy>北京中道泰和信息咨询有限公司</cp:lastModifiedBy>
  <dcterms:created xsi:type="dcterms:W3CDTF">2024-01-23T05:47:06+08:00</dcterms:created>
  <dcterms:modified xsi:type="dcterms:W3CDTF">2024-01-23T05:47:06+08:00</dcterms:modified>
</cp:coreProperties>
</file>

<file path=docProps/custom.xml><?xml version="1.0" encoding="utf-8"?>
<Properties xmlns="http://schemas.openxmlformats.org/officeDocument/2006/custom-properties" xmlns:vt="http://schemas.openxmlformats.org/officeDocument/2006/docPropsVTypes"/>
</file>