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2024-2029年中国水质监测行业市场深度调研及“十四五”发展规划指导报告</w:t>
      </w:r>
    </w:p>
    <w:p>
      <w:pPr>
        <w:spacing w:after="150"/>
      </w:pPr>
      <w:r>
        <w:rPr>
          <w:b w:val="1"/>
          <w:bCs w:val="1"/>
        </w:rPr>
        <w:t xml:space="preserve">报告简介</w:t>
      </w:r>
    </w:p>
    <w:p>
      <w:pPr>
        <w:spacing w:after="150"/>
      </w:pPr>
      <w:r>
        <w:rPr/>
        <w:t xml:space="preserve">从我国污水排放结构来看，居民污水排放量在1999年首次超过工业污水排放量，之后的十多年间，居民污水在我国城市污水排放中一直处于首要地位，且比重逐年增加。国民工业体系中，污水废水排放严重的行业包括石油、矿山开采、电力行业、钢铁行业、化工行业、纺织行业、电镀行业、造纸行业、制药行业以及禽畜养殖业等，因此相关的企业对水质检测的需求较高。环境保护已经越来越受到国家的重视，目前我国已将环境保护列为一项基本国策，狠抓环境质量，作为环境保护细分领域的水质检测行业，也受到了各级政府部门的重视。我国水质监测行业起步较晚，在步入21世纪之前，我国的水质监测分析设备基本是从国外进口，随着行业的不断发展，我国不断引进、吸收新的技术，国产设备逐渐增加。</w:t>
      </w:r>
    </w:p>
    <w:p>
      <w:pPr>
        <w:spacing w:after="150"/>
      </w:pPr>
      <w:r>
        <w:rPr/>
        <w:t xml:space="preserve">随着水源水环境污染现象日趋严重，水源污染事故不断发生，国家对于环保的重视力度的不断加大，伴随新的《生活饮用水卫生标准》(GB5749-2006)106项检测指标于2012年7月1日强制实施，水质检测项目和水质要求均比原《生活饮用水卫生标准》(GB5749-1985)有大幅提高，相应对水质监测的要求也越来越高，因此，我国水质监测设备市场大有前景。目前全国废水污染源监测系统的市场保有量在1.8万套以上，以每套系统的寿命5年计算。随着数据有效性审查的开展，早期安装的监测系统面临老化、监测数据不准确、仪器不稳定等问题，需要进行更换而产生的需求量，以及仪器本身的更新换代。</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水质监测行业协会、51行业报告网、全国及海外多种相关报刊杂志以及专业研究机构公布和提供的大量资料，对我国水质监测及各子行业的发展状况、上下游行业发展状况、竞争替代产品、发展趋势、新产品与技术等进行了分析，并重点分析了我国水质监测行业发展状况和特点，以及中国水质监测行业将面临的挑战、企业的发展策略等。报告还对全球的水质监测行业发展态势作了详细分析，并对水质监测行业进行了趋向研判，是水质监测生产、经营企业，服务、投资机构等单位准确了解目前水质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水质监测行业相关概述</w:t>
      </w:r>
    </w:p>
    <w:p>
      <w:pPr>
        <w:spacing w:after="150"/>
      </w:pPr>
      <w:r>
        <w:rPr/>
        <w:t xml:space="preserve">第一节 水质监测行业定义及分类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水质监测行业全球市场发展现状分析</w:t>
      </w:r>
    </w:p>
    <w:p>
      <w:pPr>
        <w:spacing w:after="150"/>
      </w:pPr>
      <w:r>
        <w:rPr/>
        <w:t xml:space="preserve">第一节 水质监测行业全球市场发展现状</w:t>
      </w:r>
    </w:p>
    <w:p>
      <w:pPr>
        <w:spacing w:after="150"/>
      </w:pPr>
      <w:r>
        <w:rPr/>
        <w:t xml:space="preserve">一、水质监测行业全球市场发展现状</w:t>
      </w:r>
    </w:p>
    <w:p>
      <w:pPr>
        <w:spacing w:after="150"/>
      </w:pPr>
      <w:r>
        <w:rPr/>
        <w:t xml:space="preserve">二、水质监测行业全球市场发展特点</w:t>
      </w:r>
    </w:p>
    <w:p>
      <w:pPr>
        <w:spacing w:after="150"/>
      </w:pPr>
      <w:r>
        <w:rPr/>
        <w:t xml:space="preserve">三、水质监测行业全球市场发展规模</w:t>
      </w:r>
    </w:p>
    <w:p>
      <w:pPr>
        <w:spacing w:after="150"/>
      </w:pPr>
      <w:r>
        <w:rPr/>
        <w:t xml:space="preserve">四、水质监测行业全球市场格局分析</w:t>
      </w:r>
    </w:p>
    <w:p>
      <w:pPr>
        <w:spacing w:after="150"/>
      </w:pPr>
      <w:r>
        <w:rPr/>
        <w:t xml:space="preserve">五、水质监测行业全球市场发展趋势</w:t>
      </w:r>
    </w:p>
    <w:p>
      <w:pPr>
        <w:spacing w:after="150"/>
      </w:pPr>
      <w:r>
        <w:rPr/>
        <w:t xml:space="preserve">第二节 美国水质监测行业市场发展分析</w:t>
      </w:r>
    </w:p>
    <w:p>
      <w:pPr>
        <w:spacing w:after="150"/>
      </w:pPr>
      <w:r>
        <w:rPr/>
        <w:t xml:space="preserve">一、美国水质监测行业市场发展现状</w:t>
      </w:r>
    </w:p>
    <w:p>
      <w:pPr>
        <w:spacing w:after="150"/>
      </w:pPr>
      <w:r>
        <w:rPr/>
        <w:t xml:space="preserve">二、美国水质监测行业市场发展趋势</w:t>
      </w:r>
    </w:p>
    <w:p>
      <w:pPr>
        <w:spacing w:after="150"/>
      </w:pPr>
      <w:r>
        <w:rPr/>
        <w:t xml:space="preserve">三、美国水质监测行业市场经验启示</w:t>
      </w:r>
    </w:p>
    <w:p>
      <w:pPr>
        <w:spacing w:after="150"/>
      </w:pPr>
      <w:r>
        <w:rPr/>
        <w:t xml:space="preserve">第三节 欧洲水质监测行业市场发展分析</w:t>
      </w:r>
    </w:p>
    <w:p>
      <w:pPr>
        <w:spacing w:after="150"/>
      </w:pPr>
      <w:r>
        <w:rPr/>
        <w:t xml:space="preserve">一、欧洲水质监测行业市场发展现状</w:t>
      </w:r>
    </w:p>
    <w:p>
      <w:pPr>
        <w:spacing w:after="150"/>
      </w:pPr>
      <w:r>
        <w:rPr/>
        <w:t xml:space="preserve">二、欧洲水质监测行业市场发展趋势</w:t>
      </w:r>
    </w:p>
    <w:p>
      <w:pPr>
        <w:spacing w:after="150"/>
      </w:pPr>
      <w:r>
        <w:rPr/>
        <w:t xml:space="preserve">三、欧洲水质监测行业市场经验启示</w:t>
      </w:r>
    </w:p>
    <w:p>
      <w:pPr>
        <w:spacing w:after="150"/>
      </w:pPr>
      <w:r>
        <w:rPr/>
        <w:t xml:space="preserve">第四节 日本水质监测行业市场发展分析</w:t>
      </w:r>
    </w:p>
    <w:p>
      <w:pPr>
        <w:spacing w:after="150"/>
      </w:pPr>
      <w:r>
        <w:rPr/>
        <w:t xml:space="preserve">一、日本水质监测行业市场发展现状</w:t>
      </w:r>
    </w:p>
    <w:p>
      <w:pPr>
        <w:spacing w:after="150"/>
      </w:pPr>
      <w:r>
        <w:rPr/>
        <w:t xml:space="preserve">二、日本水质监测行业市场发展趋势</w:t>
      </w:r>
    </w:p>
    <w:p>
      <w:pPr>
        <w:spacing w:after="150"/>
      </w:pPr>
      <w:r>
        <w:rPr/>
        <w:t xml:space="preserve">三、日本水质监测行业市场经验启示</w:t>
      </w:r>
    </w:p>
    <w:p>
      <w:pPr>
        <w:spacing w:after="150"/>
      </w:pPr>
      <w:r>
        <w:rPr>
          <w:b w:val="1"/>
          <w:bCs w:val="1"/>
        </w:rPr>
        <w:t xml:space="preserve">第二部分 行业发展现状</w:t>
      </w:r>
    </w:p>
    <w:p>
      <w:pPr>
        <w:spacing w:after="150"/>
      </w:pPr>
      <w:r>
        <w:rPr>
          <w:b w:val="1"/>
          <w:bCs w:val="1"/>
        </w:rPr>
        <w:t xml:space="preserve">第四章 “十四五”水质监测行业总体发展状况</w:t>
      </w:r>
    </w:p>
    <w:p>
      <w:pPr>
        <w:spacing w:after="150"/>
      </w:pPr>
      <w:r>
        <w:rPr/>
        <w:t xml:space="preserve">第一节 水质监测行业特性分析</w:t>
      </w:r>
    </w:p>
    <w:p>
      <w:pPr>
        <w:spacing w:after="150"/>
      </w:pPr>
      <w:r>
        <w:rPr/>
        <w:t xml:space="preserve">第二节 水质监测产业特征与行业重要性</w:t>
      </w:r>
    </w:p>
    <w:p>
      <w:pPr>
        <w:spacing w:after="150"/>
      </w:pPr>
      <w:r>
        <w:rPr/>
        <w:t xml:space="preserve">第三节 “十四五”水质监测行业发展分析</w:t>
      </w:r>
    </w:p>
    <w:p>
      <w:pPr>
        <w:spacing w:after="150"/>
      </w:pPr>
      <w:r>
        <w:rPr/>
        <w:t xml:space="preserve">一、“十四五”水质监测行业发展态势分析</w:t>
      </w:r>
    </w:p>
    <w:p>
      <w:pPr>
        <w:spacing w:after="150"/>
      </w:pPr>
      <w:r>
        <w:rPr/>
        <w:t xml:space="preserve">二、“十四五”水质监测行业发展特点分析</w:t>
      </w:r>
    </w:p>
    <w:p>
      <w:pPr>
        <w:spacing w:after="150"/>
      </w:pPr>
      <w:r>
        <w:rPr/>
        <w:t xml:space="preserve">三、“十四五”区域产业布局与产业转移</w:t>
      </w:r>
    </w:p>
    <w:p>
      <w:pPr>
        <w:spacing w:after="150"/>
      </w:pPr>
      <w:r>
        <w:rPr/>
        <w:t xml:space="preserve">第四节 “十四五”水质监测行业规模情况分析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“十四五”期间我国水质监测行业运行分析</w:t>
      </w:r>
    </w:p>
    <w:p>
      <w:pPr>
        <w:spacing w:after="150"/>
      </w:pPr>
      <w:r>
        <w:rPr/>
        <w:t xml:space="preserve">第一节 我国水质监测行业发展状况分析</w:t>
      </w:r>
    </w:p>
    <w:p>
      <w:pPr>
        <w:spacing w:after="150"/>
      </w:pPr>
      <w:r>
        <w:rPr/>
        <w:t xml:space="preserve">一、我国水质监测行业发展阶段</w:t>
      </w:r>
    </w:p>
    <w:p>
      <w:pPr>
        <w:spacing w:after="150"/>
      </w:pPr>
      <w:r>
        <w:rPr/>
        <w:t xml:space="preserve">二、我国水质监测行业发展总体概况</w:t>
      </w:r>
    </w:p>
    <w:p>
      <w:pPr>
        <w:spacing w:after="150"/>
      </w:pPr>
      <w:r>
        <w:rPr/>
        <w:t xml:space="preserve">三、我国水质监测行业发展特点分析</w:t>
      </w:r>
    </w:p>
    <w:p>
      <w:pPr>
        <w:spacing w:after="150"/>
      </w:pPr>
      <w:r>
        <w:rPr/>
        <w:t xml:space="preserve">四、我国水质监测行业商业模式分析</w:t>
      </w:r>
    </w:p>
    <w:p>
      <w:pPr>
        <w:spacing w:after="150"/>
      </w:pPr>
      <w:r>
        <w:rPr/>
        <w:t xml:space="preserve">第二节 “十四五”期间水质监测市场情况分析</w:t>
      </w:r>
    </w:p>
    <w:p>
      <w:pPr>
        <w:spacing w:after="150"/>
      </w:pPr>
      <w:r>
        <w:rPr/>
        <w:t xml:space="preserve">一、”十四五”期间中国水质监测市场总体概况</w:t>
      </w:r>
    </w:p>
    <w:p>
      <w:pPr>
        <w:spacing w:after="150"/>
      </w:pPr>
      <w:r>
        <w:rPr/>
        <w:t xml:space="preserve">二、”十四五”期间中国水质监测市场发展分析</w:t>
      </w:r>
    </w:p>
    <w:p>
      <w:pPr>
        <w:spacing w:after="150"/>
      </w:pPr>
      <w:r>
        <w:rPr/>
        <w:t xml:space="preserve">第三节 “十四五”期间水质监测行业发展现状</w:t>
      </w:r>
    </w:p>
    <w:p>
      <w:pPr>
        <w:spacing w:after="150"/>
      </w:pPr>
      <w:r>
        <w:rPr/>
        <w:t xml:space="preserve">一、”十四五”期间我国水质监测行业市场规模</w:t>
      </w:r>
    </w:p>
    <w:p>
      <w:pPr>
        <w:spacing w:after="150"/>
      </w:pPr>
      <w:r>
        <w:rPr/>
        <w:t xml:space="preserve">二、”十四五”期间我国水质监测行业发展分析</w:t>
      </w:r>
    </w:p>
    <w:p>
      <w:pPr>
        <w:spacing w:after="150"/>
      </w:pPr>
      <w:r>
        <w:rPr/>
        <w:t xml:space="preserve">三、”十四五”期间中国水质监测企业发展分析</w:t>
      </w:r>
    </w:p>
    <w:p>
      <w:pPr>
        <w:spacing w:after="150"/>
      </w:pPr>
      <w:r>
        <w:rPr/>
        <w:t xml:space="preserve">第四节 “十四五”期间我国水质监测行业供需情况</w:t>
      </w:r>
    </w:p>
    <w:p>
      <w:pPr>
        <w:spacing w:after="150"/>
      </w:pPr>
      <w:r>
        <w:rPr/>
        <w:t xml:space="preserve">一、”十四五”期间我国水质监测行业供给分析</w:t>
      </w:r>
    </w:p>
    <w:p>
      <w:pPr>
        <w:spacing w:after="150"/>
      </w:pPr>
      <w:r>
        <w:rPr/>
        <w:t xml:space="preserve">二、”十四五”期间我国水质监测行业需求市场</w:t>
      </w:r>
    </w:p>
    <w:p>
      <w:pPr>
        <w:spacing w:after="150"/>
      </w:pPr>
      <w:r>
        <w:rPr/>
        <w:t xml:space="preserve">三、”十四五”我国水质监测行业供需平衡分析</w:t>
      </w:r>
    </w:p>
    <w:p>
      <w:pPr>
        <w:spacing w:after="150"/>
      </w:pPr>
      <w:r>
        <w:rPr/>
        <w:t xml:space="preserve">四、”十四五”我国水质监测行业供需预测</w:t>
      </w:r>
    </w:p>
    <w:p>
      <w:pPr>
        <w:spacing w:after="150"/>
      </w:pPr>
      <w:r>
        <w:rPr/>
        <w:t xml:space="preserve">第五节 我国水质监测市场价格走势分析</w:t>
      </w:r>
    </w:p>
    <w:p>
      <w:pPr>
        <w:spacing w:after="150"/>
      </w:pPr>
      <w:r>
        <w:rPr/>
        <w:t xml:space="preserve">一、水质监测市场定价机制组成</w:t>
      </w:r>
    </w:p>
    <w:p>
      <w:pPr>
        <w:spacing w:after="150"/>
      </w:pPr>
      <w:r>
        <w:rPr/>
        <w:t xml:space="preserve">二、水质监测市场价格影响因素</w:t>
      </w:r>
    </w:p>
    <w:p>
      <w:pPr>
        <w:spacing w:after="150"/>
      </w:pPr>
      <w:r>
        <w:rPr/>
        <w:t xml:space="preserve">三、”十四五”期间水质监测价格走势分析</w:t>
      </w:r>
    </w:p>
    <w:p>
      <w:pPr>
        <w:spacing w:after="150"/>
      </w:pPr>
      <w:r>
        <w:rPr>
          <w:b w:val="1"/>
          <w:bCs w:val="1"/>
        </w:rPr>
        <w:t xml:space="preserve">第三部分 行业规划方向</w:t>
      </w:r>
    </w:p>
    <w:p>
      <w:pPr>
        <w:spacing w:after="150"/>
      </w:pPr>
      <w:r>
        <w:rPr>
          <w:b w:val="1"/>
          <w:bCs w:val="1"/>
        </w:rPr>
        <w:t xml:space="preserve">第六章 水质监测行业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水质监测行业”十四五”区域发展潜力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水质监测行业市场竞争格局分析</w:t>
      </w:r>
    </w:p>
    <w:p>
      <w:pPr>
        <w:spacing w:after="150"/>
      </w:pPr>
      <w:r>
        <w:rPr/>
        <w:t xml:space="preserve">第一节 中国水质监测行业竞争格局综述</w:t>
      </w:r>
    </w:p>
    <w:p>
      <w:pPr>
        <w:spacing w:after="150"/>
      </w:pPr>
      <w:r>
        <w:rPr/>
        <w:t xml:space="preserve">一、水质监测行业竞争概况</w:t>
      </w:r>
    </w:p>
    <w:p>
      <w:pPr>
        <w:spacing w:after="150"/>
      </w:pPr>
      <w:r>
        <w:rPr/>
        <w:t xml:space="preserve">1、中国水质监测行业品牌竞争格局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二、水质监测行业企业间竞争格局分析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三、水质监测行业集中度分析</w:t>
      </w:r>
    </w:p>
    <w:p>
      <w:pPr>
        <w:spacing w:after="150"/>
      </w:pPr>
      <w:r>
        <w:rPr/>
        <w:t xml:space="preserve">第二节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二、“十四五”国内外水质监测竞争分析</w:t>
      </w:r>
    </w:p>
    <w:p>
      <w:pPr>
        <w:spacing w:after="150"/>
      </w:pPr>
      <w:r>
        <w:rPr/>
        <w:t xml:space="preserve">三、“十四五”我国水质监测市场竞争分析</w:t>
      </w:r>
    </w:p>
    <w:p>
      <w:pPr>
        <w:spacing w:after="150"/>
      </w:pPr>
      <w:r>
        <w:rPr/>
        <w:t xml:space="preserve">四、“十四五”我国水质监测市场集中度分析</w:t>
      </w:r>
    </w:p>
    <w:p>
      <w:pPr>
        <w:spacing w:after="150"/>
      </w:pPr>
      <w:r>
        <w:rPr>
          <w:b w:val="1"/>
          <w:bCs w:val="1"/>
        </w:rPr>
        <w:t xml:space="preserve">第九章 “十四五”期间水质监测行业市场竞争策略分析</w:t>
      </w:r>
    </w:p>
    <w:p>
      <w:pPr>
        <w:spacing w:after="150"/>
      </w:pPr>
      <w:r>
        <w:rPr/>
        <w:t xml:space="preserve">第一节 中国水质监测行业竞争力分析</w:t>
      </w:r>
    </w:p>
    <w:p>
      <w:pPr>
        <w:spacing w:after="150"/>
      </w:pPr>
      <w:r>
        <w:rPr/>
        <w:t xml:space="preserve">一、我国水质监测行业竞争力剖析</w:t>
      </w:r>
    </w:p>
    <w:p>
      <w:pPr>
        <w:spacing w:after="150"/>
      </w:pPr>
      <w:r>
        <w:rPr/>
        <w:t xml:space="preserve">二、我国水质监测企业市场竞争的优势</w:t>
      </w:r>
    </w:p>
    <w:p>
      <w:pPr>
        <w:spacing w:after="150"/>
      </w:pPr>
      <w:r>
        <w:rPr/>
        <w:t xml:space="preserve">三、民企与外企比较分析</w:t>
      </w:r>
    </w:p>
    <w:p>
      <w:pPr>
        <w:spacing w:after="150"/>
      </w:pPr>
      <w:r>
        <w:rPr/>
        <w:t xml:space="preserve">四、国内水质监测企业竞争能力提升途径</w:t>
      </w:r>
    </w:p>
    <w:p>
      <w:pPr>
        <w:spacing w:after="150"/>
      </w:pPr>
      <w:r>
        <w:rPr/>
        <w:t xml:space="preserve">第二节 水质监测行业SWOT分析</w:t>
      </w:r>
    </w:p>
    <w:p>
      <w:pPr>
        <w:spacing w:after="150"/>
      </w:pPr>
      <w:r>
        <w:rPr/>
        <w:t xml:space="preserve">一、水质监测行业优势分析</w:t>
      </w:r>
    </w:p>
    <w:p>
      <w:pPr>
        <w:spacing w:after="150"/>
      </w:pPr>
      <w:r>
        <w:rPr/>
        <w:t xml:space="preserve">二、水质监测行业劣势分析</w:t>
      </w:r>
    </w:p>
    <w:p>
      <w:pPr>
        <w:spacing w:after="150"/>
      </w:pPr>
      <w:r>
        <w:rPr/>
        <w:t xml:space="preserve">三、水质监测行业机会分析</w:t>
      </w:r>
    </w:p>
    <w:p>
      <w:pPr>
        <w:spacing w:after="150"/>
      </w:pPr>
      <w:r>
        <w:rPr/>
        <w:t xml:space="preserve">四、水质监测行业威胁分析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三、中国水质监测行业参与国际竞争的战略市场定位</w:t>
      </w:r>
    </w:p>
    <w:p>
      <w:pPr>
        <w:spacing w:after="150"/>
      </w:pPr>
      <w:r>
        <w:rPr/>
        <w:t xml:space="preserve">四、”十四五”产业结构调整方向分析</w:t>
      </w:r>
    </w:p>
    <w:p>
      <w:pPr>
        <w:spacing w:after="150"/>
      </w:pPr>
      <w:r>
        <w:rPr/>
        <w:t xml:space="preserve">第四节 水质监测企业竞争策略分析</w:t>
      </w:r>
    </w:p>
    <w:p>
      <w:pPr>
        <w:spacing w:after="150"/>
      </w:pPr>
      <w:r>
        <w:rPr/>
        <w:t xml:space="preserve">一、提高水质监测企业核心竞争力的对策</w:t>
      </w:r>
    </w:p>
    <w:p>
      <w:pPr>
        <w:spacing w:after="150"/>
      </w:pPr>
      <w:r>
        <w:rPr/>
        <w:t xml:space="preserve">二、影响水质监测企业核心竞争力的因素及提升途径</w:t>
      </w:r>
    </w:p>
    <w:p>
      <w:pPr>
        <w:spacing w:after="150"/>
      </w:pPr>
      <w:r>
        <w:rPr/>
        <w:t xml:space="preserve">三、提高水质监测企业竞争力的策略</w:t>
      </w:r>
    </w:p>
    <w:p>
      <w:pPr>
        <w:spacing w:after="150"/>
      </w:pPr>
      <w:r>
        <w:rPr>
          <w:b w:val="1"/>
          <w:bCs w:val="1"/>
        </w:rPr>
        <w:t xml:space="preserve">第十章 水质监测行业”十四五”受益企业分析</w:t>
      </w:r>
    </w:p>
    <w:p>
      <w:pPr>
        <w:spacing w:after="150"/>
      </w:pPr>
      <w:r>
        <w:rPr/>
        <w:t xml:space="preserve">第一节 “十四五”期间水质监测行业企业发展特点</w:t>
      </w:r>
    </w:p>
    <w:p>
      <w:pPr>
        <w:spacing w:after="150"/>
      </w:pPr>
      <w:r>
        <w:rPr/>
        <w:t xml:space="preserve">第二节 “十四五”期间水质监测行业受益企业分析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一、聚光科技(杭州)股份有限公司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二、河北先河环保科技股份有限公司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三、广州市怡文环境科技股份有限公司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四、宇星科技发展(深圳)有限公司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五、上海天时水分析设备有限公司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六、上海仪电科学仪器股份有限公司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七、北京华科仪科技股份有限公司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八、北京尚洋东方环境科技股份有限公司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九、上海摩威环境科技股份有限公司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十、河南乾正环保设备有限公司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“十四五”期间水质监测行业投资前景展望</w:t>
      </w:r>
    </w:p>
    <w:p>
      <w:pPr>
        <w:spacing w:after="150"/>
      </w:pPr>
      <w:r>
        <w:rPr/>
        <w:t xml:space="preserve">第一节 水质监测行业“十四五”投资机会分析</w:t>
      </w:r>
    </w:p>
    <w:p>
      <w:pPr>
        <w:spacing w:after="150"/>
      </w:pPr>
      <w:r>
        <w:rPr/>
        <w:t xml:space="preserve">一、水质监测投资项目分析</w:t>
      </w:r>
    </w:p>
    <w:p>
      <w:pPr>
        <w:spacing w:after="150"/>
      </w:pPr>
      <w:r>
        <w:rPr/>
        <w:t xml:space="preserve">二、可以投资的水质监测模式</w:t>
      </w:r>
    </w:p>
    <w:p>
      <w:pPr>
        <w:spacing w:after="150"/>
      </w:pPr>
      <w:r>
        <w:rPr/>
        <w:t xml:space="preserve">三、”十四五”水质监测行业投资机会</w:t>
      </w:r>
    </w:p>
    <w:p>
      <w:pPr>
        <w:spacing w:after="150"/>
      </w:pPr>
      <w:r>
        <w:rPr/>
        <w:t xml:space="preserve">第二节 “十四五”期间水质监测行业发展预测分析</w:t>
      </w:r>
    </w:p>
    <w:p>
      <w:pPr>
        <w:spacing w:after="150"/>
      </w:pPr>
      <w:r>
        <w:rPr/>
        <w:t xml:space="preserve">一、”十四五”水质监测行业发展分析</w:t>
      </w:r>
    </w:p>
    <w:p>
      <w:pPr>
        <w:spacing w:after="150"/>
      </w:pPr>
      <w:r>
        <w:rPr/>
        <w:t xml:space="preserve">二、”十四五”水质监测行业技术开发方向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三、水质监测行业”十四五”发展前景分析</w:t>
      </w:r>
    </w:p>
    <w:p>
      <w:pPr>
        <w:spacing w:after="150"/>
      </w:pPr>
      <w:r>
        <w:rPr/>
        <w:t xml:space="preserve">第四节 “十四五”规划将为水质监测行业找到新的增长点</w:t>
      </w:r>
    </w:p>
    <w:p>
      <w:pPr>
        <w:spacing w:after="150"/>
      </w:pPr>
      <w:r>
        <w:rPr>
          <w:b w:val="1"/>
          <w:bCs w:val="1"/>
        </w:rPr>
        <w:t xml:space="preserve">第十二章 水质监测行业”十四五”市场发展机遇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“十四五”期间水质监测行业投资价值评估分析</w:t>
      </w:r>
    </w:p>
    <w:p>
      <w:pPr>
        <w:spacing w:after="150"/>
      </w:pPr>
      <w:r>
        <w:rPr/>
        <w:t xml:space="preserve">第一节 水质监测行业投资特性分析</w:t>
      </w:r>
    </w:p>
    <w:p>
      <w:pPr>
        <w:spacing w:after="150"/>
      </w:pPr>
      <w:r>
        <w:rPr/>
        <w:t xml:space="preserve">一、水质监测行业进入壁垒分析</w:t>
      </w:r>
    </w:p>
    <w:p>
      <w:pPr>
        <w:spacing w:after="150"/>
      </w:pPr>
      <w:r>
        <w:rPr/>
        <w:t xml:space="preserve">二、水质监测行业盈利因素分析</w:t>
      </w:r>
    </w:p>
    <w:p>
      <w:pPr>
        <w:spacing w:after="150"/>
      </w:pPr>
      <w:r>
        <w:rPr/>
        <w:t xml:space="preserve">三、水质监测行业盈利模式分析</w:t>
      </w:r>
    </w:p>
    <w:p>
      <w:pPr>
        <w:spacing w:after="150"/>
      </w:pPr>
      <w:r>
        <w:rPr/>
        <w:t xml:space="preserve">第二节 “十四五”期间水质监测行业发展的影响因素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“十四五”期间水质监测行业投资价值评估分析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“十四五”中国水质监测行业投资收益预测</w:t>
      </w:r>
    </w:p>
    <w:p>
      <w:pPr>
        <w:spacing w:after="150"/>
      </w:pPr>
      <w:r>
        <w:rPr/>
        <w:t xml:space="preserve">一、预测理论依据</w:t>
      </w:r>
    </w:p>
    <w:p>
      <w:pPr>
        <w:spacing w:after="150"/>
      </w:pPr>
      <w:r>
        <w:rPr/>
        <w:t xml:space="preserve">二、”十四五”中国水质监测行业总产值预测</w:t>
      </w:r>
    </w:p>
    <w:p>
      <w:pPr>
        <w:spacing w:after="150"/>
      </w:pPr>
      <w:r>
        <w:rPr/>
        <w:t xml:space="preserve">三、”十四五”中国水质监测行业销售收入预测</w:t>
      </w:r>
    </w:p>
    <w:p>
      <w:pPr>
        <w:spacing w:after="150"/>
      </w:pPr>
      <w:r>
        <w:rPr/>
        <w:t xml:space="preserve">四、”十四五”中国水质监测行业利润总额预测</w:t>
      </w:r>
    </w:p>
    <w:p>
      <w:pPr>
        <w:spacing w:after="150"/>
      </w:pPr>
      <w:r>
        <w:rPr/>
        <w:t xml:space="preserve">五、”十四五”中国水质监测行业总资产预测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图表：水质监测产业链分析</w:t>
      </w:r>
    </w:p>
    <w:p>
      <w:pPr>
        <w:spacing w:after="150"/>
      </w:pPr>
      <w:r>
        <w:rPr/>
        <w:t xml:space="preserve">图表：国际水质监测市场规模</w:t>
      </w:r>
    </w:p>
    <w:p>
      <w:pPr>
        <w:spacing w:after="150"/>
      </w:pPr>
      <w:r>
        <w:rPr/>
        <w:t xml:space="preserve">图表：国际水质监测生命周期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图表：2019-2023年中国水质监测市场规模</w:t>
      </w:r>
    </w:p>
    <w:p>
      <w:pPr>
        <w:spacing w:after="150"/>
      </w:pPr>
      <w:r>
        <w:rPr/>
        <w:t xml:space="preserve">图表：2019-2023年中国水质监测产值</w:t>
      </w:r>
    </w:p>
    <w:p>
      <w:pPr>
        <w:spacing w:after="150"/>
      </w:pPr>
      <w:r>
        <w:rPr/>
        <w:t xml:space="preserve">图表：2019-2023年我国水质监测供应情况</w:t>
      </w:r>
    </w:p>
    <w:p>
      <w:pPr>
        <w:spacing w:after="150"/>
      </w:pPr>
      <w:r>
        <w:rPr/>
        <w:t xml:space="preserve">图表：2019-2023年我国水质监测需求情况</w:t>
      </w:r>
    </w:p>
    <w:p>
      <w:pPr>
        <w:spacing w:after="150"/>
      </w:pPr>
      <w:r>
        <w:rPr/>
        <w:t xml:space="preserve">图表：2024-2029年中国水质监测市场规模预测</w:t>
      </w:r>
    </w:p>
    <w:p>
      <w:pPr>
        <w:spacing w:after="150"/>
      </w:pPr>
      <w:r>
        <w:rPr/>
        <w:t xml:space="preserve">图表：2024-2029年我国水质监测供应情况预测</w:t>
      </w:r>
    </w:p>
    <w:p>
      <w:pPr>
        <w:spacing w:after="150"/>
      </w:pPr>
      <w:r>
        <w:rPr/>
        <w:t xml:space="preserve">图表：2024-2029年我国水质监测需求情况预测</w:t>
      </w:r>
    </w:p>
    <w:p>
      <w:pPr>
        <w:spacing w:after="150"/>
      </w:pPr>
      <w:r>
        <w:rPr/>
        <w:t xml:space="preserve">图表：2019-2023年中国水质监测行业企业数量规模及增长</w:t>
      </w:r>
    </w:p>
    <w:p>
      <w:pPr>
        <w:spacing w:after="150"/>
      </w:pPr>
      <w:r>
        <w:rPr/>
        <w:t xml:space="preserve">图表：2019-2023年中国水质监测行业规模以上企业数量占比结构图</w:t>
      </w:r>
    </w:p>
    <w:p>
      <w:pPr>
        <w:spacing w:after="150"/>
      </w:pPr>
      <w:r>
        <w:rPr/>
        <w:t xml:space="preserve">图表：2019-2023年中国水质监测行业相关从业人数规模及增长</w:t>
      </w:r>
    </w:p>
    <w:p>
      <w:pPr>
        <w:spacing w:after="150"/>
      </w:pPr>
      <w:r>
        <w:rPr/>
        <w:t xml:space="preserve">图表：2019-2023年中国水质监测行业市场规模及增长分析</w:t>
      </w:r>
    </w:p>
    <w:p>
      <w:pPr>
        <w:spacing w:after="150"/>
      </w:pPr>
      <w:r>
        <w:rPr/>
        <w:t xml:space="preserve">图表：2019-2023年中国水质监测行业产销率分析</w:t>
      </w:r>
    </w:p>
    <w:p>
      <w:pPr>
        <w:spacing w:after="150"/>
      </w:pPr>
      <w:r>
        <w:rPr/>
        <w:t xml:space="preserve">图表：2019-2023年中国水质监测行业盈利能力分析</w:t>
      </w:r>
    </w:p>
    <w:p>
      <w:pPr>
        <w:spacing w:after="150"/>
      </w:pPr>
      <w:r>
        <w:rPr/>
        <w:t xml:space="preserve">图表：2024-2029年中国水质监测行业盈利能力预测分析</w:t>
      </w:r>
    </w:p>
    <w:p>
      <w:pPr>
        <w:spacing w:after="150"/>
      </w:pPr>
      <w:r>
        <w:rPr/>
        <w:t xml:space="preserve">图表：2019-2023年中国水质监测行业偿债能力分析</w:t>
      </w:r>
    </w:p>
    <w:p>
      <w:pPr>
        <w:spacing w:after="150"/>
      </w:pPr>
      <w:r>
        <w:rPr/>
        <w:t xml:space="preserve">图表：2024-2029年中国水质监测行业盈利能力预测分析</w:t>
      </w:r>
    </w:p>
    <w:p>
      <w:pPr>
        <w:spacing w:after="150"/>
      </w:pPr>
      <w:r>
        <w:rPr/>
        <w:t xml:space="preserve">图表：2019-2023年中国水质监测行业偿债能力分析</w:t>
      </w:r>
    </w:p>
    <w:p>
      <w:pPr>
        <w:spacing w:after="150"/>
      </w:pPr>
      <w:r>
        <w:rPr/>
        <w:t xml:space="preserve">图表：2024-2029年中国水质监测行业运营能力预测分析</w:t>
      </w:r>
    </w:p>
    <w:p>
      <w:pPr>
        <w:spacing w:after="150"/>
      </w:pPr>
      <w:r>
        <w:rPr/>
        <w:t xml:space="preserve">图表：2019-2023年中国水质监测行业发展能力分析</w:t>
      </w:r>
    </w:p>
    <w:p>
      <w:pPr>
        <w:spacing w:after="150"/>
      </w:pPr>
      <w:r>
        <w:rPr/>
        <w:t xml:space="preserve">图表：2024-2029年中国水质监测行业发展能力预测分析</w:t>
      </w:r>
    </w:p>
    <w:p>
      <w:pPr>
        <w:spacing w:after="150"/>
      </w:pPr>
      <w:r>
        <w:rPr/>
        <w:t xml:space="preserve">图表：2019-2023年中国水质监测行业总产值及增长</w:t>
      </w:r>
    </w:p>
    <w:p>
      <w:pPr>
        <w:spacing w:after="150"/>
      </w:pPr>
      <w:r>
        <w:rPr/>
        <w:t xml:space="preserve">图表：2024-2029年中国水质监测行业总产值及增长预测</w:t>
      </w:r>
    </w:p>
    <w:p>
      <w:pPr>
        <w:spacing w:after="150"/>
      </w:pPr>
      <w:r>
        <w:rPr/>
        <w:t xml:space="preserve">图表：2019-2023年中国水质监测产量分析</w:t>
      </w:r>
    </w:p>
    <w:p>
      <w:pPr>
        <w:spacing w:after="150"/>
      </w:pPr>
      <w:r>
        <w:rPr/>
        <w:t xml:space="preserve">图表：2024-2029年中国水质监测行业产量及增长预测</w:t>
      </w:r>
    </w:p>
    <w:p>
      <w:pPr>
        <w:spacing w:after="150"/>
      </w:pPr>
      <w:r>
        <w:rPr/>
        <w:t xml:space="preserve">图表：2019-2023年中国水质监测需求量分析</w:t>
      </w:r>
    </w:p>
    <w:p>
      <w:pPr>
        <w:spacing w:after="150"/>
      </w:pPr>
      <w:r>
        <w:rPr/>
        <w:t xml:space="preserve">图表：2024-2029年中国水质监测行业需求量及增长预测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2024-2029年中国水质监测行业市场深度调研及“十四五”发展规划指导报告</dc:title>
  <dc:description>2024-2029年中国水质监测行业市场深度调研及“十四五”发展规划指导报告</dc:description>
  <dc:subject>2024-2029年中国水质监测行业市场深度调研及“十四五”发展规划指导报告</dc:subject>
  <cp:keywords>研究报告</cp:keywords>
  <cp:category>研究报告</cp:category>
  <cp:lastModifiedBy>北京中道泰和信息咨询有限公司</cp:lastModifiedBy>
  <dcterms:created xsi:type="dcterms:W3CDTF">2024-01-23T05:46:42+08:00</dcterms:created>
  <dcterms:modified xsi:type="dcterms:W3CDTF">2024-01-23T05:46:42+08:00</dcterms:modified>
</cp:coreProperties>
</file>

<file path=docProps/custom.xml><?xml version="1.0" encoding="utf-8"?>
<Properties xmlns="http://schemas.openxmlformats.org/officeDocument/2006/custom-properties" xmlns:vt="http://schemas.openxmlformats.org/officeDocument/2006/docPropsVTypes"/>
</file>