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2026-2031年中国烟雾报警器行业深度分析及前景趋势研究报告</w:t>
      </w:r>
    </w:p>
    <w:p>
      <w:pPr>
        <w:spacing w:after="150"/>
      </w:pPr>
      <w:r>
        <w:rPr>
          <w:b w:val="1"/>
          <w:bCs w:val="1"/>
        </w:rPr>
        <w:t xml:space="preserve">报告简介</w:t>
      </w:r>
    </w:p>
    <w:p>
      <w:pPr>
        <w:spacing w:after="150"/>
      </w:pPr>
      <w:r>
        <w:rPr/>
        <w:t xml:space="preserve">烟雾报警器，别称火灾烟雾报警器、烟雾传感器、烟雾感应器等。一般将独立的，实物产品电池供电、或交流电供电电池为备电，现成报警时能发出声光指示的，称为独立式烟雾报警器。由总线供电，总线上可以连接有多个，与火灾报警控制器联网、通讯组成一个报警系统，报警时现场无声音，主机有声光提示，这类感烟报警装置一般称之为感烟探测器。感烟探测器分带地址编码的、不带地址编码的。</w:t>
      </w:r>
    </w:p>
    <w:p>
      <w:pPr>
        <w:spacing w:after="150"/>
      </w:pPr>
      <w:r>
        <w:rPr/>
        <w:t xml:space="preserve">消防部门的统计显示，在所有的火灾比例中，家庭火灾已经占到了全国火灾的30%左右。家庭起火的原因林林种种，可能在我们注意得到的地方，也可能就隐藏在我们根本就注意不到的地方。若在民用住宅中广泛使用烟雾报警器，便可有效减少火灾所造成的严重损失。</w:t>
      </w:r>
    </w:p>
    <w:p>
      <w:pPr>
        <w:spacing w:after="150"/>
      </w:pPr>
      <w:r>
        <w:rPr/>
        <w:t xml:space="preserve">在美国烟雾报警器的安装率接近100%，而在中国这个普及率仍旧相当之低，远远不能与美国相比，市场潜力巨大。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烟雾报警器行业及各子行业的发展状况、上下游行业发展状况、市场供需形势、新产品与技术等进行了分析，并重点分析了我国烟雾报警器行业发展状况和特点，以及中国烟雾报警器行业将面临的挑战、企业的发展策略等。报告还对全球烟雾报警器行业发展态势作了详细分析，并对烟雾报警器行业进行了趋向研判，是烟雾报警器生产、经营企业，科研、投资机构等单位准确了解目前烟雾报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全球烟雾报警器行业发展现状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全球烟雾报警器重点区域发展分析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全球烟雾报警器发展前景与趋势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中国烟雾报警器行业发展历程</w:t>
      </w:r>
    </w:p>
    <w:p>
      <w:pPr>
        <w:spacing w:before="75" w:after="0"/>
      </w:pPr>
      <w:r>
        <w:rPr/>
        <w:t xml:space="preserve">第二节 2021-2026年烟雾报警器行业运行现状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一、2021-2026年烟雾报警器行业市场规模分析</w:t>
      </w:r>
    </w:p>
    <w:p>
      <w:pPr>
        <w:spacing w:before="75" w:after="0"/>
      </w:pPr>
      <w:r>
        <w:rPr/>
        <w:t xml:space="preserve">二、2021-2026年烟雾报警器行业销售收入分析</w:t>
      </w:r>
    </w:p>
    <w:p>
      <w:pPr>
        <w:spacing w:before="75" w:after="0"/>
      </w:pPr>
      <w:r>
        <w:rPr/>
        <w:t xml:space="preserve">三、2021-2026年烟雾报警器行业利润总额分析</w:t>
      </w:r>
    </w:p>
    <w:p>
      <w:pPr>
        <w:spacing w:before="75" w:after="0"/>
      </w:pPr>
      <w:r>
        <w:rPr/>
        <w:t xml:space="preserve">四、2021-2026年烟雾报警器行业企业数量分析</w:t>
      </w:r>
    </w:p>
    <w:p>
      <w:pPr>
        <w:spacing w:before="75" w:after="0"/>
      </w:pPr>
      <w:r>
        <w:rPr/>
        <w:t xml:space="preserve">第二节 市场运行效益</w:t>
      </w:r>
    </w:p>
    <w:p>
      <w:pPr>
        <w:spacing w:before="75" w:after="0"/>
      </w:pPr>
      <w:r>
        <w:rPr/>
        <w:t xml:space="preserve">一、2021-2026年烟雾报警器行业盈利能力分析</w:t>
      </w:r>
    </w:p>
    <w:p>
      <w:pPr>
        <w:spacing w:before="75" w:after="0"/>
      </w:pPr>
      <w:r>
        <w:rPr/>
        <w:t xml:space="preserve">二、2021-2026年烟雾报警器行业偿债能力分析</w:t>
      </w:r>
    </w:p>
    <w:p>
      <w:pPr>
        <w:spacing w:before="75" w:after="0"/>
      </w:pPr>
      <w:r>
        <w:rPr/>
        <w:t xml:space="preserve">三、2021-2026年烟雾报警器行业运营能力分析</w:t>
      </w:r>
    </w:p>
    <w:p>
      <w:pPr>
        <w:spacing w:before="75" w:after="0"/>
      </w:pPr>
      <w:r>
        <w:rPr/>
        <w:t xml:space="preserve">四、2021-2026年烟雾报警器行业成长能力分析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家用市场</w:t>
      </w:r>
    </w:p>
    <w:p>
      <w:pPr>
        <w:spacing w:before="75" w:after="0"/>
      </w:pPr>
      <w:r>
        <w:rPr/>
        <w:t xml:space="preserve">一、市场规模与容量</w:t>
      </w:r>
    </w:p>
    <w:p>
      <w:pPr>
        <w:spacing w:before="75" w:after="0"/>
      </w:pPr>
      <w:r>
        <w:rPr/>
        <w:t xml:space="preserve">二、应用现状</w:t>
      </w:r>
    </w:p>
    <w:p>
      <w:pPr>
        <w:spacing w:before="75" w:after="0"/>
      </w:pPr>
      <w:r>
        <w:rPr/>
        <w:t xml:space="preserve">三、需求特点</w:t>
      </w:r>
    </w:p>
    <w:p>
      <w:pPr>
        <w:spacing w:before="75" w:after="0"/>
      </w:pPr>
      <w:r>
        <w:rPr/>
        <w:t xml:space="preserve">四、市场前景</w:t>
      </w:r>
    </w:p>
    <w:p>
      <w:pPr>
        <w:spacing w:before="75" w:after="0"/>
      </w:pPr>
      <w:r>
        <w:rPr/>
        <w:t xml:space="preserve">第二节 工业市场</w:t>
      </w:r>
    </w:p>
    <w:p>
      <w:pPr>
        <w:spacing w:before="75" w:after="0"/>
      </w:pPr>
      <w:r>
        <w:rPr/>
        <w:t xml:space="preserve">一、市场规模与容量</w:t>
      </w:r>
    </w:p>
    <w:p>
      <w:pPr>
        <w:spacing w:before="75" w:after="0"/>
      </w:pPr>
      <w:r>
        <w:rPr/>
        <w:t xml:space="preserve">二、应用现状</w:t>
      </w:r>
    </w:p>
    <w:p>
      <w:pPr>
        <w:spacing w:before="75" w:after="0"/>
      </w:pPr>
      <w:r>
        <w:rPr/>
        <w:t xml:space="preserve">三、需求特点</w:t>
      </w:r>
    </w:p>
    <w:p>
      <w:pPr>
        <w:spacing w:before="75" w:after="0"/>
      </w:pPr>
      <w:r>
        <w:rPr/>
        <w:t xml:space="preserve">四、市场前景</w:t>
      </w:r>
    </w:p>
    <w:p>
      <w:pPr>
        <w:spacing w:before="75" w:after="0"/>
      </w:pPr>
      <w:r>
        <w:rPr/>
        <w:t xml:space="preserve">第三节 车用市场</w:t>
      </w:r>
    </w:p>
    <w:p>
      <w:pPr>
        <w:spacing w:before="75" w:after="0"/>
      </w:pPr>
      <w:r>
        <w:rPr/>
        <w:t xml:space="preserve">一、市场规模与容量</w:t>
      </w:r>
    </w:p>
    <w:p>
      <w:pPr>
        <w:spacing w:before="75" w:after="0"/>
      </w:pPr>
      <w:r>
        <w:rPr/>
        <w:t xml:space="preserve">二、应用现状</w:t>
      </w:r>
    </w:p>
    <w:p>
      <w:pPr>
        <w:spacing w:before="75" w:after="0"/>
      </w:pPr>
      <w:r>
        <w:rPr/>
        <w:t xml:space="preserve">三、需求特点</w:t>
      </w:r>
    </w:p>
    <w:p>
      <w:pPr>
        <w:spacing w:before="75" w:after="0"/>
      </w:pPr>
      <w:r>
        <w:rPr/>
        <w:t xml:space="preserve">四、市场前景</w:t>
      </w:r>
    </w:p>
    <w:p>
      <w:pPr>
        <w:spacing w:before="75" w:after="0"/>
      </w:pPr>
      <w:r>
        <w:rPr/>
        <w:t xml:space="preserve">第四节 其他市场</w:t>
      </w:r>
    </w:p>
    <w:p>
      <w:pPr>
        <w:spacing w:before="75" w:after="0"/>
      </w:pPr>
      <w:r>
        <w:rPr/>
        <w:t xml:space="preserve">一、市场规模与容量</w:t>
      </w:r>
    </w:p>
    <w:p>
      <w:pPr>
        <w:spacing w:before="75" w:after="0"/>
      </w:pPr>
      <w:r>
        <w:rPr/>
        <w:t xml:space="preserve">二、应用现状</w:t>
      </w:r>
    </w:p>
    <w:p>
      <w:pPr>
        <w:spacing w:before="75" w:after="0"/>
      </w:pPr>
      <w:r>
        <w:rPr/>
        <w:t xml:space="preserve">三、需求特点</w:t>
      </w:r>
    </w:p>
    <w:p>
      <w:pPr>
        <w:spacing w:before="75" w:after="0"/>
      </w:pPr>
      <w:r>
        <w:rPr/>
        <w:t xml:space="preserve">四、市场前景</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四、上游供应商对烟雾报警器行业的影响分析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四、下游市场对烟雾报警器行业的影响分析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宁波赛特威尔电子有限公司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加拿大枫叶公司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海康威视</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南京物联传感技术有限公司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霍尼韦尔</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ABB</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福建创高安防技术股份有限公司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深圳市领航卫士安全技术有限公司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博世安保有限公司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泰科安防中国</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三、企业产品结构与烟雾报警器优势</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一、2026-2031年烟雾报警器行业市场规模预测</w:t>
      </w:r>
    </w:p>
    <w:p>
      <w:pPr>
        <w:spacing w:before="75" w:after="0"/>
      </w:pPr>
      <w:r>
        <w:rPr/>
        <w:t xml:space="preserve">二、2026-2031年烟雾报警器行业销售收入预测</w:t>
      </w:r>
    </w:p>
    <w:p>
      <w:pPr>
        <w:spacing w:before="75" w:after="0"/>
      </w:pPr>
      <w:r>
        <w:rPr/>
        <w:t xml:space="preserve">三、2026-2031年烟雾报警器行业利润总额预测</w:t>
      </w:r>
    </w:p>
    <w:p>
      <w:pPr>
        <w:spacing w:before="75" w:after="0"/>
      </w:pPr>
      <w:r>
        <w:rPr/>
        <w:t xml:space="preserve">四、2026-2031年烟雾报警器行业企业数量预测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图表：2021-2026年烟雾报警器行业市场规模分析</w:t>
      </w:r>
    </w:p>
    <w:p>
      <w:pPr>
        <w:spacing w:before="75" w:after="0"/>
      </w:pPr>
      <w:r>
        <w:rPr/>
        <w:t xml:space="preserve">图表：2021-2026年烟雾报警器行业销售收入分析</w:t>
      </w:r>
    </w:p>
    <w:p>
      <w:pPr>
        <w:spacing w:before="75" w:after="0"/>
      </w:pPr>
      <w:r>
        <w:rPr/>
        <w:t xml:space="preserve">图表：2021-2026年烟雾报警器行业利润总额分析</w:t>
      </w:r>
    </w:p>
    <w:p>
      <w:pPr>
        <w:spacing w:before="75" w:after="0"/>
      </w:pPr>
      <w:r>
        <w:rPr/>
        <w:t xml:space="preserve">图表：2021-2026年烟雾报警器行业企业数量分析</w:t>
      </w:r>
    </w:p>
    <w:p>
      <w:pPr>
        <w:spacing w:before="75" w:after="0"/>
      </w:pPr>
      <w:r>
        <w:rPr/>
        <w:t xml:space="preserve">图表：2021-2026年烟雾报警器行业盈利能力分析</w:t>
      </w:r>
    </w:p>
    <w:p>
      <w:pPr>
        <w:spacing w:before="75" w:after="0"/>
      </w:pPr>
      <w:r>
        <w:rPr/>
        <w:t xml:space="preserve">图表：2021-2026年烟雾报警器行业偿债能力分析</w:t>
      </w:r>
    </w:p>
    <w:p>
      <w:pPr>
        <w:spacing w:before="75" w:after="0"/>
      </w:pPr>
      <w:r>
        <w:rPr/>
        <w:t xml:space="preserve">图表：2021-2026年烟雾报警器行业运营能力分析</w:t>
      </w:r>
    </w:p>
    <w:p>
      <w:pPr>
        <w:spacing w:before="75" w:after="0"/>
      </w:pPr>
      <w:r>
        <w:rPr/>
        <w:t xml:space="preserve">图表：2021-2026年烟雾报警器行业成长能力分析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图表：2026-2031年烟雾报警器行业市场规模预测</w:t>
      </w:r>
    </w:p>
    <w:p>
      <w:pPr>
        <w:spacing w:before="75" w:after="0"/>
      </w:pPr>
      <w:r>
        <w:rPr/>
        <w:t xml:space="preserve">图表：2026-2031年烟雾报警器行业销售收入预测</w:t>
      </w:r>
    </w:p>
    <w:p>
      <w:pPr>
        <w:spacing w:before="75" w:after="0"/>
      </w:pPr>
      <w:r>
        <w:rPr/>
        <w:t xml:space="preserve">图表：2026-2031年烟雾报警器行业利润总额预测</w:t>
      </w:r>
    </w:p>
    <w:p>
      <w:pPr>
        <w:spacing w:before="75" w:after="0"/>
      </w:pPr>
      <w:r>
        <w:rPr/>
        <w:t xml:space="preserve">图表：2026-2031年烟雾报警器行业企业数量预测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2026-2031年中国烟雾报警器行业深度分析及前景趋势研究报告</dc:title>
  <dc:description>2026-2031年中国烟雾报警器行业深度分析及前景趋势研究报告</dc:description>
  <dc:subject>2026-2031年中国烟雾报警器行业深度分析及前景趋势研究报告</dc:subject>
  <cp:keywords>研究报告</cp:keywords>
  <cp:category>研究报告</cp:category>
  <cp:lastModifiedBy>北京中道泰和信息咨询有限公司</cp:lastModifiedBy>
  <dcterms:created xsi:type="dcterms:W3CDTF">2026-03-28T12:30:52+08:00</dcterms:created>
  <dcterms:modified xsi:type="dcterms:W3CDTF">2026-03-28T12:30:52+08:00</dcterms:modified>
</cp:coreProperties>
</file>

<file path=docProps/custom.xml><?xml version="1.0" encoding="utf-8"?>
<Properties xmlns="http://schemas.openxmlformats.org/officeDocument/2006/custom-properties" xmlns:vt="http://schemas.openxmlformats.org/officeDocument/2006/docPropsVTypes"/>
</file>