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2024-2029年中国智能马桶盖行业市场深入分析与消费者需求调研报告</w:t>
      </w:r>
    </w:p>
    <w:p>
      <w:pPr>
        <w:spacing w:after="150"/>
      </w:pPr>
      <w:r>
        <w:rPr>
          <w:b w:val="1"/>
          <w:bCs w:val="1"/>
        </w:rPr>
        <w:t xml:space="preserve">报告简介</w:t>
      </w:r>
    </w:p>
    <w:p>
      <w:pPr>
        <w:spacing w:after="150"/>
      </w:pPr>
      <w:r>
        <w:rPr/>
        <w:t xml:space="preserve">在卫浴行业，我们早就知道，很多国内消费者去日本买的智能马桶，也是中国制造的。国外卫浴行业发展了上百年，国内卫浴行业才几十年，质量、服务、创新上的确还有一定差距。</w:t>
      </w:r>
    </w:p>
    <w:p>
      <w:pPr>
        <w:spacing w:after="150"/>
      </w:pPr>
      <w:r>
        <w:rPr/>
        <w:t xml:space="preserve">国内市场真正推广智能马桶盖才四五年时间。目前，国内专业生产智能马桶盖的厂家约30家，主要集中在浙江、广东和福建这三大卫浴产业的聚集区，像佛山的箭牌、东鹏都有自己的生产车间，刚刚开始介入。</w:t>
      </w:r>
    </w:p>
    <w:p>
      <w:pPr>
        <w:spacing w:after="150"/>
      </w:pPr>
      <w:r>
        <w:rPr/>
        <w:t xml:space="preserve">日本每年的智能马桶盖销量约400万台，基本上都不在日本生产，有的在中国生产，还有的在马来西亚、越南生产。中国现在一年生产100万~200万台的智能马桶盖，中国每年本土销量不超过30万台，其余大部分出口日本市场。事实上，日本TOTO、松下分别在苏州和杭州的工厂，均有生产智能马桶盖产品。</w:t>
      </w:r>
    </w:p>
    <w:p>
      <w:pPr>
        <w:spacing w:after="150"/>
      </w:pPr>
      <w:r>
        <w:rPr/>
        <w:t xml:space="preserve">可见无论是生产技术还是需求环境，我国都已经满足了智能马桶盖的市场发展需求，未来的成长潜力巨大。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马桶盖行业及各子行业的发展状况、上下游行业发展状况、市场供需形势、新产品与技术等进行了分析，并重点分析了我国智能马桶盖行业发展状况和特点，以及中国智能马桶盖行业将面临的挑战、企业的发展策略等。报告还对全球智能马桶盖行业发展态势作了详细分析，并对智能马桶盖行业进行了趋向研判，是智能马桶盖生产、经营企业，科研、投资机构等单位准确了解目前智能马桶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第一章智能马桶盖行业发展回顾</w:t>
      </w:r>
    </w:p>
    <w:p>
      <w:pPr>
        <w:spacing w:after="150"/>
      </w:pPr>
      <w:r>
        <w:rPr/>
        <w:t xml:space="preserve">第一节 国内智能马桶盖行业发展历程</w:t>
      </w:r>
    </w:p>
    <w:p>
      <w:pPr>
        <w:spacing w:after="150"/>
      </w:pPr>
      <w:r>
        <w:rPr/>
        <w:t xml:space="preserve">第二节 2019-2023年智能马桶盖行业发展成就回顾</w:t>
      </w:r>
    </w:p>
    <w:p>
      <w:pPr>
        <w:spacing w:after="150"/>
      </w:pPr>
      <w:r>
        <w:rPr/>
        <w:t xml:space="preserve">一、2019-2023年智能马桶盖行业市场规模分析</w:t>
      </w:r>
    </w:p>
    <w:p>
      <w:pPr>
        <w:spacing w:after="150"/>
      </w:pPr>
      <w:r>
        <w:rPr/>
        <w:t xml:space="preserve">二、2019-2023年智能马桶盖行业企业数量分析</w:t>
      </w:r>
    </w:p>
    <w:p>
      <w:pPr>
        <w:spacing w:after="150"/>
      </w:pPr>
      <w:r>
        <w:rPr/>
        <w:t xml:space="preserve">三、2019-2023年智能马桶盖行业营业收入分析</w:t>
      </w:r>
    </w:p>
    <w:p>
      <w:pPr>
        <w:spacing w:after="150"/>
      </w:pPr>
      <w:r>
        <w:rPr/>
        <w:t xml:space="preserve">四、2019-2023年智能马桶盖行业产销情况分析</w:t>
      </w:r>
    </w:p>
    <w:p>
      <w:pPr>
        <w:spacing w:after="150"/>
      </w:pPr>
      <w:r>
        <w:rPr/>
        <w:t xml:space="preserve">五、2019-2023年智能马桶盖行业产品价格走势分析</w:t>
      </w:r>
    </w:p>
    <w:p>
      <w:pPr>
        <w:spacing w:after="150"/>
      </w:pPr>
      <w:r>
        <w:rPr/>
        <w:t xml:space="preserve">第三节 2019-2023年智能马桶盖行业热点事件回顾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2019-2023年智能马桶盖行业运行中存在的问题分析</w:t>
      </w:r>
    </w:p>
    <w:p>
      <w:pPr>
        <w:spacing w:after="150"/>
      </w:pPr>
      <w:r>
        <w:rPr/>
        <w:t xml:space="preserve">一、2019-2023年智能马桶盖行业面临的问题分析</w:t>
      </w:r>
    </w:p>
    <w:p>
      <w:pPr>
        <w:spacing w:after="150"/>
      </w:pPr>
      <w:r>
        <w:rPr/>
        <w:t xml:space="preserve">二、2019-2023年智能马桶盖行业企业面对的困境分析</w:t>
      </w:r>
    </w:p>
    <w:p>
      <w:pPr>
        <w:spacing w:after="150"/>
      </w:pPr>
      <w:r>
        <w:rPr/>
        <w:t xml:space="preserve">三、2019-2023年智能马桶盖行业企业的发展出路分析</w:t>
      </w:r>
    </w:p>
    <w:p>
      <w:pPr>
        <w:spacing w:after="150"/>
      </w:pPr>
      <w:r>
        <w:rPr>
          <w:b w:val="1"/>
          <w:bCs w:val="1"/>
        </w:rPr>
        <w:t xml:space="preserve">第二章中国智能马桶盖行业运行效益</w:t>
      </w:r>
    </w:p>
    <w:p>
      <w:pPr>
        <w:spacing w:after="150"/>
      </w:pPr>
      <w:r>
        <w:rPr/>
        <w:t xml:space="preserve">第一节 2019-2023年中国智能马桶盖行业盈利能力分析</w:t>
      </w:r>
    </w:p>
    <w:p>
      <w:pPr>
        <w:spacing w:after="150"/>
      </w:pPr>
      <w:r>
        <w:rPr/>
        <w:t xml:space="preserve">一、2019-2023年中国智能马桶盖行业总资产利润率分析</w:t>
      </w:r>
    </w:p>
    <w:p>
      <w:pPr>
        <w:spacing w:after="150"/>
      </w:pPr>
      <w:r>
        <w:rPr/>
        <w:t xml:space="preserve">二、2019-2023年中国智能马桶盖行业营收利润率分析</w:t>
      </w:r>
    </w:p>
    <w:p>
      <w:pPr>
        <w:spacing w:after="150"/>
      </w:pPr>
      <w:r>
        <w:rPr/>
        <w:t xml:space="preserve">三、2019-2023年中国智能马桶盖行业毛利率分析</w:t>
      </w:r>
    </w:p>
    <w:p>
      <w:pPr>
        <w:spacing w:after="150"/>
      </w:pPr>
      <w:r>
        <w:rPr/>
        <w:t xml:space="preserve">第二节 2019-2023年中国智能马桶盖行业偿债能力分析</w:t>
      </w:r>
    </w:p>
    <w:p>
      <w:pPr>
        <w:spacing w:after="150"/>
      </w:pPr>
      <w:r>
        <w:rPr/>
        <w:t xml:space="preserve">一、2019-2023年中国智能马桶盖行业速动比率分析</w:t>
      </w:r>
    </w:p>
    <w:p>
      <w:pPr>
        <w:spacing w:after="150"/>
      </w:pPr>
      <w:r>
        <w:rPr/>
        <w:t xml:space="preserve">二、2019-2023年中国智能马桶盖行业流动比率分析</w:t>
      </w:r>
    </w:p>
    <w:p>
      <w:pPr>
        <w:spacing w:after="150"/>
      </w:pPr>
      <w:r>
        <w:rPr/>
        <w:t xml:space="preserve">三、2019-2023年中国智能马桶盖行业资产负债率分析</w:t>
      </w:r>
    </w:p>
    <w:p>
      <w:pPr>
        <w:spacing w:after="150"/>
      </w:pPr>
      <w:r>
        <w:rPr/>
        <w:t xml:space="preserve">第三节 2019-2023年中国智能马桶盖行业运营能力分析</w:t>
      </w:r>
    </w:p>
    <w:p>
      <w:pPr>
        <w:spacing w:after="150"/>
      </w:pPr>
      <w:r>
        <w:rPr/>
        <w:t xml:space="preserve">一、2019-2023年中国智能马桶盖行业总资产周转率分析</w:t>
      </w:r>
    </w:p>
    <w:p>
      <w:pPr>
        <w:spacing w:after="150"/>
      </w:pPr>
      <w:r>
        <w:rPr/>
        <w:t xml:space="preserve">二、2019-2023年中国智能马桶盖行业应收账款周转率分析</w:t>
      </w:r>
    </w:p>
    <w:p>
      <w:pPr>
        <w:spacing w:after="150"/>
      </w:pPr>
      <w:r>
        <w:rPr/>
        <w:t xml:space="preserve">三、2019-2023年中国智能马桶盖行业存货周转率分析</w:t>
      </w:r>
    </w:p>
    <w:p>
      <w:pPr>
        <w:spacing w:after="150"/>
      </w:pPr>
      <w:r>
        <w:rPr/>
        <w:t xml:space="preserve">第四节 2019-2023年中国智能马桶盖行业成长能力分析</w:t>
      </w:r>
    </w:p>
    <w:p>
      <w:pPr>
        <w:spacing w:after="150"/>
      </w:pPr>
      <w:r>
        <w:rPr/>
        <w:t xml:space="preserve">一、2019-2023年中国智能马桶盖行业总资产增长率分析</w:t>
      </w:r>
    </w:p>
    <w:p>
      <w:pPr>
        <w:spacing w:after="150"/>
      </w:pPr>
      <w:r>
        <w:rPr/>
        <w:t xml:space="preserve">二、2019-2023年中国智能马桶盖行业营收增长率分析</w:t>
      </w:r>
    </w:p>
    <w:p>
      <w:pPr>
        <w:spacing w:after="150"/>
      </w:pPr>
      <w:r>
        <w:rPr/>
        <w:t xml:space="preserve">三、2019-2023年中国智能马桶盖行业利润增长率分析</w:t>
      </w:r>
    </w:p>
    <w:p>
      <w:pPr>
        <w:spacing w:after="150"/>
      </w:pPr>
      <w:r>
        <w:rPr/>
        <w:t xml:space="preserve">第五节 2019-2023年中国智能马桶盖行业成本费用分析</w:t>
      </w:r>
    </w:p>
    <w:p>
      <w:pPr>
        <w:spacing w:after="150"/>
      </w:pPr>
      <w:r>
        <w:rPr/>
        <w:t xml:space="preserve">一、中国智能马桶盖成本构成分析</w:t>
      </w:r>
    </w:p>
    <w:p>
      <w:pPr>
        <w:spacing w:after="150"/>
      </w:pPr>
      <w:r>
        <w:rPr/>
        <w:t xml:space="preserve">二、2019-2023年中国智能马桶盖行业成本费用分析</w:t>
      </w:r>
    </w:p>
    <w:p>
      <w:pPr>
        <w:spacing w:after="150"/>
      </w:pPr>
      <w:r>
        <w:rPr/>
        <w:t xml:space="preserve">三、中国智能马桶盖行业成本费用对于行业利润的影响分析</w:t>
      </w:r>
    </w:p>
    <w:p>
      <w:pPr>
        <w:spacing w:after="150"/>
      </w:pPr>
      <w:r>
        <w:rPr>
          <w:b w:val="1"/>
          <w:bCs w:val="1"/>
        </w:rPr>
        <w:t xml:space="preserve">第三章中国智能马桶盖行业经营模式及渠道分析</w:t>
      </w:r>
    </w:p>
    <w:p>
      <w:pPr>
        <w:spacing w:after="150"/>
      </w:pPr>
      <w:r>
        <w:rPr/>
        <w:t xml:space="preserve">第一节 中国智能马桶盖行业经营模式分析</w:t>
      </w:r>
    </w:p>
    <w:p>
      <w:pPr>
        <w:spacing w:after="150"/>
      </w:pPr>
      <w:r>
        <w:rPr/>
        <w:t xml:space="preserve">第二节 中国智能马桶盖行业盈利模式分析</w:t>
      </w:r>
    </w:p>
    <w:p>
      <w:pPr>
        <w:spacing w:after="150"/>
      </w:pPr>
      <w:r>
        <w:rPr/>
        <w:t xml:space="preserve">一、中国智能马桶盖行业盈利模式</w:t>
      </w:r>
    </w:p>
    <w:p>
      <w:pPr>
        <w:spacing w:after="150"/>
      </w:pPr>
      <w:r>
        <w:rPr/>
        <w:t xml:space="preserve">二、影响中国智能马桶盖企业盈利的因素分析</w:t>
      </w:r>
    </w:p>
    <w:p>
      <w:pPr>
        <w:spacing w:after="150"/>
      </w:pPr>
      <w:r>
        <w:rPr/>
        <w:t xml:space="preserve">第三节 中国智能马桶盖行业渠道分布</w:t>
      </w:r>
    </w:p>
    <w:p>
      <w:pPr>
        <w:spacing w:after="150"/>
      </w:pPr>
      <w:r>
        <w:rPr/>
        <w:t xml:space="preserve">一、中国智能马桶盖行业渠道结构分布</w:t>
      </w:r>
    </w:p>
    <w:p>
      <w:pPr>
        <w:spacing w:after="150"/>
      </w:pPr>
      <w:r>
        <w:rPr/>
        <w:t xml:space="preserve">二、主流渠道的优劣势对比分析</w:t>
      </w:r>
    </w:p>
    <w:p>
      <w:pPr>
        <w:spacing w:after="150"/>
      </w:pPr>
      <w:r>
        <w:rPr/>
        <w:t xml:space="preserve">三、2024-2029年中国智能马桶盖行业渠道结构变化趋势预测</w:t>
      </w:r>
    </w:p>
    <w:p>
      <w:pPr>
        <w:spacing w:after="150"/>
      </w:pPr>
      <w:r>
        <w:rPr/>
        <w:t xml:space="preserve">第四节 电子商务在中国智能马桶盖行业渠道中的应用现状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三、电子商务在中国智能马桶盖行业的应用现状</w:t>
      </w:r>
    </w:p>
    <w:p>
      <w:pPr>
        <w:spacing w:after="150"/>
      </w:pPr>
      <w:r>
        <w:rPr/>
        <w:t xml:space="preserve">四、电子商务在中国智能马桶盖行业的应用趋势</w:t>
      </w:r>
    </w:p>
    <w:p>
      <w:pPr>
        <w:spacing w:after="150"/>
      </w:pPr>
      <w:r>
        <w:rPr>
          <w:b w:val="1"/>
          <w:bCs w:val="1"/>
        </w:rPr>
        <w:t xml:space="preserve">第四章智能马桶盖行业背景环境分析</w:t>
      </w:r>
    </w:p>
    <w:p>
      <w:pPr>
        <w:spacing w:after="150"/>
      </w:pPr>
      <w:r>
        <w:rPr/>
        <w:t xml:space="preserve">第一节 智能马桶盖行业宏观经济背景分析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三、宏观经济对智能马桶盖行业的支持分析</w:t>
      </w:r>
    </w:p>
    <w:p>
      <w:pPr>
        <w:spacing w:after="150"/>
      </w:pPr>
      <w:r>
        <w:rPr/>
        <w:t xml:space="preserve">第二节 智能马桶盖行业政策背景分析</w:t>
      </w:r>
    </w:p>
    <w:p>
      <w:pPr>
        <w:spacing w:after="150"/>
      </w:pPr>
      <w:r>
        <w:rPr/>
        <w:t xml:space="preserve">一、智能马桶盖行业管理体制及相关标准分析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四、政策环境对智能马桶盖行业的支持分析</w:t>
      </w:r>
    </w:p>
    <w:p>
      <w:pPr>
        <w:spacing w:after="150"/>
      </w:pPr>
      <w:r>
        <w:rPr/>
        <w:t xml:space="preserve">第三节 智能马桶盖行业社会背景分析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三、社会背景对智能马桶盖行业的支持分析</w:t>
      </w:r>
    </w:p>
    <w:p>
      <w:pPr>
        <w:spacing w:after="150"/>
      </w:pPr>
      <w:r>
        <w:rPr/>
        <w:t xml:space="preserve">第四节 智能马桶盖行业技术背景分析</w:t>
      </w:r>
    </w:p>
    <w:p>
      <w:pPr>
        <w:spacing w:after="150"/>
      </w:pPr>
      <w:r>
        <w:rPr/>
        <w:t xml:space="preserve">一、2019-2023年智能马桶盖行业专利技术情况</w:t>
      </w:r>
    </w:p>
    <w:p>
      <w:pPr>
        <w:spacing w:after="150"/>
      </w:pPr>
      <w:r>
        <w:rPr/>
        <w:t xml:space="preserve">二、2019-2023年智能马桶盖行业技术水准评估</w:t>
      </w:r>
    </w:p>
    <w:p>
      <w:pPr>
        <w:spacing w:after="150"/>
      </w:pPr>
      <w:r>
        <w:rPr/>
        <w:t xml:space="preserve">三、2019-2023年智能马桶盖行业技术发展趋势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智能马桶盖市场消费需求分析</w:t>
      </w:r>
    </w:p>
    <w:p>
      <w:pPr>
        <w:spacing w:after="150"/>
      </w:pPr>
      <w:r>
        <w:rPr/>
        <w:t xml:space="preserve">一、智能马桶盖市场的消费需求变化</w:t>
      </w:r>
    </w:p>
    <w:p>
      <w:pPr>
        <w:spacing w:after="150"/>
      </w:pPr>
      <w:r>
        <w:rPr/>
        <w:t xml:space="preserve">二、智能马桶盖行业的需求情况分析</w:t>
      </w:r>
    </w:p>
    <w:p>
      <w:pPr>
        <w:spacing w:after="150"/>
      </w:pPr>
      <w:r>
        <w:rPr/>
        <w:t xml:space="preserve">三、2019-2023年智能马桶盖品牌市场消费需求分析</w:t>
      </w:r>
    </w:p>
    <w:p>
      <w:pPr>
        <w:spacing w:after="150"/>
      </w:pPr>
      <w:r>
        <w:rPr/>
        <w:t xml:space="preserve">第二节 智能马桶盖消费市场状况分析</w:t>
      </w:r>
    </w:p>
    <w:p>
      <w:pPr>
        <w:spacing w:after="150"/>
      </w:pPr>
      <w:r>
        <w:rPr/>
        <w:t xml:space="preserve">一、智能马桶盖行业消费特点</w:t>
      </w:r>
    </w:p>
    <w:p>
      <w:pPr>
        <w:spacing w:after="150"/>
      </w:pPr>
      <w:r>
        <w:rPr/>
        <w:t xml:space="preserve">二、智能马桶盖行业消费分析</w:t>
      </w:r>
    </w:p>
    <w:p>
      <w:pPr>
        <w:spacing w:after="150"/>
      </w:pPr>
      <w:r>
        <w:rPr/>
        <w:t xml:space="preserve">三、智能马桶盖行业消费结构分析</w:t>
      </w:r>
    </w:p>
    <w:p>
      <w:pPr>
        <w:spacing w:after="150"/>
      </w:pPr>
      <w:r>
        <w:rPr/>
        <w:t xml:space="preserve">四、智能马桶盖行业消费的市场变化</w:t>
      </w:r>
    </w:p>
    <w:p>
      <w:pPr>
        <w:spacing w:after="150"/>
      </w:pPr>
      <w:r>
        <w:rPr/>
        <w:t xml:space="preserve">五、智能马桶盖市场的消费方向</w:t>
      </w:r>
    </w:p>
    <w:p>
      <w:pPr>
        <w:spacing w:after="150"/>
      </w:pPr>
      <w:r>
        <w:rPr/>
        <w:t xml:space="preserve">第三节 2024-2029年消费者行为变化趋势</w:t>
      </w:r>
    </w:p>
    <w:p>
      <w:pPr>
        <w:spacing w:after="150"/>
      </w:pPr>
      <w:r>
        <w:rPr/>
        <w:t xml:space="preserve">第四节 2019-2023年中国智能马桶盖行业舆情环境分析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智能马桶盖行业市场品牌现状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四、智能马桶盖行业品牌忠诚度调查</w:t>
      </w:r>
    </w:p>
    <w:p>
      <w:pPr>
        <w:spacing w:after="150"/>
      </w:pPr>
      <w:r>
        <w:rPr/>
        <w:t xml:space="preserve">五、消费者的消费理念调研</w:t>
      </w:r>
    </w:p>
    <w:p>
      <w:pPr>
        <w:spacing w:after="150"/>
      </w:pPr>
      <w:r>
        <w:rPr/>
        <w:t xml:space="preserve">第二节 智能马桶盖行业品牌排行</w:t>
      </w:r>
    </w:p>
    <w:p>
      <w:pPr>
        <w:spacing w:after="150"/>
      </w:pPr>
      <w:r>
        <w:rPr/>
        <w:t xml:space="preserve">一、TOP10智能马桶盖行业品牌排行</w:t>
      </w:r>
    </w:p>
    <w:p>
      <w:pPr>
        <w:spacing w:after="150"/>
      </w:pPr>
      <w:r>
        <w:rPr/>
        <w:t xml:space="preserve">二、TOP10智能马桶盖行业品牌市场占有率排行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HCG和成卫浴</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欧路莎卫浴</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维卫卫浴</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九牧厨卫</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恒洁卫浴</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箭牌卫浴</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东鹏洁具</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星星便洁宝</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惠达卫浴</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洗之朗</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第十一节 重点企业产销量及价格对比</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国内外智能马桶盖企业竞争力对比分析</w:t>
      </w:r>
    </w:p>
    <w:p>
      <w:pPr>
        <w:spacing w:after="150"/>
      </w:pPr>
      <w:r>
        <w:rPr/>
        <w:t xml:space="preserve">一、国内智能马桶盖企业竞争优势分析</w:t>
      </w:r>
    </w:p>
    <w:p>
      <w:pPr>
        <w:spacing w:after="150"/>
      </w:pPr>
      <w:r>
        <w:rPr/>
        <w:t xml:space="preserve">二、国内外智能马桶盖企业的竞争格局</w:t>
      </w:r>
    </w:p>
    <w:p>
      <w:pPr>
        <w:spacing w:after="150"/>
      </w:pPr>
      <w:r>
        <w:rPr/>
        <w:t xml:space="preserve">1、国内市场国内外智能马桶盖企业竞争格局</w:t>
      </w:r>
    </w:p>
    <w:p>
      <w:pPr>
        <w:spacing w:after="150"/>
      </w:pPr>
      <w:r>
        <w:rPr/>
        <w:t xml:space="preserve">2、全球市场国内外智能马桶盖企业竞争格局</w:t>
      </w:r>
    </w:p>
    <w:p>
      <w:pPr>
        <w:spacing w:after="150"/>
      </w:pPr>
      <w:r>
        <w:rPr/>
        <w:t xml:space="preserve">三、构建中国智能马桶盖企业竞争力的策略建议</w:t>
      </w:r>
    </w:p>
    <w:p>
      <w:pPr>
        <w:spacing w:after="150"/>
      </w:pPr>
      <w:r>
        <w:rPr/>
        <w:t xml:space="preserve">第四节 中国智能马桶盖行业竞争趋势预测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第十一章未来影响中国智能马桶盖行业发展的因素分析</w:t>
      </w:r>
    </w:p>
    <w:p>
      <w:pPr>
        <w:spacing w:after="150"/>
      </w:pPr>
      <w:r>
        <w:rPr/>
        <w:t xml:space="preserve">第一节 未来影响中国智能马桶盖行业发展的主要因素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未来中国智能马桶盖行业面对的挑战与机遇</w:t>
      </w:r>
    </w:p>
    <w:p>
      <w:pPr>
        <w:spacing w:after="150"/>
      </w:pPr>
      <w:r>
        <w:rPr/>
        <w:t xml:space="preserve">一、2024-2029年中国智能马桶盖行业面临的挑战分析</w:t>
      </w:r>
    </w:p>
    <w:p>
      <w:pPr>
        <w:spacing w:after="150"/>
      </w:pPr>
      <w:r>
        <w:rPr/>
        <w:t xml:space="preserve">二、2024-2029年中国智能马桶盖行业面临挑战的解决策略建议</w:t>
      </w:r>
    </w:p>
    <w:p>
      <w:pPr>
        <w:spacing w:after="150"/>
      </w:pPr>
      <w:r>
        <w:rPr/>
        <w:t xml:space="preserve">三、2024-2029年中国智能马桶盖行业面临的机遇分析</w:t>
      </w:r>
    </w:p>
    <w:p>
      <w:pPr>
        <w:spacing w:after="150"/>
      </w:pPr>
      <w:r>
        <w:rPr/>
        <w:t xml:space="preserve">第三节 未来中国智能马桶盖行业企业面对的困境与解决策略</w:t>
      </w:r>
    </w:p>
    <w:p>
      <w:pPr>
        <w:spacing w:after="150"/>
      </w:pPr>
      <w:r>
        <w:rPr/>
        <w:t xml:space="preserve">一、2024-2029年中国智能马桶盖行业企业面对的困境分析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第十二章智能马桶盖行业前景与投资建议</w:t>
      </w:r>
    </w:p>
    <w:p>
      <w:pPr>
        <w:spacing w:after="150"/>
      </w:pPr>
      <w:r>
        <w:rPr/>
        <w:t xml:space="preserve">第一节 智能马桶盖行业发展前景预测</w:t>
      </w:r>
    </w:p>
    <w:p>
      <w:pPr>
        <w:spacing w:after="150"/>
      </w:pPr>
      <w:r>
        <w:rPr/>
        <w:t xml:space="preserve">一、2024-2029年智能马桶盖行业数据预测</w:t>
      </w:r>
    </w:p>
    <w:p>
      <w:pPr>
        <w:spacing w:after="150"/>
      </w:pPr>
      <w:r>
        <w:rPr/>
        <w:t xml:space="preserve">1、2024-2029年智能马桶盖行业市场规模预测</w:t>
      </w:r>
    </w:p>
    <w:p>
      <w:pPr>
        <w:spacing w:after="150"/>
      </w:pPr>
      <w:r>
        <w:rPr/>
        <w:t xml:space="preserve">2、2024-2029年智能马桶盖行业营业收入预测</w:t>
      </w:r>
    </w:p>
    <w:p>
      <w:pPr>
        <w:spacing w:after="150"/>
      </w:pPr>
      <w:r>
        <w:rPr/>
        <w:t xml:space="preserve">3、2024-2029年智能马桶盖行业产销预测</w:t>
      </w:r>
    </w:p>
    <w:p>
      <w:pPr>
        <w:spacing w:after="150"/>
      </w:pPr>
      <w:r>
        <w:rPr/>
        <w:t xml:space="preserve">二、2024-2029年智能马桶盖行业发展趋势分析</w:t>
      </w:r>
    </w:p>
    <w:p>
      <w:pPr>
        <w:spacing w:after="150"/>
      </w:pPr>
      <w:r>
        <w:rPr/>
        <w:t xml:space="preserve">三、2024-2029年智能马桶盖行业发展前景展望</w:t>
      </w:r>
    </w:p>
    <w:p>
      <w:pPr>
        <w:spacing w:after="150"/>
      </w:pPr>
      <w:r>
        <w:rPr/>
        <w:t xml:space="preserve">第二节 智能马桶盖行业发展策略分析</w:t>
      </w:r>
    </w:p>
    <w:p>
      <w:pPr>
        <w:spacing w:after="150"/>
      </w:pPr>
      <w:r>
        <w:rPr/>
        <w:t xml:space="preserve">一、重点客户策略</w:t>
      </w:r>
    </w:p>
    <w:p>
      <w:pPr>
        <w:spacing w:after="150"/>
      </w:pPr>
      <w:r>
        <w:rPr/>
        <w:t xml:space="preserve">1、智能马桶盖行业实施重点客户战略的必要性</w:t>
      </w:r>
    </w:p>
    <w:p>
      <w:pPr>
        <w:spacing w:after="150"/>
      </w:pPr>
      <w:r>
        <w:rPr/>
        <w:t xml:space="preserve">2、合理确立重点客户</w:t>
      </w:r>
    </w:p>
    <w:p>
      <w:pPr>
        <w:spacing w:after="150"/>
      </w:pPr>
      <w:r>
        <w:rPr/>
        <w:t xml:space="preserve">3、智能马桶盖行业实施重点客户战略要重点解决的问题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1、智能马桶盖行业品牌的重要性</w:t>
      </w:r>
    </w:p>
    <w:p>
      <w:pPr>
        <w:spacing w:after="150"/>
      </w:pPr>
      <w:r>
        <w:rPr/>
        <w:t xml:space="preserve">2、智能马桶盖行业实施品牌战略的意义</w:t>
      </w:r>
    </w:p>
    <w:p>
      <w:pPr>
        <w:spacing w:after="150"/>
      </w:pPr>
      <w:r>
        <w:rPr/>
        <w:t xml:space="preserve">3、智能马桶盖行业企业品牌的现状分析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2024-2029年智能马桶盖行业投资机会分析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2024-2029年智能马桶盖行业投资建议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图表：2019-2023年智能马桶盖行业市场规模分析</w:t>
      </w:r>
    </w:p>
    <w:p>
      <w:pPr>
        <w:spacing w:after="150"/>
      </w:pPr>
      <w:r>
        <w:rPr/>
        <w:t xml:space="preserve">图表：2019-2023年智能马桶盖行业企业数量分析</w:t>
      </w:r>
    </w:p>
    <w:p>
      <w:pPr>
        <w:spacing w:after="150"/>
      </w:pPr>
      <w:r>
        <w:rPr/>
        <w:t xml:space="preserve">图表：2019-2023年智能马桶盖行业营业收入分析</w:t>
      </w:r>
    </w:p>
    <w:p>
      <w:pPr>
        <w:spacing w:after="150"/>
      </w:pPr>
      <w:r>
        <w:rPr/>
        <w:t xml:space="preserve">图表：2019-2023年智能马桶盖行业产销情况分析</w:t>
      </w:r>
    </w:p>
    <w:p>
      <w:pPr>
        <w:spacing w:after="150"/>
      </w:pPr>
      <w:r>
        <w:rPr/>
        <w:t xml:space="preserve">图表：2019-2023年智能马桶盖行业产品价格走势分析</w:t>
      </w:r>
    </w:p>
    <w:p>
      <w:pPr>
        <w:spacing w:after="150"/>
      </w:pPr>
      <w:r>
        <w:rPr/>
        <w:t xml:space="preserve">图表：2019-2023年中国智能马桶盖行业总资产利润率分析</w:t>
      </w:r>
    </w:p>
    <w:p>
      <w:pPr>
        <w:spacing w:after="150"/>
      </w:pPr>
      <w:r>
        <w:rPr/>
        <w:t xml:space="preserve">图表：2019-2023年中国智能马桶盖行业营收利润率分析</w:t>
      </w:r>
    </w:p>
    <w:p>
      <w:pPr>
        <w:spacing w:after="150"/>
      </w:pPr>
      <w:r>
        <w:rPr/>
        <w:t xml:space="preserve">图表：2019-2023年中国智能马桶盖行业毛利率分析</w:t>
      </w:r>
    </w:p>
    <w:p>
      <w:pPr>
        <w:spacing w:after="150"/>
      </w:pPr>
      <w:r>
        <w:rPr/>
        <w:t xml:space="preserve">图表：2019-2023年中国智能马桶盖行业速动比率分析</w:t>
      </w:r>
    </w:p>
    <w:p>
      <w:pPr>
        <w:spacing w:after="150"/>
      </w:pPr>
      <w:r>
        <w:rPr/>
        <w:t xml:space="preserve">图表：2019-2023年中国智能马桶盖行业流动比率分析</w:t>
      </w:r>
    </w:p>
    <w:p>
      <w:pPr>
        <w:spacing w:after="150"/>
      </w:pPr>
      <w:r>
        <w:rPr/>
        <w:t xml:space="preserve">图表：2019-2023年中国智能马桶盖行业资产负债率分析</w:t>
      </w:r>
    </w:p>
    <w:p>
      <w:pPr>
        <w:spacing w:after="150"/>
      </w:pPr>
      <w:r>
        <w:rPr/>
        <w:t xml:space="preserve">图表：2019-2023年中国智能马桶盖行业总资产周转率分析</w:t>
      </w:r>
    </w:p>
    <w:p>
      <w:pPr>
        <w:spacing w:after="150"/>
      </w:pPr>
      <w:r>
        <w:rPr/>
        <w:t xml:space="preserve">图表：2019-2023年中国智能马桶盖行业应收账款周转率分析</w:t>
      </w:r>
    </w:p>
    <w:p>
      <w:pPr>
        <w:spacing w:after="150"/>
      </w:pPr>
      <w:r>
        <w:rPr/>
        <w:t xml:space="preserve">图表：2019-2023年中国智能马桶盖行业存货周转率分析</w:t>
      </w:r>
    </w:p>
    <w:p>
      <w:pPr>
        <w:spacing w:after="150"/>
      </w:pPr>
      <w:r>
        <w:rPr/>
        <w:t xml:space="preserve">图表：2019-2023年中国智能马桶盖行业总资产增长率分析</w:t>
      </w:r>
    </w:p>
    <w:p>
      <w:pPr>
        <w:spacing w:after="150"/>
      </w:pPr>
      <w:r>
        <w:rPr/>
        <w:t xml:space="preserve">图表：2019-2023年中国智能马桶盖行业营收增长率分析</w:t>
      </w:r>
    </w:p>
    <w:p>
      <w:pPr>
        <w:spacing w:after="150"/>
      </w:pPr>
      <w:r>
        <w:rPr/>
        <w:t xml:space="preserve">图表：2019-2023年中国智能马桶盖行业利润增长率分析</w:t>
      </w:r>
    </w:p>
    <w:p>
      <w:pPr>
        <w:spacing w:after="150"/>
      </w:pPr>
      <w:r>
        <w:rPr/>
        <w:t xml:space="preserve">图表：2024-2029年智能马桶盖行业市场规模预测</w:t>
      </w:r>
    </w:p>
    <w:p>
      <w:pPr>
        <w:spacing w:after="150"/>
      </w:pPr>
      <w:r>
        <w:rPr/>
        <w:t xml:space="preserve">图表：2024-2029年智能马桶盖行业营业收入预测</w:t>
      </w:r>
    </w:p>
    <w:p>
      <w:pPr>
        <w:spacing w:after="150"/>
      </w:pPr>
      <w:r>
        <w:rPr/>
        <w:t xml:space="preserve">图表：2024-2029年智能马桶盖行业产销预测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2024-2029年中国智能马桶盖行业市场深入分析与消费者需求调研报告</dc:title>
  <dc:description>2024-2029年中国智能马桶盖行业市场深入分析与消费者需求调研报告</dc:description>
  <dc:subject>2024-2029年中国智能马桶盖行业市场深入分析与消费者需求调研报告</dc:subject>
  <cp:keywords>研究报告</cp:keywords>
  <cp:category>研究报告</cp:category>
  <cp:lastModifiedBy>北京中道泰和信息咨询有限公司</cp:lastModifiedBy>
  <dcterms:created xsi:type="dcterms:W3CDTF">2024-01-23T05:45:41+08:00</dcterms:created>
  <dcterms:modified xsi:type="dcterms:W3CDTF">2024-01-23T05:45:41+08:00</dcterms:modified>
</cp:coreProperties>
</file>

<file path=docProps/custom.xml><?xml version="1.0" encoding="utf-8"?>
<Properties xmlns="http://schemas.openxmlformats.org/officeDocument/2006/custom-properties" xmlns:vt="http://schemas.openxmlformats.org/officeDocument/2006/docPropsVTypes"/>
</file>