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2024-2029年护腰带行业市场调研和投资分析报告</w:t>
      </w:r>
    </w:p>
    <w:p>
      <w:pPr>
        <w:spacing w:after="150"/>
      </w:pPr>
      <w:r>
        <w:rPr>
          <w:b w:val="1"/>
          <w:bCs w:val="1"/>
        </w:rPr>
        <w:t xml:space="preserve">报告简介</w:t>
      </w:r>
    </w:p>
    <w:p>
      <w:pPr>
        <w:spacing w:after="150"/>
      </w:pPr>
      <w:r>
        <w:rPr/>
        <w:t xml:space="preserve">护腰，又称束腰带、护腰带。日常腰部病疾保护固定,体育运动中束在腰部用于保护腰部不受伤害、保温、或某些特殊功能的束带。体育运动中腰部常因为过度抗阻运动，肌肉高强度承重而紧张，有酸痛感。佩戴合适材质和规格的护腰能有效保护腰部组织，防止运动伤害。</w:t>
      </w:r>
    </w:p>
    <w:p>
      <w:pPr>
        <w:spacing w:after="150"/>
      </w:pPr>
      <w:r>
        <w:rPr/>
        <w:t xml:space="preserve">一般由可透气的腰护网,优质高弹力左右松紧带，加强带，弹力布等制成,内藏有半硬铝合金条或医用纤维塑胶条，可支撑和固定脊椎及收紧腹部拉离力和剥离强度极好的魔术贴,保证护托能长期安全使用,便于调节护托的大小和松紧提高腹压，减轻腰椎承重，限制腰骶椎活动，减缓疼痛、辅助理疗康复设计独特、抗过敏、透气性好、穿戴舒适、松紧自由调节对脊椎腰部都有一定的保护作用。</w:t>
      </w:r>
    </w:p>
    <w:p>
      <w:pPr>
        <w:spacing w:after="150"/>
      </w:pPr>
      <w:r>
        <w:rPr/>
        <w:t xml:space="preserve">基本作用：第一，加压。对肌肉施加一定压力，调节运动受力平衡。一定程度上加强肌肉力量，减少肿胀。肌肉在运动过程中受到刺激，新陈代谢加快，肌肉细胞中水的量增多，导致细胞会有膨胀的感觉，适当施加压力有助于使运动更为轻松有力。第二，支撑。较硬质的护腰能够在运动过程中提供一定的支撑力，托住弯折过大的腰部，减轻其肌肉所受的力，保护腰部不会扭伤或酸痛。某些功能性的的护腰背部附有金属片，能后有效提供较大的支撑力，避免意外的伤害，这种护腰的后部一般较高。第三，保温。双层或多层的材质较柔软舒适的护腰具有较强的保温功能。运动员进行体育运动中常穿着较少，而腰部散热较多，容易受凉，使人腰酸，痉挛或引起胃部的不适。保温性能的护腰能够有效维护腰部温度，加快血液循环，预防感冒和胃部的某些不适。第四，塑身。加强细胞代谢，燃烧脂肪，调节松紧度，施加适当的压力有助于减肥塑身。在做跟腰部相关的运动中，加压，保温吸汗的护腰能加快脂肪的分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腰带行业及各子行业的发展状况、上下游行业发展状况、市场供需形势、新产品与技术等进行了分析，并重点分析了我国护腰带行业发展状况和特点，以及中国护腰带行业将面临的挑战、企业的发展策略等。报告还对全球护腰带行业发展态势作了详细分析，并对护腰带行业进行了趋向研判，是护腰带生产、经营企业，科研、投资机构等单位准确了解目前护腰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2019-2023年中国护腰带行业发展环境分析</w:t>
      </w:r>
    </w:p>
    <w:p>
      <w:pPr>
        <w:spacing w:after="150"/>
      </w:pPr>
      <w:r>
        <w:rPr/>
        <w:t xml:space="preserve">第一节 2019-2023年中国护腰带行业政策环境</w:t>
      </w:r>
    </w:p>
    <w:p>
      <w:pPr>
        <w:spacing w:after="150"/>
      </w:pPr>
      <w:r>
        <w:rPr/>
        <w:t xml:space="preserve">一、中国护腰带行业监管体制分析</w:t>
      </w:r>
    </w:p>
    <w:p>
      <w:pPr>
        <w:spacing w:after="150"/>
      </w:pPr>
      <w:r>
        <w:rPr/>
        <w:t xml:space="preserve">二、中国护腰带行业主要法律法规</w:t>
      </w:r>
    </w:p>
    <w:p>
      <w:pPr>
        <w:spacing w:after="150"/>
      </w:pPr>
      <w:r>
        <w:rPr/>
        <w:t xml:space="preserve">三、中国护腰带行业政策走势解读</w:t>
      </w:r>
    </w:p>
    <w:p>
      <w:pPr>
        <w:spacing w:after="150"/>
      </w:pPr>
      <w:r>
        <w:rPr/>
        <w:t xml:space="preserve">第二节 中国护腰带行业在国民经济中地位分析</w:t>
      </w:r>
    </w:p>
    <w:p>
      <w:pPr>
        <w:spacing w:after="150"/>
      </w:pPr>
      <w:r>
        <w:rPr/>
        <w:t xml:space="preserve">第三节 中国护腰带行业进入壁垒/退出机制分析</w:t>
      </w:r>
    </w:p>
    <w:p>
      <w:pPr>
        <w:spacing w:after="150"/>
      </w:pPr>
      <w:r>
        <w:rPr/>
        <w:t xml:space="preserve">一、中国护腰带行业进入壁垒分析</w:t>
      </w:r>
    </w:p>
    <w:p>
      <w:pPr>
        <w:spacing w:after="150"/>
      </w:pPr>
      <w:r>
        <w:rPr/>
        <w:t xml:space="preserve">二、中国护腰带行业退出机制分析</w:t>
      </w:r>
    </w:p>
    <w:p>
      <w:pPr>
        <w:spacing w:after="150"/>
      </w:pPr>
      <w:r>
        <w:rPr/>
        <w:t xml:space="preserve">第四节 中国护腰带行业技术环境分析</w:t>
      </w:r>
    </w:p>
    <w:p>
      <w:pPr>
        <w:spacing w:after="150"/>
      </w:pPr>
      <w:r>
        <w:rPr>
          <w:b w:val="1"/>
          <w:bCs w:val="1"/>
        </w:rPr>
        <w:t xml:space="preserve">第二部分行业深度分析</w:t>
      </w:r>
    </w:p>
    <w:p>
      <w:pPr>
        <w:spacing w:after="150"/>
      </w:pPr>
      <w:r>
        <w:rPr>
          <w:b w:val="1"/>
          <w:bCs w:val="1"/>
        </w:rPr>
        <w:t xml:space="preserve">第二章 全球护腰带行业发展分析</w:t>
      </w:r>
    </w:p>
    <w:p>
      <w:pPr>
        <w:spacing w:after="150"/>
      </w:pPr>
      <w:r>
        <w:rPr/>
        <w:t xml:space="preserve">第一节 世界护腰带行业发展分析</w:t>
      </w:r>
    </w:p>
    <w:p>
      <w:pPr>
        <w:spacing w:after="150"/>
      </w:pPr>
      <w:r>
        <w:rPr/>
        <w:t xml:space="preserve">一、2019-2023年世界护腰带行业发展分析</w:t>
      </w:r>
    </w:p>
    <w:p>
      <w:pPr>
        <w:spacing w:after="150"/>
      </w:pPr>
      <w:r>
        <w:rPr/>
        <w:t xml:space="preserve">二、2019-2023年世界护腰带行业发展分析</w:t>
      </w:r>
    </w:p>
    <w:p>
      <w:pPr>
        <w:spacing w:after="150"/>
      </w:pPr>
      <w:r>
        <w:rPr/>
        <w:t xml:space="preserve">第二节 全球护腰带市场分析</w:t>
      </w:r>
    </w:p>
    <w:p>
      <w:pPr>
        <w:spacing w:after="150"/>
      </w:pPr>
      <w:r>
        <w:rPr/>
        <w:t xml:space="preserve">一、2019-2023年全球护腰带需求分析</w:t>
      </w:r>
    </w:p>
    <w:p>
      <w:pPr>
        <w:spacing w:after="150"/>
      </w:pPr>
      <w:r>
        <w:rPr/>
        <w:t xml:space="preserve">二、2019-2023年欧美护腰带需求分析</w:t>
      </w:r>
    </w:p>
    <w:p>
      <w:pPr>
        <w:spacing w:after="150"/>
      </w:pPr>
      <w:r>
        <w:rPr/>
        <w:t xml:space="preserve">三、2019-2023年中外护腰带市场对比</w:t>
      </w:r>
    </w:p>
    <w:p>
      <w:pPr>
        <w:spacing w:after="150"/>
      </w:pPr>
      <w:r>
        <w:rPr/>
        <w:t xml:space="preserve">第三节 2019-2023年主要国家或地区护腰带行业发展分析</w:t>
      </w:r>
    </w:p>
    <w:p>
      <w:pPr>
        <w:spacing w:after="150"/>
      </w:pPr>
      <w:r>
        <w:rPr/>
        <w:t xml:space="preserve">一、2019-2023年美国护腰带行业分析</w:t>
      </w:r>
    </w:p>
    <w:p>
      <w:pPr>
        <w:spacing w:after="150"/>
      </w:pPr>
      <w:r>
        <w:rPr/>
        <w:t xml:space="preserve">二、2019-2023年日本护腰带行业分析</w:t>
      </w:r>
    </w:p>
    <w:p>
      <w:pPr>
        <w:spacing w:after="150"/>
      </w:pPr>
      <w:r>
        <w:rPr/>
        <w:t xml:space="preserve">三、2019-2023年欧洲护腰带行业分析</w:t>
      </w:r>
    </w:p>
    <w:p>
      <w:pPr>
        <w:spacing w:after="150"/>
      </w:pPr>
      <w:r>
        <w:rPr>
          <w:b w:val="1"/>
          <w:bCs w:val="1"/>
        </w:rPr>
        <w:t xml:space="preserve">第三章 2019-2023年中国护腰带行业规模与经济效益</w:t>
      </w:r>
    </w:p>
    <w:p>
      <w:pPr>
        <w:spacing w:after="150"/>
      </w:pPr>
      <w:r>
        <w:rPr/>
        <w:t xml:space="preserve">第一节 2019-2023年中国护腰带行业总体规模分析</w:t>
      </w:r>
    </w:p>
    <w:p>
      <w:pPr>
        <w:spacing w:after="150"/>
      </w:pPr>
      <w:r>
        <w:rPr/>
        <w:t xml:space="preserve">一、中国护腰带行业企业数量分析</w:t>
      </w:r>
    </w:p>
    <w:p>
      <w:pPr>
        <w:spacing w:after="150"/>
      </w:pPr>
      <w:r>
        <w:rPr/>
        <w:t xml:space="preserve">二、中国护腰带行业资产规模分析</w:t>
      </w:r>
    </w:p>
    <w:p>
      <w:pPr>
        <w:spacing w:after="150"/>
      </w:pPr>
      <w:r>
        <w:rPr/>
        <w:t xml:space="preserve">三、中国护腰带行业销售收入分析</w:t>
      </w:r>
    </w:p>
    <w:p>
      <w:pPr>
        <w:spacing w:after="150"/>
      </w:pPr>
      <w:r>
        <w:rPr/>
        <w:t xml:space="preserve">四、中国护腰带行业利润总额分析</w:t>
      </w:r>
    </w:p>
    <w:p>
      <w:pPr>
        <w:spacing w:after="150"/>
      </w:pPr>
      <w:r>
        <w:rPr/>
        <w:t xml:space="preserve">第二节 2019-2023年中国护腰带行业经营效益分析</w:t>
      </w:r>
    </w:p>
    <w:p>
      <w:pPr>
        <w:spacing w:after="150"/>
      </w:pPr>
      <w:r>
        <w:rPr/>
        <w:t xml:space="preserve">一、中国护腰带行业偿债能力分析</w:t>
      </w:r>
    </w:p>
    <w:p>
      <w:pPr>
        <w:spacing w:after="150"/>
      </w:pPr>
      <w:r>
        <w:rPr/>
        <w:t xml:space="preserve">二、中国护腰带行业盈利能力分析</w:t>
      </w:r>
    </w:p>
    <w:p>
      <w:pPr>
        <w:spacing w:after="150"/>
      </w:pPr>
      <w:r>
        <w:rPr/>
        <w:t xml:space="preserve">三、中国护腰带行业的毛利率分析</w:t>
      </w:r>
    </w:p>
    <w:p>
      <w:pPr>
        <w:spacing w:after="150"/>
      </w:pPr>
      <w:r>
        <w:rPr/>
        <w:t xml:space="preserve">四、中国护腰带行业运营能力分析</w:t>
      </w:r>
    </w:p>
    <w:p>
      <w:pPr>
        <w:spacing w:after="150"/>
      </w:pPr>
      <w:r>
        <w:rPr/>
        <w:t xml:space="preserve">第三节 2019-2023年中国护腰带行业成本费用分析</w:t>
      </w:r>
    </w:p>
    <w:p>
      <w:pPr>
        <w:spacing w:after="150"/>
      </w:pPr>
      <w:r>
        <w:rPr/>
        <w:t xml:space="preserve">一、中国护腰带行业销售成本分析</w:t>
      </w:r>
    </w:p>
    <w:p>
      <w:pPr>
        <w:spacing w:after="150"/>
      </w:pPr>
      <w:r>
        <w:rPr/>
        <w:t xml:space="preserve">二、中国护腰带行业销售费用分析</w:t>
      </w:r>
    </w:p>
    <w:p>
      <w:pPr>
        <w:spacing w:after="150"/>
      </w:pPr>
      <w:r>
        <w:rPr/>
        <w:t xml:space="preserve">三、中国护腰带行业管理费用分析</w:t>
      </w:r>
    </w:p>
    <w:p>
      <w:pPr>
        <w:spacing w:after="150"/>
      </w:pPr>
      <w:r>
        <w:rPr/>
        <w:t xml:space="preserve">四、中国护腰带行业财务费用分析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2019-2023年中国护腰带市场需求状况分析</w:t>
      </w:r>
    </w:p>
    <w:p>
      <w:pPr>
        <w:spacing w:after="150"/>
      </w:pPr>
      <w:r>
        <w:rPr>
          <w:b w:val="1"/>
          <w:bCs w:val="1"/>
        </w:rPr>
        <w:t xml:space="preserve">第四章 2019-2023年中国护腰带行业重点区域发展分析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2019-2023年中国护腰带产业链构成分析</w:t>
      </w:r>
    </w:p>
    <w:p>
      <w:pPr>
        <w:spacing w:after="150"/>
      </w:pPr>
      <w:r>
        <w:rPr/>
        <w:t xml:space="preserve">第一节 中国护腰带行业产业链构成分析</w:t>
      </w:r>
    </w:p>
    <w:p>
      <w:pPr>
        <w:spacing w:after="150"/>
      </w:pPr>
      <w:r>
        <w:rPr/>
        <w:t xml:space="preserve">第二节 中国护腰带行业上游产业供应能力分析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中国护腰带行业下游产业市场需求能力分析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护腰带企业产业链延伸策略研究</w:t>
      </w:r>
    </w:p>
    <w:p>
      <w:pPr>
        <w:spacing w:after="150"/>
      </w:pPr>
      <w:r>
        <w:rPr/>
        <w:t xml:space="preserve">一、产业链延伸的定义与优势</w:t>
      </w:r>
    </w:p>
    <w:p>
      <w:pPr>
        <w:spacing w:after="150"/>
      </w:pPr>
      <w:r>
        <w:rPr/>
        <w:t xml:space="preserve">二、护腰带企业产业链延伸策略的方向分析</w:t>
      </w:r>
    </w:p>
    <w:p>
      <w:pPr>
        <w:spacing w:after="150"/>
      </w:pPr>
      <w:r>
        <w:rPr/>
        <w:t xml:space="preserve">三、护腰带企业产业链延伸策略的建议</w:t>
      </w:r>
    </w:p>
    <w:p>
      <w:pPr>
        <w:spacing w:after="150"/>
      </w:pPr>
      <w:r>
        <w:rPr>
          <w:b w:val="1"/>
          <w:bCs w:val="1"/>
        </w:rPr>
        <w:t xml:space="preserve">第六章 2019-2023年中国护腰带行业渠道及模式分析</w:t>
      </w:r>
    </w:p>
    <w:p>
      <w:pPr>
        <w:spacing w:after="150"/>
      </w:pPr>
      <w:r>
        <w:rPr/>
        <w:t xml:space="preserve">第一节 2019-2023年中国护腰带行业盈利及经营模式分析</w:t>
      </w:r>
    </w:p>
    <w:p>
      <w:pPr>
        <w:spacing w:after="150"/>
      </w:pPr>
      <w:r>
        <w:rPr/>
        <w:t xml:space="preserve">一、2019-2023年中国护腰带行业盈利模式分析</w:t>
      </w:r>
    </w:p>
    <w:p>
      <w:pPr>
        <w:spacing w:after="150"/>
      </w:pPr>
      <w:r>
        <w:rPr/>
        <w:t xml:space="preserve">1、2019-2023年中国护腰带行业盈利模式分析</w:t>
      </w:r>
    </w:p>
    <w:p>
      <w:pPr>
        <w:spacing w:after="150"/>
      </w:pPr>
      <w:r>
        <w:rPr/>
        <w:t xml:space="preserve">2、2019-2023年影响中国护腰带行业盈利的因素分析</w:t>
      </w:r>
    </w:p>
    <w:p>
      <w:pPr>
        <w:spacing w:after="150"/>
      </w:pPr>
      <w:r>
        <w:rPr/>
        <w:t xml:space="preserve">二、2019-2023年中国护腰带行业经营模式分析</w:t>
      </w:r>
    </w:p>
    <w:p>
      <w:pPr>
        <w:spacing w:after="150"/>
      </w:pPr>
      <w:r>
        <w:rPr/>
        <w:t xml:space="preserve">第二节 2019-2023年中国护腰带行业渠道结构分析</w:t>
      </w:r>
    </w:p>
    <w:p>
      <w:pPr>
        <w:spacing w:after="150"/>
      </w:pPr>
      <w:r>
        <w:rPr/>
        <w:t xml:space="preserve">一、2019-2023年中国护腰带行业渠道结构分析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2019-2023年中国护腰带行业企业综合排名分析</w:t>
      </w:r>
    </w:p>
    <w:p>
      <w:pPr>
        <w:spacing w:after="150"/>
      </w:pPr>
      <w:r>
        <w:rPr/>
        <w:t xml:space="preserve">第一节 2019-2023年中国护腰带行业企业十强排名</w:t>
      </w:r>
    </w:p>
    <w:p>
      <w:pPr>
        <w:spacing w:after="150"/>
      </w:pPr>
      <w:r>
        <w:rPr/>
        <w:t xml:space="preserve">一、中国护腰带行业企业资产规模十强企业</w:t>
      </w:r>
    </w:p>
    <w:p>
      <w:pPr>
        <w:spacing w:after="150"/>
      </w:pPr>
      <w:r>
        <w:rPr/>
        <w:t xml:space="preserve">二、中国护腰带行业企业销售收入十强企业</w:t>
      </w:r>
    </w:p>
    <w:p>
      <w:pPr>
        <w:spacing w:after="150"/>
      </w:pPr>
      <w:r>
        <w:rPr/>
        <w:t xml:space="preserve">三、中国护腰带行业企业利润总额十强企业</w:t>
      </w:r>
    </w:p>
    <w:p>
      <w:pPr>
        <w:spacing w:after="150"/>
      </w:pPr>
      <w:r>
        <w:rPr/>
        <w:t xml:space="preserve">第二节 2019-2023年中国护腰带行业不同类型企业排名</w:t>
      </w:r>
    </w:p>
    <w:p>
      <w:pPr>
        <w:spacing w:after="150"/>
      </w:pPr>
      <w:r>
        <w:rPr/>
        <w:t xml:space="preserve">一、中国护腰带行业民营主要企业</w:t>
      </w:r>
    </w:p>
    <w:p>
      <w:pPr>
        <w:spacing w:after="150"/>
      </w:pPr>
      <w:r>
        <w:rPr/>
        <w:t xml:space="preserve">二、中国护腰带行业外资主要企业</w:t>
      </w:r>
    </w:p>
    <w:p>
      <w:pPr>
        <w:spacing w:after="150"/>
      </w:pPr>
      <w:r>
        <w:rPr>
          <w:b w:val="1"/>
          <w:bCs w:val="1"/>
        </w:rPr>
        <w:t xml:space="preserve">第八章 2024-2029年规划中国护腰带行业重点企业分析</w:t>
      </w:r>
    </w:p>
    <w:p>
      <w:pPr>
        <w:spacing w:after="150"/>
      </w:pPr>
      <w:r>
        <w:rPr/>
        <w:t xml:space="preserve">第一节 彪盛贸易(上海)有限公司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北京迈克达威体育文化发展有限公司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威寰(上海)贸易有限公司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威思波特(南京)贸易有限公司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北京勤利嘉德国际科贸有限公司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耐克商业(中国)有限公司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阿迪达斯体育(中国)有限公司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李宁(中国)体育用品有限公司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中山市万浩体育制品有限公司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2024-2029年中国护腰带行业规划投资环境分析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2024-2029年中国护腰带行业社会环境分析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2024-2029年中国护腰带行业投资前景策略分析</w:t>
      </w:r>
    </w:p>
    <w:p>
      <w:pPr>
        <w:spacing w:after="150"/>
      </w:pPr>
      <w:r>
        <w:rPr/>
        <w:t xml:space="preserve">第一节 2024-2029年中国护腰带行业规划发展前景预测</w:t>
      </w:r>
    </w:p>
    <w:p>
      <w:pPr>
        <w:spacing w:after="150"/>
      </w:pPr>
      <w:r>
        <w:rPr/>
        <w:t xml:space="preserve">一、中国护腰带行业投资前景预测分析</w:t>
      </w:r>
    </w:p>
    <w:p>
      <w:pPr>
        <w:spacing w:after="150"/>
      </w:pPr>
      <w:r>
        <w:rPr/>
        <w:t xml:space="preserve">二、中国护腰带行业需求规模预测分析</w:t>
      </w:r>
    </w:p>
    <w:p>
      <w:pPr>
        <w:spacing w:after="150"/>
      </w:pPr>
      <w:r>
        <w:rPr/>
        <w:t xml:space="preserve">三、中国护腰带行业市场前景预测分析</w:t>
      </w:r>
    </w:p>
    <w:p>
      <w:pPr>
        <w:spacing w:after="150"/>
      </w:pPr>
      <w:r>
        <w:rPr/>
        <w:t xml:space="preserve">第二节 2024-2029年中国护腰带行业投资风险分析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2024-2029年中国护腰带行业投资策略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2024-2029年中国护腰带行业前景发展分析</w:t>
      </w:r>
    </w:p>
    <w:p>
      <w:pPr>
        <w:spacing w:after="150"/>
      </w:pPr>
      <w:r>
        <w:rPr/>
        <w:t xml:space="preserve">第一节 2024-2029年中国护腰带行业前景SWOT分析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2024-2029年中国护腰带行业前景数据预测</w:t>
      </w:r>
    </w:p>
    <w:p>
      <w:pPr>
        <w:spacing w:after="150"/>
      </w:pPr>
      <w:r>
        <w:rPr/>
        <w:t xml:space="preserve">一、中国护腰带行业企业数量预测</w:t>
      </w:r>
    </w:p>
    <w:p>
      <w:pPr>
        <w:spacing w:after="150"/>
      </w:pPr>
      <w:r>
        <w:rPr/>
        <w:t xml:space="preserve">二、中国护腰带行业资产规模预测</w:t>
      </w:r>
    </w:p>
    <w:p>
      <w:pPr>
        <w:spacing w:after="150"/>
      </w:pPr>
      <w:r>
        <w:rPr/>
        <w:t xml:space="preserve">三、中国护腰带行业销售收入预测</w:t>
      </w:r>
    </w:p>
    <w:p>
      <w:pPr>
        <w:spacing w:after="150"/>
      </w:pPr>
      <w:r>
        <w:rPr/>
        <w:t xml:space="preserve">四、中国护腰带行业利润总额预测</w:t>
      </w:r>
    </w:p>
    <w:p>
      <w:pPr>
        <w:spacing w:after="150"/>
      </w:pPr>
      <w:r>
        <w:rPr/>
        <w:t xml:space="preserve">第三节 2024-2029年中国护腰带行业经营效益预测</w:t>
      </w:r>
    </w:p>
    <w:p>
      <w:pPr>
        <w:spacing w:after="150"/>
      </w:pPr>
      <w:r>
        <w:rPr/>
        <w:t xml:space="preserve">一、中国护腰带行业偿债能力预测</w:t>
      </w:r>
    </w:p>
    <w:p>
      <w:pPr>
        <w:spacing w:after="150"/>
      </w:pPr>
      <w:r>
        <w:rPr/>
        <w:t xml:space="preserve">二、中国护腰带行业盈利能力预测</w:t>
      </w:r>
    </w:p>
    <w:p>
      <w:pPr>
        <w:spacing w:after="150"/>
      </w:pPr>
      <w:r>
        <w:rPr/>
        <w:t xml:space="preserve">三、中国护腰带行业的毛利率预测</w:t>
      </w:r>
    </w:p>
    <w:p>
      <w:pPr>
        <w:spacing w:after="150"/>
      </w:pPr>
      <w:r>
        <w:rPr/>
        <w:t xml:space="preserve">四、中国护腰带行业运营能力预测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一、中国护腰带行业未来发展方向</w:t>
      </w:r>
    </w:p>
    <w:p>
      <w:pPr>
        <w:spacing w:after="150"/>
      </w:pPr>
      <w:r>
        <w:rPr/>
        <w:t xml:space="preserve">二、中国护腰带行业主要投资建议</w:t>
      </w:r>
    </w:p>
    <w:p>
      <w:pPr>
        <w:spacing w:after="150"/>
      </w:pPr>
      <w:r>
        <w:rPr/>
        <w:t xml:space="preserve">三、中国护腰带企业融资分析</w:t>
      </w:r>
    </w:p>
    <w:p>
      <w:pPr>
        <w:spacing w:after="150"/>
      </w:pPr>
      <w:r>
        <w:rPr/>
        <w:t xml:space="preserve">第四节 2024-2029年投资规划建议</w:t>
      </w:r>
    </w:p>
    <w:p>
      <w:pPr>
        <w:spacing w:after="150"/>
      </w:pPr>
      <w:r>
        <w:rPr>
          <w:b w:val="1"/>
          <w:bCs w:val="1"/>
        </w:rPr>
        <w:t xml:space="preserve">第十三章 2024-2029年护腰带企业战略规划策略分析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图表：中国护腰带行业生命周期</w:t>
      </w:r>
    </w:p>
    <w:p>
      <w:pPr>
        <w:spacing w:after="150"/>
      </w:pPr>
      <w:r>
        <w:rPr/>
        <w:t xml:space="preserve">图表：全球护腰带进出口增长情况</w:t>
      </w:r>
    </w:p>
    <w:p>
      <w:pPr>
        <w:spacing w:after="150"/>
      </w:pPr>
      <w:r>
        <w:rPr/>
        <w:t xml:space="preserve">图表：全球护腰带进出口区域分布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图表：华南地区中国护腰带行业市场规模</w:t>
      </w:r>
    </w:p>
    <w:p>
      <w:pPr>
        <w:spacing w:after="150"/>
      </w:pPr>
      <w:r>
        <w:rPr/>
        <w:t xml:space="preserve">图表：东地区中国护腰带行业市场规模</w:t>
      </w:r>
    </w:p>
    <w:p>
      <w:pPr>
        <w:spacing w:after="150"/>
      </w:pPr>
      <w:r>
        <w:rPr/>
        <w:t xml:space="preserve">图表：华北地区中国护腰带行业市场规模</w:t>
      </w:r>
    </w:p>
    <w:p>
      <w:pPr>
        <w:spacing w:after="150"/>
      </w:pPr>
      <w:r>
        <w:rPr/>
        <w:t xml:space="preserve">图表：华中地区中国护腰带行业市场规模</w:t>
      </w:r>
    </w:p>
    <w:p>
      <w:pPr>
        <w:spacing w:after="150"/>
      </w:pPr>
      <w:r>
        <w:rPr/>
        <w:t xml:space="preserve">图表：2019-2023年我国中国护腰带行业市场规模</w:t>
      </w:r>
    </w:p>
    <w:p>
      <w:pPr>
        <w:spacing w:after="150"/>
      </w:pPr>
      <w:r>
        <w:rPr/>
        <w:t xml:space="preserve">图表：2019-2023年我国中国护腰带行业年销量</w:t>
      </w:r>
    </w:p>
    <w:p>
      <w:pPr>
        <w:spacing w:after="150"/>
      </w:pPr>
      <w:r>
        <w:rPr/>
        <w:t xml:space="preserve">图表：2019-2023年我国护腰带价格走势</w:t>
      </w:r>
    </w:p>
    <w:p>
      <w:pPr>
        <w:spacing w:after="150"/>
      </w:pPr>
      <w:r>
        <w:rPr/>
        <w:t xml:space="preserve">图表：2024-2029年我国护腰带价格走势预测</w:t>
      </w:r>
    </w:p>
    <w:p>
      <w:pPr>
        <w:spacing w:after="150"/>
      </w:pPr>
      <w:r>
        <w:rPr/>
        <w:t xml:space="preserve">图表：2019-2023年我国护腰带进出口统计</w:t>
      </w:r>
    </w:p>
    <w:p>
      <w:pPr>
        <w:spacing w:after="150"/>
      </w:pPr>
      <w:r>
        <w:rPr/>
        <w:t xml:space="preserve">图表：2024-2029年中国护腰带行业企业数量预测</w:t>
      </w:r>
    </w:p>
    <w:p>
      <w:pPr>
        <w:spacing w:after="150"/>
      </w:pPr>
      <w:r>
        <w:rPr/>
        <w:t xml:space="preserve">图表：2024-2029年中国护腰带行业资产规模预测</w:t>
      </w:r>
    </w:p>
    <w:p>
      <w:pPr>
        <w:spacing w:after="150"/>
      </w:pPr>
      <w:r>
        <w:rPr/>
        <w:t xml:space="preserve">图表：2024-2029年中国护腰带行业销售收入预测</w:t>
      </w:r>
    </w:p>
    <w:p>
      <w:pPr>
        <w:spacing w:after="150"/>
      </w:pPr>
      <w:r>
        <w:rPr/>
        <w:t xml:space="preserve">图表：2024-2029年中国护腰带行业利润总额预测</w:t>
      </w:r>
    </w:p>
    <w:p>
      <w:pPr>
        <w:spacing w:after="150"/>
      </w:pPr>
      <w:r>
        <w:rPr/>
        <w:t xml:space="preserve">图表：2024-2029年中国护腰带行业偿债能力预测</w:t>
      </w:r>
    </w:p>
    <w:p>
      <w:pPr>
        <w:spacing w:after="150"/>
      </w:pPr>
      <w:r>
        <w:rPr/>
        <w:t xml:space="preserve">图表：2024-2029年中国护腰带行业盈利能力预测</w:t>
      </w:r>
    </w:p>
    <w:p>
      <w:pPr>
        <w:spacing w:after="150"/>
      </w:pPr>
      <w:r>
        <w:rPr/>
        <w:t xml:space="preserve">图表：2024-2029年中国护腰带行业的毛利率预测</w:t>
      </w:r>
    </w:p>
    <w:p>
      <w:pPr>
        <w:spacing w:after="150"/>
      </w:pPr>
      <w:r>
        <w:rPr/>
        <w:t xml:space="preserve">图表：2024-2029年中国护腰带行业运营能力预测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2024-2029年护腰带行业市场调研和投资分析报告</dc:title>
  <dc:description>2024-2029年护腰带行业市场调研和投资分析报告</dc:description>
  <dc:subject>2024-2029年护腰带行业市场调研和投资分析报告</dc:subject>
  <cp:keywords>研究报告</cp:keywords>
  <cp:category>研究报告</cp:category>
  <cp:lastModifiedBy>北京中道泰和信息咨询有限公司</cp:lastModifiedBy>
  <dcterms:created xsi:type="dcterms:W3CDTF">2024-01-23T05:42:59+08:00</dcterms:created>
  <dcterms:modified xsi:type="dcterms:W3CDTF">2024-01-23T05:42:59+08:00</dcterms:modified>
</cp:coreProperties>
</file>

<file path=docProps/custom.xml><?xml version="1.0" encoding="utf-8"?>
<Properties xmlns="http://schemas.openxmlformats.org/officeDocument/2006/custom-properties" xmlns:vt="http://schemas.openxmlformats.org/officeDocument/2006/docPropsVTypes"/>
</file>