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2024-2029年中国含乳饮料行业市场深入分析与消费者需求调研报告</w:t>
      </w:r>
    </w:p>
    <w:p>
      <w:pPr>
        <w:spacing w:after="150"/>
      </w:pPr>
      <w:r>
        <w:rPr>
          <w:b w:val="1"/>
          <w:bCs w:val="1"/>
        </w:rPr>
        <w:t xml:space="preserve">报告简介</w:t>
      </w:r>
    </w:p>
    <w:p>
      <w:pPr>
        <w:spacing w:after="150"/>
      </w:pPr>
      <w:r>
        <w:rPr/>
        <w:t xml:space="preserve">含乳饮料是以鲜乳或乳制品为原料，经发酵或未经发酵等工艺加工制成的含乳制品;含乳饮料是一种常见的营养型饮料，这种饮料的配料中除了牛奶以外，一般还有水、果味剂等。含乳饮料蛋白质含量至少应在0.7%以上，与普通饮料相比，蛋白质含量十分丰富。因此，尽管含乳饮料的营养价值不能与牛奶媲美，但是与含糖碳酸饮料相比，具有十分突出的的营养优势。</w:t>
      </w:r>
    </w:p>
    <w:p>
      <w:pPr>
        <w:spacing w:after="150"/>
      </w:pPr>
      <w:r>
        <w:rPr/>
        <w:t xml:space="preserve">含乳饮料口味丰富，可以调配成各种水果味，如红枣、蓝莓、木瓜、草莓等，也可以调配成可可味、咖啡味、巧克力味等，既有营养又口味丰富，有些含乳饮料则属于功能性饮料，具有一定的保健功能;还有些则含益生菌对人体消化功能有帮助，此外还有含适量无机钙，有一定的补钙作用。含乳饮料正是借助于牛奶中的蛋白质营养成分、果汁的芳香色泽及其他多种微量矿物质元素，起到营养互补、风味及口感相互协调等作用，满足了不同人群尤其是儿童或年轻人的需求。</w:t>
      </w:r>
    </w:p>
    <w:p>
      <w:pPr>
        <w:spacing w:after="150"/>
      </w:pPr>
      <w:r>
        <w:rPr/>
        <w:t xml:space="preserve">我国含乳饮料在上世纪80年代起步，发展历史较短。随着人民生活水平的日益提高，消费者的健康意识逐渐增强，饮料品种结构也在不断发生着变化，高热量饮料的市场占比逐年下滑，而含乳饮料和植物蛋白饮料“十三五”期间发展势头良好。目前，我国含乳饮料行业仍处于快速发展阶段，行业规范程度不高，法律法规不够完善，行业监管有待加强，行业进入壁垒较低，行业规模和行业产能仍处于不断增加的阶段，竞争格局尚不稳定。</w:t>
      </w:r>
    </w:p>
    <w:p>
      <w:pPr>
        <w:spacing w:after="150"/>
      </w:pPr>
      <w:r>
        <w:rPr/>
        <w:t xml:space="preserve">含乳饮料经过“十三五”期间的快速发展，行业内企业数量不断增加，行业竞争加剧。如今在含乳饮料市场更是大品牌众多，娃哈哈、可口可乐、小洋人、银鹭等饮料企业与蒙牛乳业、伊利股份、光明乳业等乳制品企业均涉足含乳饮料市场。随着业内企业数量的增加，产品种类不断丰富，并已推出消费者熟悉的日常消费种类，如娃哈哈的营养快线、蒙牛乳业的酸酸乳、伊利股份的优酸乳、小洋人的妙恋果乳以及银鹭的花生牛奶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含乳饮料行业及各子行业的发展状况、上下游行业发展状况、市场供需形势、新产品与技术等进行了分析，并重点分析了我国含乳饮料行业发展状况和特点，以及中国含乳饮料行业将面临的挑战、企业的发展策略等。报告还对全球含乳饮料行业发展态势作了详细分析，并对含乳饮料行业进行了趋向研判，是含乳饮料生产、经营企业，科研、投资机构等单位准确了解目前含乳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第一章含乳饮料行业发展回顾</w:t>
      </w:r>
    </w:p>
    <w:p>
      <w:pPr>
        <w:spacing w:after="150"/>
      </w:pPr>
      <w:r>
        <w:rPr/>
        <w:t xml:space="preserve">第一节 国内含乳饮料行业发展历程</w:t>
      </w:r>
    </w:p>
    <w:p>
      <w:pPr>
        <w:spacing w:after="150"/>
      </w:pPr>
      <w:r>
        <w:rPr/>
        <w:t xml:space="preserve">第二节 2019-2023年含乳饮料行业发展成就回顾</w:t>
      </w:r>
    </w:p>
    <w:p>
      <w:pPr>
        <w:spacing w:after="150"/>
      </w:pPr>
      <w:r>
        <w:rPr/>
        <w:t xml:space="preserve">一、2019-2023年含乳饮料行业市场规模分析</w:t>
      </w:r>
    </w:p>
    <w:p>
      <w:pPr>
        <w:spacing w:after="150"/>
      </w:pPr>
      <w:r>
        <w:rPr/>
        <w:t xml:space="preserve">二、2019-2023年含乳饮料行业企业数量分析</w:t>
      </w:r>
    </w:p>
    <w:p>
      <w:pPr>
        <w:spacing w:after="150"/>
      </w:pPr>
      <w:r>
        <w:rPr/>
        <w:t xml:space="preserve">三、2019-2023年含乳饮料行业营业收入分析</w:t>
      </w:r>
    </w:p>
    <w:p>
      <w:pPr>
        <w:spacing w:after="150"/>
      </w:pPr>
      <w:r>
        <w:rPr/>
        <w:t xml:space="preserve">四、2019-2023年含乳饮料行业产销情况分析</w:t>
      </w:r>
    </w:p>
    <w:p>
      <w:pPr>
        <w:spacing w:after="150"/>
      </w:pPr>
      <w:r>
        <w:rPr/>
        <w:t xml:space="preserve">五、2019-2023年含乳饮料行业产品价格走势分析</w:t>
      </w:r>
    </w:p>
    <w:p>
      <w:pPr>
        <w:spacing w:after="150"/>
      </w:pPr>
      <w:r>
        <w:rPr/>
        <w:t xml:space="preserve">第三节 2019-2023年含乳饮料行业热点事件回顾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2019-2023年含乳饮料行业运行中存在的问题分析</w:t>
      </w:r>
    </w:p>
    <w:p>
      <w:pPr>
        <w:spacing w:after="150"/>
      </w:pPr>
      <w:r>
        <w:rPr/>
        <w:t xml:space="preserve">一、2019-2023年含乳饮料行业面临的问题分析</w:t>
      </w:r>
    </w:p>
    <w:p>
      <w:pPr>
        <w:spacing w:after="150"/>
      </w:pPr>
      <w:r>
        <w:rPr/>
        <w:t xml:space="preserve">二、2019-2023年含乳饮料行业企业面对的困境分析</w:t>
      </w:r>
    </w:p>
    <w:p>
      <w:pPr>
        <w:spacing w:after="150"/>
      </w:pPr>
      <w:r>
        <w:rPr/>
        <w:t xml:space="preserve">三、2019-2023年含乳饮料行业企业的发展出路分析</w:t>
      </w:r>
    </w:p>
    <w:p>
      <w:pPr>
        <w:spacing w:after="150"/>
      </w:pPr>
      <w:r>
        <w:rPr>
          <w:b w:val="1"/>
          <w:bCs w:val="1"/>
        </w:rPr>
        <w:t xml:space="preserve">第二章中国含乳饮料行业运行效益</w:t>
      </w:r>
    </w:p>
    <w:p>
      <w:pPr>
        <w:spacing w:after="150"/>
      </w:pPr>
      <w:r>
        <w:rPr/>
        <w:t xml:space="preserve">第一节 2019-2023年中国含乳饮料行业盈利能力分析</w:t>
      </w:r>
    </w:p>
    <w:p>
      <w:pPr>
        <w:spacing w:after="150"/>
      </w:pPr>
      <w:r>
        <w:rPr/>
        <w:t xml:space="preserve">一、2019-2023年中国含乳饮料行业总资产利润率分析</w:t>
      </w:r>
    </w:p>
    <w:p>
      <w:pPr>
        <w:spacing w:after="150"/>
      </w:pPr>
      <w:r>
        <w:rPr/>
        <w:t xml:space="preserve">二、2019-2023年中国含乳饮料行业营收利润率分析</w:t>
      </w:r>
    </w:p>
    <w:p>
      <w:pPr>
        <w:spacing w:after="150"/>
      </w:pPr>
      <w:r>
        <w:rPr/>
        <w:t xml:space="preserve">三、2019-2023年中国含乳饮料行业毛利率分析</w:t>
      </w:r>
    </w:p>
    <w:p>
      <w:pPr>
        <w:spacing w:after="150"/>
      </w:pPr>
      <w:r>
        <w:rPr/>
        <w:t xml:space="preserve">第二节 2019-2023年中国含乳饮料行业偿债能力分析</w:t>
      </w:r>
    </w:p>
    <w:p>
      <w:pPr>
        <w:spacing w:after="150"/>
      </w:pPr>
      <w:r>
        <w:rPr/>
        <w:t xml:space="preserve">一、2019-2023年中国含乳饮料行业速动比率分析</w:t>
      </w:r>
    </w:p>
    <w:p>
      <w:pPr>
        <w:spacing w:after="150"/>
      </w:pPr>
      <w:r>
        <w:rPr/>
        <w:t xml:space="preserve">二、2019-2023年中国含乳饮料行业流动比率分析</w:t>
      </w:r>
    </w:p>
    <w:p>
      <w:pPr>
        <w:spacing w:after="150"/>
      </w:pPr>
      <w:r>
        <w:rPr/>
        <w:t xml:space="preserve">三、2019-2023年中国含乳饮料行业资产负债率分析</w:t>
      </w:r>
    </w:p>
    <w:p>
      <w:pPr>
        <w:spacing w:after="150"/>
      </w:pPr>
      <w:r>
        <w:rPr/>
        <w:t xml:space="preserve">第三节 2019-2023年中国含乳饮料行业运营能力分析</w:t>
      </w:r>
    </w:p>
    <w:p>
      <w:pPr>
        <w:spacing w:after="150"/>
      </w:pPr>
      <w:r>
        <w:rPr/>
        <w:t xml:space="preserve">一、2019-2023年中国含乳饮料行业总资产周转率分析</w:t>
      </w:r>
    </w:p>
    <w:p>
      <w:pPr>
        <w:spacing w:after="150"/>
      </w:pPr>
      <w:r>
        <w:rPr/>
        <w:t xml:space="preserve">二、2019-2023年中国含乳饮料行业应收账款周转率分析</w:t>
      </w:r>
    </w:p>
    <w:p>
      <w:pPr>
        <w:spacing w:after="150"/>
      </w:pPr>
      <w:r>
        <w:rPr/>
        <w:t xml:space="preserve">三、2019-2023年中国含乳饮料行业存货周转率分析</w:t>
      </w:r>
    </w:p>
    <w:p>
      <w:pPr>
        <w:spacing w:after="150"/>
      </w:pPr>
      <w:r>
        <w:rPr/>
        <w:t xml:space="preserve">第四节 2019-2023年中国含乳饮料行业成长能力分析</w:t>
      </w:r>
    </w:p>
    <w:p>
      <w:pPr>
        <w:spacing w:after="150"/>
      </w:pPr>
      <w:r>
        <w:rPr/>
        <w:t xml:space="preserve">一、2019-2023年中国含乳饮料行业总资产增长率分析</w:t>
      </w:r>
    </w:p>
    <w:p>
      <w:pPr>
        <w:spacing w:after="150"/>
      </w:pPr>
      <w:r>
        <w:rPr/>
        <w:t xml:space="preserve">二、2019-2023年中国含乳饮料行业营收增长率分析</w:t>
      </w:r>
    </w:p>
    <w:p>
      <w:pPr>
        <w:spacing w:after="150"/>
      </w:pPr>
      <w:r>
        <w:rPr/>
        <w:t xml:space="preserve">三、2019-2023年中国含乳饮料行业利润增长率分析</w:t>
      </w:r>
    </w:p>
    <w:p>
      <w:pPr>
        <w:spacing w:after="150"/>
      </w:pPr>
      <w:r>
        <w:rPr/>
        <w:t xml:space="preserve">第五节 2019-2023年中国含乳饮料行业成本费用分析</w:t>
      </w:r>
    </w:p>
    <w:p>
      <w:pPr>
        <w:spacing w:after="150"/>
      </w:pPr>
      <w:r>
        <w:rPr/>
        <w:t xml:space="preserve">一、中国含乳饮料成本构成分析</w:t>
      </w:r>
    </w:p>
    <w:p>
      <w:pPr>
        <w:spacing w:after="150"/>
      </w:pPr>
      <w:r>
        <w:rPr/>
        <w:t xml:space="preserve">二、2019-2023年中国含乳饮料行业成本费用分析</w:t>
      </w:r>
    </w:p>
    <w:p>
      <w:pPr>
        <w:spacing w:after="150"/>
      </w:pPr>
      <w:r>
        <w:rPr/>
        <w:t xml:space="preserve">三、中国含乳饮料行业成本费用对于行业利润的影响分析</w:t>
      </w:r>
    </w:p>
    <w:p>
      <w:pPr>
        <w:spacing w:after="150"/>
      </w:pPr>
      <w:r>
        <w:rPr>
          <w:b w:val="1"/>
          <w:bCs w:val="1"/>
        </w:rPr>
        <w:t xml:space="preserve">第三章中国含乳饮料行业经营模式及渠道分析</w:t>
      </w:r>
    </w:p>
    <w:p>
      <w:pPr>
        <w:spacing w:after="150"/>
      </w:pPr>
      <w:r>
        <w:rPr/>
        <w:t xml:space="preserve">第一节 中国含乳饮料行业经营模式分析</w:t>
      </w:r>
    </w:p>
    <w:p>
      <w:pPr>
        <w:spacing w:after="150"/>
      </w:pPr>
      <w:r>
        <w:rPr/>
        <w:t xml:space="preserve">第二节 中国含乳饮料行业盈利模式分析</w:t>
      </w:r>
    </w:p>
    <w:p>
      <w:pPr>
        <w:spacing w:after="150"/>
      </w:pPr>
      <w:r>
        <w:rPr/>
        <w:t xml:space="preserve">一、中国含乳饮料行业盈利模式</w:t>
      </w:r>
    </w:p>
    <w:p>
      <w:pPr>
        <w:spacing w:after="150"/>
      </w:pPr>
      <w:r>
        <w:rPr/>
        <w:t xml:space="preserve">二、影响中国含乳饮料企业盈利的因素分析</w:t>
      </w:r>
    </w:p>
    <w:p>
      <w:pPr>
        <w:spacing w:after="150"/>
      </w:pPr>
      <w:r>
        <w:rPr/>
        <w:t xml:space="preserve">第三节 中国含乳饮料行业渠道分布</w:t>
      </w:r>
    </w:p>
    <w:p>
      <w:pPr>
        <w:spacing w:after="150"/>
      </w:pPr>
      <w:r>
        <w:rPr/>
        <w:t xml:space="preserve">一、中国含乳饮料行业渠道结构分布</w:t>
      </w:r>
    </w:p>
    <w:p>
      <w:pPr>
        <w:spacing w:after="150"/>
      </w:pPr>
      <w:r>
        <w:rPr/>
        <w:t xml:space="preserve">二、主流渠道的优劣势对比分析</w:t>
      </w:r>
    </w:p>
    <w:p>
      <w:pPr>
        <w:spacing w:after="150"/>
      </w:pPr>
      <w:r>
        <w:rPr/>
        <w:t xml:space="preserve">三、2024-2029年中国含乳饮料行业渠道结构变化趋势预测</w:t>
      </w:r>
    </w:p>
    <w:p>
      <w:pPr>
        <w:spacing w:after="150"/>
      </w:pPr>
      <w:r>
        <w:rPr/>
        <w:t xml:space="preserve">第四节 电子商务在中国含乳饮料行业渠道中的应用现状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三、电子商务在中国含乳饮料行业的应用现状</w:t>
      </w:r>
    </w:p>
    <w:p>
      <w:pPr>
        <w:spacing w:after="150"/>
      </w:pPr>
      <w:r>
        <w:rPr/>
        <w:t xml:space="preserve">四、电子商务在中国含乳饮料行业的应用趋势</w:t>
      </w:r>
    </w:p>
    <w:p>
      <w:pPr>
        <w:spacing w:after="150"/>
      </w:pPr>
      <w:r>
        <w:rPr>
          <w:b w:val="1"/>
          <w:bCs w:val="1"/>
        </w:rPr>
        <w:t xml:space="preserve">第四章含乳饮料行业背景环境分析</w:t>
      </w:r>
    </w:p>
    <w:p>
      <w:pPr>
        <w:spacing w:after="150"/>
      </w:pPr>
      <w:r>
        <w:rPr/>
        <w:t xml:space="preserve">第一节 含乳饮料行业宏观经济背景分析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三、宏观经济对含乳饮料行业的支持分析</w:t>
      </w:r>
    </w:p>
    <w:p>
      <w:pPr>
        <w:spacing w:after="150"/>
      </w:pPr>
      <w:r>
        <w:rPr/>
        <w:t xml:space="preserve">第二节 含乳饮料行业政策背景分析</w:t>
      </w:r>
    </w:p>
    <w:p>
      <w:pPr>
        <w:spacing w:after="150"/>
      </w:pPr>
      <w:r>
        <w:rPr/>
        <w:t xml:space="preserve">一、含乳饮料行业管理体制及相关标准分析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四、政策环境对含乳饮料行业的支持分析</w:t>
      </w:r>
    </w:p>
    <w:p>
      <w:pPr>
        <w:spacing w:after="150"/>
      </w:pPr>
      <w:r>
        <w:rPr/>
        <w:t xml:space="preserve">第三节 含乳饮料行业社会背景分析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三、社会背景对含乳饮料行业的支持分析</w:t>
      </w:r>
    </w:p>
    <w:p>
      <w:pPr>
        <w:spacing w:after="150"/>
      </w:pPr>
      <w:r>
        <w:rPr/>
        <w:t xml:space="preserve">第四节 含乳饮料行业技术背景分析</w:t>
      </w:r>
    </w:p>
    <w:p>
      <w:pPr>
        <w:spacing w:after="150"/>
      </w:pPr>
      <w:r>
        <w:rPr/>
        <w:t xml:space="preserve">一、2019-2023年含乳饮料行业专利技术情况</w:t>
      </w:r>
    </w:p>
    <w:p>
      <w:pPr>
        <w:spacing w:after="150"/>
      </w:pPr>
      <w:r>
        <w:rPr/>
        <w:t xml:space="preserve">二、2019-2023年含乳饮料行业技术水准评估</w:t>
      </w:r>
    </w:p>
    <w:p>
      <w:pPr>
        <w:spacing w:after="150"/>
      </w:pPr>
      <w:r>
        <w:rPr/>
        <w:t xml:space="preserve">三、2019-2023年含乳饮料行业技术发展趋势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含乳饮料市场消费需求分析</w:t>
      </w:r>
    </w:p>
    <w:p>
      <w:pPr>
        <w:spacing w:after="150"/>
      </w:pPr>
      <w:r>
        <w:rPr/>
        <w:t xml:space="preserve">一、含乳饮料市场的消费需求变化</w:t>
      </w:r>
    </w:p>
    <w:p>
      <w:pPr>
        <w:spacing w:after="150"/>
      </w:pPr>
      <w:r>
        <w:rPr/>
        <w:t xml:space="preserve">二、含乳饮料行业的需求情况分析</w:t>
      </w:r>
    </w:p>
    <w:p>
      <w:pPr>
        <w:spacing w:after="150"/>
      </w:pPr>
      <w:r>
        <w:rPr/>
        <w:t xml:space="preserve">三、2019-2023年含乳饮料品牌市场消费需求分析</w:t>
      </w:r>
    </w:p>
    <w:p>
      <w:pPr>
        <w:spacing w:after="150"/>
      </w:pPr>
      <w:r>
        <w:rPr/>
        <w:t xml:space="preserve">第二节 含乳饮料消费市场状况分析</w:t>
      </w:r>
    </w:p>
    <w:p>
      <w:pPr>
        <w:spacing w:after="150"/>
      </w:pPr>
      <w:r>
        <w:rPr/>
        <w:t xml:space="preserve">一、含乳饮料行业消费特点</w:t>
      </w:r>
    </w:p>
    <w:p>
      <w:pPr>
        <w:spacing w:after="150"/>
      </w:pPr>
      <w:r>
        <w:rPr/>
        <w:t xml:space="preserve">二、含乳饮料行业消费分析</w:t>
      </w:r>
    </w:p>
    <w:p>
      <w:pPr>
        <w:spacing w:after="150"/>
      </w:pPr>
      <w:r>
        <w:rPr/>
        <w:t xml:space="preserve">三、含乳饮料行业消费结构分析</w:t>
      </w:r>
    </w:p>
    <w:p>
      <w:pPr>
        <w:spacing w:after="150"/>
      </w:pPr>
      <w:r>
        <w:rPr/>
        <w:t xml:space="preserve">四、含乳饮料行业消费的市场变化</w:t>
      </w:r>
    </w:p>
    <w:p>
      <w:pPr>
        <w:spacing w:after="150"/>
      </w:pPr>
      <w:r>
        <w:rPr/>
        <w:t xml:space="preserve">五、含乳饮料市场的消费方向</w:t>
      </w:r>
    </w:p>
    <w:p>
      <w:pPr>
        <w:spacing w:after="150"/>
      </w:pPr>
      <w:r>
        <w:rPr/>
        <w:t xml:space="preserve">第三节 2024-2029年消费者行为变化趋势</w:t>
      </w:r>
    </w:p>
    <w:p>
      <w:pPr>
        <w:spacing w:after="150"/>
      </w:pPr>
      <w:r>
        <w:rPr/>
        <w:t xml:space="preserve">第四节 2019-2023年中国含乳饮料行业舆情环境分析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第七章市场品牌现状分析</w:t>
      </w:r>
    </w:p>
    <w:p>
      <w:pPr>
        <w:spacing w:after="150"/>
      </w:pPr>
      <w:r>
        <w:rPr/>
        <w:t xml:space="preserve">第一节 含乳饮料行业市场品牌现状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四、含乳饮料行业品牌忠诚度调查</w:t>
      </w:r>
    </w:p>
    <w:p>
      <w:pPr>
        <w:spacing w:after="150"/>
      </w:pPr>
      <w:r>
        <w:rPr/>
        <w:t xml:space="preserve">五、消费者的消费理念调研</w:t>
      </w:r>
    </w:p>
    <w:p>
      <w:pPr>
        <w:spacing w:after="150"/>
      </w:pPr>
      <w:r>
        <w:rPr/>
        <w:t xml:space="preserve">第二节 含乳饮料行业品牌排行</w:t>
      </w:r>
    </w:p>
    <w:p>
      <w:pPr>
        <w:spacing w:after="150"/>
      </w:pPr>
      <w:r>
        <w:rPr/>
        <w:t xml:space="preserve">一、TOP10含乳饮料行业品牌排行</w:t>
      </w:r>
    </w:p>
    <w:p>
      <w:pPr>
        <w:spacing w:after="150"/>
      </w:pPr>
      <w:r>
        <w:rPr/>
        <w:t xml:space="preserve">二、TOP10含乳饮料行业品牌市场占有率排行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杭州娃哈哈集团有限公司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内蒙古伊利实业集团股份有限公司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蒙牛乳业(集团)股份有限公司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养乐多公司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银鹭食品</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光明乳业股份有限公司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旺旺公司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河北养元智汇饮品股份有限公司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国内外含乳饮料企业竞争力对比分析</w:t>
      </w:r>
    </w:p>
    <w:p>
      <w:pPr>
        <w:spacing w:after="150"/>
      </w:pPr>
      <w:r>
        <w:rPr/>
        <w:t xml:space="preserve">一、国内含乳饮料企业竞争优势分析</w:t>
      </w:r>
    </w:p>
    <w:p>
      <w:pPr>
        <w:spacing w:after="150"/>
      </w:pPr>
      <w:r>
        <w:rPr/>
        <w:t xml:space="preserve">二、国内外含乳饮料企业的竞争格局</w:t>
      </w:r>
    </w:p>
    <w:p>
      <w:pPr>
        <w:spacing w:after="150"/>
      </w:pPr>
      <w:r>
        <w:rPr/>
        <w:t xml:space="preserve">1、国内市场国内外含乳饮料企业竞争格局</w:t>
      </w:r>
    </w:p>
    <w:p>
      <w:pPr>
        <w:spacing w:after="150"/>
      </w:pPr>
      <w:r>
        <w:rPr/>
        <w:t xml:space="preserve">2、全球市场国内外含乳饮料企业竞争格局</w:t>
      </w:r>
    </w:p>
    <w:p>
      <w:pPr>
        <w:spacing w:after="150"/>
      </w:pPr>
      <w:r>
        <w:rPr/>
        <w:t xml:space="preserve">三、构建中国含乳饮料企业竞争力的策略建议</w:t>
      </w:r>
    </w:p>
    <w:p>
      <w:pPr>
        <w:spacing w:after="150"/>
      </w:pPr>
      <w:r>
        <w:rPr/>
        <w:t xml:space="preserve">第四节 中国含乳饮料行业竞争趋势预测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第十一章未来影响中国含乳饮料行业发展的因素分析</w:t>
      </w:r>
    </w:p>
    <w:p>
      <w:pPr>
        <w:spacing w:after="150"/>
      </w:pPr>
      <w:r>
        <w:rPr/>
        <w:t xml:space="preserve">第一节 未来影响中国含乳饮料行业发展的主要因素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未来中国含乳饮料行业面对的挑战与机遇</w:t>
      </w:r>
    </w:p>
    <w:p>
      <w:pPr>
        <w:spacing w:after="150"/>
      </w:pPr>
      <w:r>
        <w:rPr/>
        <w:t xml:space="preserve">一、2024-2029年中国含乳饮料行业面临的挑战分析</w:t>
      </w:r>
    </w:p>
    <w:p>
      <w:pPr>
        <w:spacing w:after="150"/>
      </w:pPr>
      <w:r>
        <w:rPr/>
        <w:t xml:space="preserve">二、2024-2029年中国含乳饮料行业面临挑战的解决策略建议</w:t>
      </w:r>
    </w:p>
    <w:p>
      <w:pPr>
        <w:spacing w:after="150"/>
      </w:pPr>
      <w:r>
        <w:rPr/>
        <w:t xml:space="preserve">三、2024-2029年中国含乳饮料行业面临的机遇分析</w:t>
      </w:r>
    </w:p>
    <w:p>
      <w:pPr>
        <w:spacing w:after="150"/>
      </w:pPr>
      <w:r>
        <w:rPr/>
        <w:t xml:space="preserve">第三节 未来中国含乳饮料行业企业面对的困境与解决策略</w:t>
      </w:r>
    </w:p>
    <w:p>
      <w:pPr>
        <w:spacing w:after="150"/>
      </w:pPr>
      <w:r>
        <w:rPr/>
        <w:t xml:space="preserve">一、2024-2029年中国含乳饮料行业企业面对的困境分析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第十二章含乳饮料行业前景与投资建议</w:t>
      </w:r>
    </w:p>
    <w:p>
      <w:pPr>
        <w:spacing w:after="150"/>
      </w:pPr>
      <w:r>
        <w:rPr/>
        <w:t xml:space="preserve">第一节 含乳饮料行业发展前景预测</w:t>
      </w:r>
    </w:p>
    <w:p>
      <w:pPr>
        <w:spacing w:after="150"/>
      </w:pPr>
      <w:r>
        <w:rPr/>
        <w:t xml:space="preserve">一、2024-2029年含乳饮料行业数据预测</w:t>
      </w:r>
    </w:p>
    <w:p>
      <w:pPr>
        <w:spacing w:after="150"/>
      </w:pPr>
      <w:r>
        <w:rPr/>
        <w:t xml:space="preserve">1、2024-2029年含乳饮料行业市场规模预测</w:t>
      </w:r>
    </w:p>
    <w:p>
      <w:pPr>
        <w:spacing w:after="150"/>
      </w:pPr>
      <w:r>
        <w:rPr/>
        <w:t xml:space="preserve">2、2024-2029年含乳饮料行业营业收入预测</w:t>
      </w:r>
    </w:p>
    <w:p>
      <w:pPr>
        <w:spacing w:after="150"/>
      </w:pPr>
      <w:r>
        <w:rPr/>
        <w:t xml:space="preserve">3、2024-2029年含乳饮料行业产销预测</w:t>
      </w:r>
    </w:p>
    <w:p>
      <w:pPr>
        <w:spacing w:after="150"/>
      </w:pPr>
      <w:r>
        <w:rPr/>
        <w:t xml:space="preserve">二、2024-2029年含乳饮料行业发展趋势分析</w:t>
      </w:r>
    </w:p>
    <w:p>
      <w:pPr>
        <w:spacing w:after="150"/>
      </w:pPr>
      <w:r>
        <w:rPr/>
        <w:t xml:space="preserve">三、2024-2029年含乳饮料行业发展前景展望</w:t>
      </w:r>
    </w:p>
    <w:p>
      <w:pPr>
        <w:spacing w:after="150"/>
      </w:pPr>
      <w:r>
        <w:rPr/>
        <w:t xml:space="preserve">第二节 含乳饮料行业发展策略分析</w:t>
      </w:r>
    </w:p>
    <w:p>
      <w:pPr>
        <w:spacing w:after="150"/>
      </w:pPr>
      <w:r>
        <w:rPr/>
        <w:t xml:space="preserve">一、重点客户策略</w:t>
      </w:r>
    </w:p>
    <w:p>
      <w:pPr>
        <w:spacing w:after="150"/>
      </w:pPr>
      <w:r>
        <w:rPr/>
        <w:t xml:space="preserve">1、含乳饮料行业实施重点客户战略的必要性</w:t>
      </w:r>
    </w:p>
    <w:p>
      <w:pPr>
        <w:spacing w:after="150"/>
      </w:pPr>
      <w:r>
        <w:rPr/>
        <w:t xml:space="preserve">2、合理确立重点客户</w:t>
      </w:r>
    </w:p>
    <w:p>
      <w:pPr>
        <w:spacing w:after="150"/>
      </w:pPr>
      <w:r>
        <w:rPr/>
        <w:t xml:space="preserve">3、含乳饮料行业实施重点客户战略要重点解决的问题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1、含乳饮料行业品牌的重要性</w:t>
      </w:r>
    </w:p>
    <w:p>
      <w:pPr>
        <w:spacing w:after="150"/>
      </w:pPr>
      <w:r>
        <w:rPr/>
        <w:t xml:space="preserve">2、含乳饮料行业实施品牌战略的意义</w:t>
      </w:r>
    </w:p>
    <w:p>
      <w:pPr>
        <w:spacing w:after="150"/>
      </w:pPr>
      <w:r>
        <w:rPr/>
        <w:t xml:space="preserve">3、含乳饮料行业企业品牌的现状分析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2024-2029年含乳饮料行业投资机会分析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2024-2029年含乳饮料行业投资建议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图表：2019-2023年含乳饮料行业市场规模分析</w:t>
      </w:r>
    </w:p>
    <w:p>
      <w:pPr>
        <w:spacing w:after="150"/>
      </w:pPr>
      <w:r>
        <w:rPr/>
        <w:t xml:space="preserve">图表：2019-2023年含乳饮料行业企业数量分析</w:t>
      </w:r>
    </w:p>
    <w:p>
      <w:pPr>
        <w:spacing w:after="150"/>
      </w:pPr>
      <w:r>
        <w:rPr/>
        <w:t xml:space="preserve">图表：2019-2023年含乳饮料行业营业收入分析</w:t>
      </w:r>
    </w:p>
    <w:p>
      <w:pPr>
        <w:spacing w:after="150"/>
      </w:pPr>
      <w:r>
        <w:rPr/>
        <w:t xml:space="preserve">图表：2019-2023年含乳饮料行业产销情况分析</w:t>
      </w:r>
    </w:p>
    <w:p>
      <w:pPr>
        <w:spacing w:after="150"/>
      </w:pPr>
      <w:r>
        <w:rPr/>
        <w:t xml:space="preserve">图表：2019-2023年含乳饮料行业产品价格走势分析</w:t>
      </w:r>
    </w:p>
    <w:p>
      <w:pPr>
        <w:spacing w:after="150"/>
      </w:pPr>
      <w:r>
        <w:rPr/>
        <w:t xml:space="preserve">图表：2019-2023年中国含乳饮料行业总资产利润率分析</w:t>
      </w:r>
    </w:p>
    <w:p>
      <w:pPr>
        <w:spacing w:after="150"/>
      </w:pPr>
      <w:r>
        <w:rPr/>
        <w:t xml:space="preserve">图表：2019-2023年中国含乳饮料行业营收利润率分析</w:t>
      </w:r>
    </w:p>
    <w:p>
      <w:pPr>
        <w:spacing w:after="150"/>
      </w:pPr>
      <w:r>
        <w:rPr/>
        <w:t xml:space="preserve">图表：2019-2023年中国含乳饮料行业毛利率分析</w:t>
      </w:r>
    </w:p>
    <w:p>
      <w:pPr>
        <w:spacing w:after="150"/>
      </w:pPr>
      <w:r>
        <w:rPr/>
        <w:t xml:space="preserve">图表：2019-2023年中国含乳饮料行业速动比率分析</w:t>
      </w:r>
    </w:p>
    <w:p>
      <w:pPr>
        <w:spacing w:after="150"/>
      </w:pPr>
      <w:r>
        <w:rPr/>
        <w:t xml:space="preserve">图表：2019-2023年中国含乳饮料行业流动比率分析</w:t>
      </w:r>
    </w:p>
    <w:p>
      <w:pPr>
        <w:spacing w:after="150"/>
      </w:pPr>
      <w:r>
        <w:rPr/>
        <w:t xml:space="preserve">图表：2019-2023年中国含乳饮料行业资产负债率分析</w:t>
      </w:r>
    </w:p>
    <w:p>
      <w:pPr>
        <w:spacing w:after="150"/>
      </w:pPr>
      <w:r>
        <w:rPr/>
        <w:t xml:space="preserve">图表：2019-2023年中国含乳饮料行业总资产周转率分析</w:t>
      </w:r>
    </w:p>
    <w:p>
      <w:pPr>
        <w:spacing w:after="150"/>
      </w:pPr>
      <w:r>
        <w:rPr/>
        <w:t xml:space="preserve">图表：2019-2023年中国含乳饮料行业应收账款周转率分析</w:t>
      </w:r>
    </w:p>
    <w:p>
      <w:pPr>
        <w:spacing w:after="150"/>
      </w:pPr>
      <w:r>
        <w:rPr/>
        <w:t xml:space="preserve">图表：2019-2023年中国含乳饮料行业存货周转率分析</w:t>
      </w:r>
    </w:p>
    <w:p>
      <w:pPr>
        <w:spacing w:after="150"/>
      </w:pPr>
      <w:r>
        <w:rPr/>
        <w:t xml:space="preserve">图表：2019-2023年中国含乳饮料行业总资产增长率分析</w:t>
      </w:r>
    </w:p>
    <w:p>
      <w:pPr>
        <w:spacing w:after="150"/>
      </w:pPr>
      <w:r>
        <w:rPr/>
        <w:t xml:space="preserve">图表：2019-2023年中国含乳饮料行业营收增长率分析</w:t>
      </w:r>
    </w:p>
    <w:p>
      <w:pPr>
        <w:spacing w:after="150"/>
      </w:pPr>
      <w:r>
        <w:rPr/>
        <w:t xml:space="preserve">图表：2019-2023年中国含乳饮料行业利润增长率分析</w:t>
      </w:r>
    </w:p>
    <w:p>
      <w:pPr>
        <w:spacing w:after="150"/>
      </w:pPr>
      <w:r>
        <w:rPr/>
        <w:t xml:space="preserve">图表：2024-2029年含乳饮料行业市场规模预测</w:t>
      </w:r>
    </w:p>
    <w:p>
      <w:pPr>
        <w:spacing w:after="150"/>
      </w:pPr>
      <w:r>
        <w:rPr/>
        <w:t xml:space="preserve">图表：2024-2029年含乳饮料行业营业收入预测</w:t>
      </w:r>
    </w:p>
    <w:p>
      <w:pPr>
        <w:spacing w:after="150"/>
      </w:pPr>
      <w:r>
        <w:rPr/>
        <w:t xml:space="preserve">图表：2024-2029年含乳饮料行业产销预测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2024-2029年中国含乳饮料行业市场深入分析与消费者需求调研报告</dc:title>
  <dc:description>2024-2029年中国含乳饮料行业市场深入分析与消费者需求调研报告</dc:description>
  <dc:subject>2024-2029年中国含乳饮料行业市场深入分析与消费者需求调研报告</dc:subject>
  <cp:keywords>研究报告</cp:keywords>
  <cp:category>研究报告</cp:category>
  <cp:lastModifiedBy>北京中道泰和信息咨询有限公司</cp:lastModifiedBy>
  <dcterms:created xsi:type="dcterms:W3CDTF">2024-01-23T05:42:38+08:00</dcterms:created>
  <dcterms:modified xsi:type="dcterms:W3CDTF">2024-01-23T05:42:38+08:00</dcterms:modified>
</cp:coreProperties>
</file>

<file path=docProps/custom.xml><?xml version="1.0" encoding="utf-8"?>
<Properties xmlns="http://schemas.openxmlformats.org/officeDocument/2006/custom-properties" xmlns:vt="http://schemas.openxmlformats.org/officeDocument/2006/docPropsVTypes"/>
</file>