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2024-2029年麻将机行业市场调研和投资分析报告</w:t>
      </w:r>
    </w:p>
    <w:p>
      <w:pPr>
        <w:spacing w:after="150"/>
      </w:pPr>
      <w:r>
        <w:rPr>
          <w:b w:val="1"/>
          <w:bCs w:val="1"/>
        </w:rPr>
        <w:t xml:space="preserve">报告简介</w:t>
      </w:r>
    </w:p>
    <w:p>
      <w:pPr>
        <w:spacing w:after="150"/>
      </w:pPr>
      <w:r>
        <w:rPr/>
        <w:t xml:space="preserve">麻将机，诞生于日本。麻将机的工作原理是麻将牌背面向上的牌被洗牌桶上的磁圈吸住，并随磁圈旋转并送至输送槽，并在机头处由叠推电机推成墩子，由链杆推走，正面没有磁性的牌则继续在盘上转动(单口机原理)，目前已经升级到四口机。全国各地的麻将打法不一。麻将机最早由日本率先发明、生产，上个世纪九十年代初由日本少量原装进口到中国，因为中国市场庞大，麻将机行业进入快速发展期并形成庞大的产业链。麻将机由最初传入中国的30号小牌逐渐成功的改革成38、40、46甚至52号的大牌。麻将机行业兴起之时单口机占据主流，主要由雀友生产，后来四口机占据主流。</w:t>
      </w:r>
    </w:p>
    <w:p>
      <w:pPr>
        <w:spacing w:after="150"/>
      </w:pPr>
      <w:r>
        <w:rPr/>
        <w:t xml:space="preserve">自动麻将机行业是一个季节性较强的行业，具有明显的淡旺季之分。一般来说，一年中的4~8月是行业的淡季，这段时间市场由于消费需求的下降，市场销量明显减少，而众多自动麻将机生产企业在淡季都忙于减产;从9月开始，麻将机行业进入旺季，在此后的5个月时间里，随着天气的转冷，麻将机市场越发红火，而随着传统的农历新年到来，自动麻将机市场也就进入了一年中最旺盛的季节，这段时间里，各大厂家都忙于加班加点，提升产能，经销商则加大进货力度，备足库存，整个行业开始进入一年中最丰盛的收获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麻将机行业及各子行业的发展状况、上下游行业发展状况、市场供需形势、新产品与技术等进行了分析，并重点分析了我国麻将机行业发展状况和特点，以及中国麻将机行业将面临的挑战、企业的发展策略等。报告还对全球麻将机行业发展态势作了详细分析，并对麻将机行业进行了趋向研判，是麻将机生产、经营企业，科研、投资机构等单位准确了解目前麻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2019-2023年中国麻将机行业发展环境分析</w:t>
      </w:r>
    </w:p>
    <w:p>
      <w:pPr>
        <w:spacing w:after="150"/>
      </w:pPr>
      <w:r>
        <w:rPr/>
        <w:t xml:space="preserve">第一节 2019-2023年中国麻将机行业政策环境</w:t>
      </w:r>
    </w:p>
    <w:p>
      <w:pPr>
        <w:spacing w:after="150"/>
      </w:pPr>
      <w:r>
        <w:rPr/>
        <w:t xml:space="preserve">一、中国麻将机行业监管体制分析</w:t>
      </w:r>
    </w:p>
    <w:p>
      <w:pPr>
        <w:spacing w:after="150"/>
      </w:pPr>
      <w:r>
        <w:rPr/>
        <w:t xml:space="preserve">二、中国麻将机行业主要法律法规</w:t>
      </w:r>
    </w:p>
    <w:p>
      <w:pPr>
        <w:spacing w:after="150"/>
      </w:pPr>
      <w:r>
        <w:rPr/>
        <w:t xml:space="preserve">三、中国麻将机行业政策走势解读</w:t>
      </w:r>
    </w:p>
    <w:p>
      <w:pPr>
        <w:spacing w:after="150"/>
      </w:pPr>
      <w:r>
        <w:rPr/>
        <w:t xml:space="preserve">第二节 中国麻将机行业在国民经济中地位分析</w:t>
      </w:r>
    </w:p>
    <w:p>
      <w:pPr>
        <w:spacing w:after="150"/>
      </w:pPr>
      <w:r>
        <w:rPr/>
        <w:t xml:space="preserve">第三节 中国麻将机行业进入壁垒/退出机制分析</w:t>
      </w:r>
    </w:p>
    <w:p>
      <w:pPr>
        <w:spacing w:after="150"/>
      </w:pPr>
      <w:r>
        <w:rPr/>
        <w:t xml:space="preserve">一、中国麻将机行业进入壁垒分析</w:t>
      </w:r>
    </w:p>
    <w:p>
      <w:pPr>
        <w:spacing w:after="150"/>
      </w:pPr>
      <w:r>
        <w:rPr/>
        <w:t xml:space="preserve">二、中国麻将机行业退出机制分析</w:t>
      </w:r>
    </w:p>
    <w:p>
      <w:pPr>
        <w:spacing w:after="150"/>
      </w:pPr>
      <w:r>
        <w:rPr/>
        <w:t xml:space="preserve">第四节 中国麻将机行业技术环境分析</w:t>
      </w:r>
    </w:p>
    <w:p>
      <w:pPr>
        <w:spacing w:after="150"/>
      </w:pPr>
      <w:r>
        <w:rPr>
          <w:b w:val="1"/>
          <w:bCs w:val="1"/>
        </w:rPr>
        <w:t xml:space="preserve">第二部分行业深度分析</w:t>
      </w:r>
    </w:p>
    <w:p>
      <w:pPr>
        <w:spacing w:after="150"/>
      </w:pPr>
      <w:r>
        <w:rPr>
          <w:b w:val="1"/>
          <w:bCs w:val="1"/>
        </w:rPr>
        <w:t xml:space="preserve">第二章 全球麻将机行业发展分析</w:t>
      </w:r>
    </w:p>
    <w:p>
      <w:pPr>
        <w:spacing w:after="150"/>
      </w:pPr>
      <w:r>
        <w:rPr/>
        <w:t xml:space="preserve">第一节 世界麻将机行业发展分析</w:t>
      </w:r>
    </w:p>
    <w:p>
      <w:pPr>
        <w:spacing w:after="150"/>
      </w:pPr>
      <w:r>
        <w:rPr/>
        <w:t xml:space="preserve">一、2019-2023年世界麻将机行业发展分析</w:t>
      </w:r>
    </w:p>
    <w:p>
      <w:pPr>
        <w:spacing w:after="150"/>
      </w:pPr>
      <w:r>
        <w:rPr/>
        <w:t xml:space="preserve">二、2019-2023年世界麻将机行业发展分析</w:t>
      </w:r>
    </w:p>
    <w:p>
      <w:pPr>
        <w:spacing w:after="150"/>
      </w:pPr>
      <w:r>
        <w:rPr/>
        <w:t xml:space="preserve">第二节 全球麻将机市场分析</w:t>
      </w:r>
    </w:p>
    <w:p>
      <w:pPr>
        <w:spacing w:after="150"/>
      </w:pPr>
      <w:r>
        <w:rPr/>
        <w:t xml:space="preserve">一、2019-2023年全球麻将机需求分析</w:t>
      </w:r>
    </w:p>
    <w:p>
      <w:pPr>
        <w:spacing w:after="150"/>
      </w:pPr>
      <w:r>
        <w:rPr/>
        <w:t xml:space="preserve">二、2019-2023年欧美麻将机需求分析</w:t>
      </w:r>
    </w:p>
    <w:p>
      <w:pPr>
        <w:spacing w:after="150"/>
      </w:pPr>
      <w:r>
        <w:rPr/>
        <w:t xml:space="preserve">三、2019-2023年中外麻将机市场对比</w:t>
      </w:r>
    </w:p>
    <w:p>
      <w:pPr>
        <w:spacing w:after="150"/>
      </w:pPr>
      <w:r>
        <w:rPr/>
        <w:t xml:space="preserve">第三节 2019-2023年主要国家或地区麻将机行业发展分析</w:t>
      </w:r>
    </w:p>
    <w:p>
      <w:pPr>
        <w:spacing w:after="150"/>
      </w:pPr>
      <w:r>
        <w:rPr/>
        <w:t xml:space="preserve">一、2019-2023年美国麻将机行业分析</w:t>
      </w:r>
    </w:p>
    <w:p>
      <w:pPr>
        <w:spacing w:after="150"/>
      </w:pPr>
      <w:r>
        <w:rPr/>
        <w:t xml:space="preserve">二、2019-2023年日本麻将机行业分析</w:t>
      </w:r>
    </w:p>
    <w:p>
      <w:pPr>
        <w:spacing w:after="150"/>
      </w:pPr>
      <w:r>
        <w:rPr/>
        <w:t xml:space="preserve">三、2019-2023年欧洲麻将机行业分析</w:t>
      </w:r>
    </w:p>
    <w:p>
      <w:pPr>
        <w:spacing w:after="150"/>
      </w:pPr>
      <w:r>
        <w:rPr>
          <w:b w:val="1"/>
          <w:bCs w:val="1"/>
        </w:rPr>
        <w:t xml:space="preserve">第三章 2019-2023年中国麻将机行业规模与经济效益</w:t>
      </w:r>
    </w:p>
    <w:p>
      <w:pPr>
        <w:spacing w:after="150"/>
      </w:pPr>
      <w:r>
        <w:rPr/>
        <w:t xml:space="preserve">第一节 2019-2023年中国麻将机行业总体规模分析</w:t>
      </w:r>
    </w:p>
    <w:p>
      <w:pPr>
        <w:spacing w:after="150"/>
      </w:pPr>
      <w:r>
        <w:rPr/>
        <w:t xml:space="preserve">一、中国麻将机行业企业数量分析</w:t>
      </w:r>
    </w:p>
    <w:p>
      <w:pPr>
        <w:spacing w:after="150"/>
      </w:pPr>
      <w:r>
        <w:rPr/>
        <w:t xml:space="preserve">二、中国麻将机行业资产规模分析</w:t>
      </w:r>
    </w:p>
    <w:p>
      <w:pPr>
        <w:spacing w:after="150"/>
      </w:pPr>
      <w:r>
        <w:rPr/>
        <w:t xml:space="preserve">三、中国麻将机行业销售收入分析</w:t>
      </w:r>
    </w:p>
    <w:p>
      <w:pPr>
        <w:spacing w:after="150"/>
      </w:pPr>
      <w:r>
        <w:rPr/>
        <w:t xml:space="preserve">四、中国麻将机行业利润总额分析</w:t>
      </w:r>
    </w:p>
    <w:p>
      <w:pPr>
        <w:spacing w:after="150"/>
      </w:pPr>
      <w:r>
        <w:rPr/>
        <w:t xml:space="preserve">第二节 2019-2023年中国麻将机行业经营效益分析</w:t>
      </w:r>
    </w:p>
    <w:p>
      <w:pPr>
        <w:spacing w:after="150"/>
      </w:pPr>
      <w:r>
        <w:rPr/>
        <w:t xml:space="preserve">一、中国麻将机行业偿债能力分析</w:t>
      </w:r>
    </w:p>
    <w:p>
      <w:pPr>
        <w:spacing w:after="150"/>
      </w:pPr>
      <w:r>
        <w:rPr/>
        <w:t xml:space="preserve">二、中国麻将机行业盈利能力分析</w:t>
      </w:r>
    </w:p>
    <w:p>
      <w:pPr>
        <w:spacing w:after="150"/>
      </w:pPr>
      <w:r>
        <w:rPr/>
        <w:t xml:space="preserve">三、中国麻将机行业的毛利率分析</w:t>
      </w:r>
    </w:p>
    <w:p>
      <w:pPr>
        <w:spacing w:after="150"/>
      </w:pPr>
      <w:r>
        <w:rPr/>
        <w:t xml:space="preserve">四、中国麻将机行业运营能力分析</w:t>
      </w:r>
    </w:p>
    <w:p>
      <w:pPr>
        <w:spacing w:after="150"/>
      </w:pPr>
      <w:r>
        <w:rPr/>
        <w:t xml:space="preserve">第三节 2019-2023年中国麻将机行业成本费用分析</w:t>
      </w:r>
    </w:p>
    <w:p>
      <w:pPr>
        <w:spacing w:after="150"/>
      </w:pPr>
      <w:r>
        <w:rPr/>
        <w:t xml:space="preserve">一、中国麻将机行业销售成本分析</w:t>
      </w:r>
    </w:p>
    <w:p>
      <w:pPr>
        <w:spacing w:after="150"/>
      </w:pPr>
      <w:r>
        <w:rPr/>
        <w:t xml:space="preserve">二、中国麻将机行业销售费用分析</w:t>
      </w:r>
    </w:p>
    <w:p>
      <w:pPr>
        <w:spacing w:after="150"/>
      </w:pPr>
      <w:r>
        <w:rPr/>
        <w:t xml:space="preserve">三、中国麻将机行业管理费用分析</w:t>
      </w:r>
    </w:p>
    <w:p>
      <w:pPr>
        <w:spacing w:after="150"/>
      </w:pPr>
      <w:r>
        <w:rPr/>
        <w:t xml:space="preserve">四、中国麻将机行业财务费用分析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2019-2023年中国麻将机市场需求状况分析</w:t>
      </w:r>
    </w:p>
    <w:p>
      <w:pPr>
        <w:spacing w:after="150"/>
      </w:pPr>
      <w:r>
        <w:rPr>
          <w:b w:val="1"/>
          <w:bCs w:val="1"/>
        </w:rPr>
        <w:t xml:space="preserve">第四章 2019-2023年中国麻将机行业重点区域发展分析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2019-2023年中国麻将机产业链构成分析</w:t>
      </w:r>
    </w:p>
    <w:p>
      <w:pPr>
        <w:spacing w:after="150"/>
      </w:pPr>
      <w:r>
        <w:rPr/>
        <w:t xml:space="preserve">第一节 中国麻将机行业产业链构成分析</w:t>
      </w:r>
    </w:p>
    <w:p>
      <w:pPr>
        <w:spacing w:after="150"/>
      </w:pPr>
      <w:r>
        <w:rPr/>
        <w:t xml:space="preserve">第二节 中国麻将机行业上游产业供应能力分析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中国麻将机行业下游产业市场需求能力分析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麻将机企业产业链延伸策略研究</w:t>
      </w:r>
    </w:p>
    <w:p>
      <w:pPr>
        <w:spacing w:after="150"/>
      </w:pPr>
      <w:r>
        <w:rPr/>
        <w:t xml:space="preserve">一、产业链延伸的定义与优势</w:t>
      </w:r>
    </w:p>
    <w:p>
      <w:pPr>
        <w:spacing w:after="150"/>
      </w:pPr>
      <w:r>
        <w:rPr/>
        <w:t xml:space="preserve">二、麻将机企业产业链延伸策略的方向分析</w:t>
      </w:r>
    </w:p>
    <w:p>
      <w:pPr>
        <w:spacing w:after="150"/>
      </w:pPr>
      <w:r>
        <w:rPr/>
        <w:t xml:space="preserve">三、麻将机企业产业链延伸策略的建议</w:t>
      </w:r>
    </w:p>
    <w:p>
      <w:pPr>
        <w:spacing w:after="150"/>
      </w:pPr>
      <w:r>
        <w:rPr>
          <w:b w:val="1"/>
          <w:bCs w:val="1"/>
        </w:rPr>
        <w:t xml:space="preserve">第六章 2019-2023年中国麻将机行业渠道及模式分析</w:t>
      </w:r>
    </w:p>
    <w:p>
      <w:pPr>
        <w:spacing w:after="150"/>
      </w:pPr>
      <w:r>
        <w:rPr/>
        <w:t xml:space="preserve">第一节 2019-2023年中国麻将机行业盈利及经营模式分析</w:t>
      </w:r>
    </w:p>
    <w:p>
      <w:pPr>
        <w:spacing w:after="150"/>
      </w:pPr>
      <w:r>
        <w:rPr/>
        <w:t xml:space="preserve">一、2019-2023年中国麻将机行业盈利模式分析</w:t>
      </w:r>
    </w:p>
    <w:p>
      <w:pPr>
        <w:spacing w:after="150"/>
      </w:pPr>
      <w:r>
        <w:rPr/>
        <w:t xml:space="preserve">1、2019-2023年中国麻将机行业盈利模式分析</w:t>
      </w:r>
    </w:p>
    <w:p>
      <w:pPr>
        <w:spacing w:after="150"/>
      </w:pPr>
      <w:r>
        <w:rPr/>
        <w:t xml:space="preserve">2、2019-2023年影响中国麻将机行业盈利的因素分析</w:t>
      </w:r>
    </w:p>
    <w:p>
      <w:pPr>
        <w:spacing w:after="150"/>
      </w:pPr>
      <w:r>
        <w:rPr/>
        <w:t xml:space="preserve">二、2019-2023年中国麻将机行业经营模式分析</w:t>
      </w:r>
    </w:p>
    <w:p>
      <w:pPr>
        <w:spacing w:after="150"/>
      </w:pPr>
      <w:r>
        <w:rPr/>
        <w:t xml:space="preserve">第二节 2019-2023年中国麻将机行业渠道结构分析</w:t>
      </w:r>
    </w:p>
    <w:p>
      <w:pPr>
        <w:spacing w:after="150"/>
      </w:pPr>
      <w:r>
        <w:rPr/>
        <w:t xml:space="preserve">一、2019-2023年中国麻将机行业渠道结构分析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2019-2023年中国麻将机行业企业综合排名分析</w:t>
      </w:r>
    </w:p>
    <w:p>
      <w:pPr>
        <w:spacing w:after="150"/>
      </w:pPr>
      <w:r>
        <w:rPr/>
        <w:t xml:space="preserve">第一节 2019-2023年中国麻将机行业企业十强排名</w:t>
      </w:r>
    </w:p>
    <w:p>
      <w:pPr>
        <w:spacing w:after="150"/>
      </w:pPr>
      <w:r>
        <w:rPr/>
        <w:t xml:space="preserve">一、中国麻将机行业企业资产规模十强企业</w:t>
      </w:r>
    </w:p>
    <w:p>
      <w:pPr>
        <w:spacing w:after="150"/>
      </w:pPr>
      <w:r>
        <w:rPr/>
        <w:t xml:space="preserve">二、中国麻将机行业企业销售收入十强企业</w:t>
      </w:r>
    </w:p>
    <w:p>
      <w:pPr>
        <w:spacing w:after="150"/>
      </w:pPr>
      <w:r>
        <w:rPr/>
        <w:t xml:space="preserve">三、中国麻将机行业企业利润总额十强企业</w:t>
      </w:r>
    </w:p>
    <w:p>
      <w:pPr>
        <w:spacing w:after="150"/>
      </w:pPr>
      <w:r>
        <w:rPr/>
        <w:t xml:space="preserve">第二节 2019-2023年中国麻将机行业不同类型企业排名</w:t>
      </w:r>
    </w:p>
    <w:p>
      <w:pPr>
        <w:spacing w:after="150"/>
      </w:pPr>
      <w:r>
        <w:rPr/>
        <w:t xml:space="preserve">一、中国麻将机行业民营主要企业</w:t>
      </w:r>
    </w:p>
    <w:p>
      <w:pPr>
        <w:spacing w:after="150"/>
      </w:pPr>
      <w:r>
        <w:rPr/>
        <w:t xml:space="preserve">二、中国麻将机行业外资主要企业</w:t>
      </w:r>
    </w:p>
    <w:p>
      <w:pPr>
        <w:spacing w:after="150"/>
      </w:pPr>
      <w:r>
        <w:rPr>
          <w:b w:val="1"/>
          <w:bCs w:val="1"/>
        </w:rPr>
        <w:t xml:space="preserve">第八章 2024-2029年规划中国麻将机行业重点企业分析</w:t>
      </w:r>
    </w:p>
    <w:p>
      <w:pPr>
        <w:spacing w:after="150"/>
      </w:pPr>
      <w:r>
        <w:rPr/>
        <w:t xml:space="preserve">第一节 松冈机电(中国)有限公司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浙江宣和电器有限公司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上海雀晨实业有限公司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江苏唐邦机电有限公司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广州市雀康机电设备有限公司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浙江松乐机电有限公司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上海上岛健身器材有限公司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上海宏勋机电有限公司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杭州赛峰电子机械制造有限公司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浙江名鹤机电有限公司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2024-2029年中国麻将机行业规划投资环境分析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2024-2029年中国麻将机行业社会环境分析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2024-2029年中国麻将机行业投资前景策略分析</w:t>
      </w:r>
    </w:p>
    <w:p>
      <w:pPr>
        <w:spacing w:after="150"/>
      </w:pPr>
      <w:r>
        <w:rPr/>
        <w:t xml:space="preserve">第一节 2024-2029年中国麻将机行业规划发展前景预测</w:t>
      </w:r>
    </w:p>
    <w:p>
      <w:pPr>
        <w:spacing w:after="150"/>
      </w:pPr>
      <w:r>
        <w:rPr/>
        <w:t xml:space="preserve">一、中国麻将机行业投资前景预测分析</w:t>
      </w:r>
    </w:p>
    <w:p>
      <w:pPr>
        <w:spacing w:after="150"/>
      </w:pPr>
      <w:r>
        <w:rPr/>
        <w:t xml:space="preserve">二、中国麻将机行业需求规模预测分析</w:t>
      </w:r>
    </w:p>
    <w:p>
      <w:pPr>
        <w:spacing w:after="150"/>
      </w:pPr>
      <w:r>
        <w:rPr/>
        <w:t xml:space="preserve">三、中国麻将机行业市场前景预测分析</w:t>
      </w:r>
    </w:p>
    <w:p>
      <w:pPr>
        <w:spacing w:after="150"/>
      </w:pPr>
      <w:r>
        <w:rPr/>
        <w:t xml:space="preserve">第二节 2024-2029年中国麻将机行业投资风险分析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2024-2029年中国麻将机行业投资策略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2024-2029年中国麻将机行业前景发展分析</w:t>
      </w:r>
    </w:p>
    <w:p>
      <w:pPr>
        <w:spacing w:after="150"/>
      </w:pPr>
      <w:r>
        <w:rPr/>
        <w:t xml:space="preserve">第一节 2024-2029年中国麻将机行业前景SWOT分析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2024-2029年中国麻将机行业前景数据预测</w:t>
      </w:r>
    </w:p>
    <w:p>
      <w:pPr>
        <w:spacing w:after="150"/>
      </w:pPr>
      <w:r>
        <w:rPr/>
        <w:t xml:space="preserve">一、中国麻将机行业企业数量预测</w:t>
      </w:r>
    </w:p>
    <w:p>
      <w:pPr>
        <w:spacing w:after="150"/>
      </w:pPr>
      <w:r>
        <w:rPr/>
        <w:t xml:space="preserve">二、中国麻将机行业资产规模预测</w:t>
      </w:r>
    </w:p>
    <w:p>
      <w:pPr>
        <w:spacing w:after="150"/>
      </w:pPr>
      <w:r>
        <w:rPr/>
        <w:t xml:space="preserve">三、中国麻将机行业销售收入预测</w:t>
      </w:r>
    </w:p>
    <w:p>
      <w:pPr>
        <w:spacing w:after="150"/>
      </w:pPr>
      <w:r>
        <w:rPr/>
        <w:t xml:space="preserve">四、中国麻将机行业利润总额预测</w:t>
      </w:r>
    </w:p>
    <w:p>
      <w:pPr>
        <w:spacing w:after="150"/>
      </w:pPr>
      <w:r>
        <w:rPr/>
        <w:t xml:space="preserve">第三节 2024-2029年中国麻将机行业经营效益预测</w:t>
      </w:r>
    </w:p>
    <w:p>
      <w:pPr>
        <w:spacing w:after="150"/>
      </w:pPr>
      <w:r>
        <w:rPr/>
        <w:t xml:space="preserve">一、中国麻将机行业偿债能力预测</w:t>
      </w:r>
    </w:p>
    <w:p>
      <w:pPr>
        <w:spacing w:after="150"/>
      </w:pPr>
      <w:r>
        <w:rPr/>
        <w:t xml:space="preserve">二、中国麻将机行业盈利能力预测</w:t>
      </w:r>
    </w:p>
    <w:p>
      <w:pPr>
        <w:spacing w:after="150"/>
      </w:pPr>
      <w:r>
        <w:rPr/>
        <w:t xml:space="preserve">三、中国麻将机行业的毛利率预测</w:t>
      </w:r>
    </w:p>
    <w:p>
      <w:pPr>
        <w:spacing w:after="150"/>
      </w:pPr>
      <w:r>
        <w:rPr/>
        <w:t xml:space="preserve">四、中国麻将机行业运营能力预测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一、中国麻将机行业未来发展方向</w:t>
      </w:r>
    </w:p>
    <w:p>
      <w:pPr>
        <w:spacing w:after="150"/>
      </w:pPr>
      <w:r>
        <w:rPr/>
        <w:t xml:space="preserve">二、中国麻将机行业主要投资建议</w:t>
      </w:r>
    </w:p>
    <w:p>
      <w:pPr>
        <w:spacing w:after="150"/>
      </w:pPr>
      <w:r>
        <w:rPr/>
        <w:t xml:space="preserve">三、中国麻将机企业融资分析</w:t>
      </w:r>
    </w:p>
    <w:p>
      <w:pPr>
        <w:spacing w:after="150"/>
      </w:pPr>
      <w:r>
        <w:rPr/>
        <w:t xml:space="preserve">第四节 2024-2029年投资规划建议</w:t>
      </w:r>
    </w:p>
    <w:p>
      <w:pPr>
        <w:spacing w:after="150"/>
      </w:pPr>
      <w:r>
        <w:rPr>
          <w:b w:val="1"/>
          <w:bCs w:val="1"/>
        </w:rPr>
        <w:t xml:space="preserve">第十三章 2024-2029年麻将机企业战略规划策略分析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图表：中国麻将机行业生命周期</w:t>
      </w:r>
    </w:p>
    <w:p>
      <w:pPr>
        <w:spacing w:after="150"/>
      </w:pPr>
      <w:r>
        <w:rPr/>
        <w:t xml:space="preserve">图表：全球麻将机进出口增长情况</w:t>
      </w:r>
    </w:p>
    <w:p>
      <w:pPr>
        <w:spacing w:after="150"/>
      </w:pPr>
      <w:r>
        <w:rPr/>
        <w:t xml:space="preserve">图表：全球麻将机进出口区域分布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图表：华南地区中国麻将机行业市场规模</w:t>
      </w:r>
    </w:p>
    <w:p>
      <w:pPr>
        <w:spacing w:after="150"/>
      </w:pPr>
      <w:r>
        <w:rPr/>
        <w:t xml:space="preserve">图表：东地区中国麻将机行业市场规模</w:t>
      </w:r>
    </w:p>
    <w:p>
      <w:pPr>
        <w:spacing w:after="150"/>
      </w:pPr>
      <w:r>
        <w:rPr/>
        <w:t xml:space="preserve">图表：华北地区中国麻将机行业市场规模</w:t>
      </w:r>
    </w:p>
    <w:p>
      <w:pPr>
        <w:spacing w:after="150"/>
      </w:pPr>
      <w:r>
        <w:rPr/>
        <w:t xml:space="preserve">图表：华中地区中国麻将机行业市场规模</w:t>
      </w:r>
    </w:p>
    <w:p>
      <w:pPr>
        <w:spacing w:after="150"/>
      </w:pPr>
      <w:r>
        <w:rPr/>
        <w:t xml:space="preserve">图表：2019-2023年我国中国麻将机行业市场规模</w:t>
      </w:r>
    </w:p>
    <w:p>
      <w:pPr>
        <w:spacing w:after="150"/>
      </w:pPr>
      <w:r>
        <w:rPr/>
        <w:t xml:space="preserve">图表：2019-2023年我国中国麻将机行业年销量</w:t>
      </w:r>
    </w:p>
    <w:p>
      <w:pPr>
        <w:spacing w:after="150"/>
      </w:pPr>
      <w:r>
        <w:rPr/>
        <w:t xml:space="preserve">图表：2019-2023年我国麻将机价格走势</w:t>
      </w:r>
    </w:p>
    <w:p>
      <w:pPr>
        <w:spacing w:after="150"/>
      </w:pPr>
      <w:r>
        <w:rPr/>
        <w:t xml:space="preserve">图表：2024-2029年我国麻将机价格走势预测</w:t>
      </w:r>
    </w:p>
    <w:p>
      <w:pPr>
        <w:spacing w:after="150"/>
      </w:pPr>
      <w:r>
        <w:rPr/>
        <w:t xml:space="preserve">图表：2019-2023年我国麻将机进出口统计</w:t>
      </w:r>
    </w:p>
    <w:p>
      <w:pPr>
        <w:spacing w:after="150"/>
      </w:pPr>
      <w:r>
        <w:rPr/>
        <w:t xml:space="preserve">图表：2024-2029年中国麻将机行业企业数量预测</w:t>
      </w:r>
    </w:p>
    <w:p>
      <w:pPr>
        <w:spacing w:after="150"/>
      </w:pPr>
      <w:r>
        <w:rPr/>
        <w:t xml:space="preserve">图表：2024-2029年中国麻将机行业资产规模预测</w:t>
      </w:r>
    </w:p>
    <w:p>
      <w:pPr>
        <w:spacing w:after="150"/>
      </w:pPr>
      <w:r>
        <w:rPr/>
        <w:t xml:space="preserve">图表：2024-2029年中国麻将机行业销售收入预测</w:t>
      </w:r>
    </w:p>
    <w:p>
      <w:pPr>
        <w:spacing w:after="150"/>
      </w:pPr>
      <w:r>
        <w:rPr/>
        <w:t xml:space="preserve">图表：2024-2029年中国麻将机行业利润总额预测</w:t>
      </w:r>
    </w:p>
    <w:p>
      <w:pPr>
        <w:spacing w:after="150"/>
      </w:pPr>
      <w:r>
        <w:rPr/>
        <w:t xml:space="preserve">图表：2024-2029年中国麻将机行业偿债能力预测</w:t>
      </w:r>
    </w:p>
    <w:p>
      <w:pPr>
        <w:spacing w:after="150"/>
      </w:pPr>
      <w:r>
        <w:rPr/>
        <w:t xml:space="preserve">图表：2024-2029年中国麻将机行业盈利能力预测</w:t>
      </w:r>
    </w:p>
    <w:p>
      <w:pPr>
        <w:spacing w:after="150"/>
      </w:pPr>
      <w:r>
        <w:rPr/>
        <w:t xml:space="preserve">图表：2024-2029年中国麻将机行业的毛利率预测</w:t>
      </w:r>
    </w:p>
    <w:p>
      <w:pPr>
        <w:spacing w:after="150"/>
      </w:pPr>
      <w:r>
        <w:rPr/>
        <w:t xml:space="preserve">图表：2024-2029年中国麻将机行业运营能力预测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2024-2029年麻将机行业市场调研和投资分析报告</dc:title>
  <dc:description>2024-2029年麻将机行业市场调研和投资分析报告</dc:description>
  <dc:subject>2024-2029年麻将机行业市场调研和投资分析报告</dc:subject>
  <cp:keywords>研究报告</cp:keywords>
  <cp:category>研究报告</cp:category>
  <cp:lastModifiedBy>北京中道泰和信息咨询有限公司</cp:lastModifiedBy>
  <dcterms:created xsi:type="dcterms:W3CDTF">2024-01-23T05:42:33+08:00</dcterms:created>
  <dcterms:modified xsi:type="dcterms:W3CDTF">2024-01-23T05:42:33+08:00</dcterms:modified>
</cp:coreProperties>
</file>

<file path=docProps/custom.xml><?xml version="1.0" encoding="utf-8"?>
<Properties xmlns="http://schemas.openxmlformats.org/officeDocument/2006/custom-properties" xmlns:vt="http://schemas.openxmlformats.org/officeDocument/2006/docPropsVTypes"/>
</file>